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17" w:rsidRDefault="00404217" w:rsidP="00404217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404217" w:rsidRDefault="00404217" w:rsidP="0040421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404217" w:rsidRDefault="00404217" w:rsidP="00404217">
      <w:pPr>
        <w:pStyle w:val="a4"/>
        <w:rPr>
          <w:sz w:val="28"/>
          <w:szCs w:val="28"/>
        </w:rPr>
      </w:pPr>
    </w:p>
    <w:p w:rsidR="00404217" w:rsidRDefault="00404217" w:rsidP="0040421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404217" w:rsidRDefault="00404217" w:rsidP="00404217">
      <w:pPr>
        <w:pStyle w:val="a4"/>
      </w:pPr>
    </w:p>
    <w:p w:rsidR="00404217" w:rsidRDefault="00404217" w:rsidP="00404217">
      <w:pPr>
        <w:pStyle w:val="a4"/>
        <w:rPr>
          <w:rFonts w:ascii="Arial Black" w:hAnsi="Arial Black" w:cs="Arial"/>
          <w:sz w:val="28"/>
          <w:szCs w:val="28"/>
        </w:rPr>
      </w:pPr>
    </w:p>
    <w:p w:rsidR="00404217" w:rsidRDefault="00404217" w:rsidP="004042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28.05.2015г.  </w:t>
      </w:r>
      <w:r w:rsidR="00B03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01-02/6-15</w:t>
      </w:r>
    </w:p>
    <w:p w:rsidR="00404217" w:rsidRDefault="00404217" w:rsidP="00404217">
      <w:pPr>
        <w:pStyle w:val="a4"/>
        <w:rPr>
          <w:rFonts w:ascii="Times New Roman" w:hAnsi="Times New Roman"/>
          <w:sz w:val="28"/>
          <w:szCs w:val="28"/>
        </w:rPr>
      </w:pPr>
    </w:p>
    <w:p w:rsidR="00404217" w:rsidRDefault="00404217" w:rsidP="00404217">
      <w:pPr>
        <w:pStyle w:val="a4"/>
        <w:rPr>
          <w:rFonts w:ascii="Times New Roman" w:hAnsi="Times New Roman"/>
          <w:sz w:val="28"/>
          <w:szCs w:val="28"/>
        </w:rPr>
      </w:pPr>
    </w:p>
    <w:p w:rsidR="00404217" w:rsidRPr="00404217" w:rsidRDefault="00404217" w:rsidP="00404217">
      <w:pPr>
        <w:pStyle w:val="a4"/>
        <w:rPr>
          <w:rFonts w:ascii="Times New Roman" w:hAnsi="Times New Roman"/>
          <w:b/>
          <w:sz w:val="28"/>
          <w:szCs w:val="28"/>
        </w:rPr>
      </w:pPr>
      <w:r w:rsidRPr="00404217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Pr="00404217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Pr="00404217">
        <w:rPr>
          <w:rFonts w:ascii="Times New Roman" w:hAnsi="Times New Roman"/>
          <w:b/>
          <w:sz w:val="28"/>
          <w:szCs w:val="28"/>
        </w:rPr>
        <w:t xml:space="preserve"> силу</w:t>
      </w:r>
    </w:p>
    <w:p w:rsidR="00404217" w:rsidRPr="00404217" w:rsidRDefault="00404217" w:rsidP="0040421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404217">
        <w:rPr>
          <w:rFonts w:ascii="Times New Roman" w:hAnsi="Times New Roman"/>
          <w:b/>
          <w:sz w:val="28"/>
          <w:szCs w:val="28"/>
        </w:rPr>
        <w:t xml:space="preserve">ешения </w:t>
      </w:r>
      <w:r w:rsidR="004F775D">
        <w:rPr>
          <w:rFonts w:ascii="Times New Roman" w:hAnsi="Times New Roman"/>
          <w:b/>
          <w:sz w:val="28"/>
          <w:szCs w:val="28"/>
        </w:rPr>
        <w:t>м</w:t>
      </w:r>
      <w:r w:rsidRPr="00404217">
        <w:rPr>
          <w:rFonts w:ascii="Times New Roman" w:hAnsi="Times New Roman"/>
          <w:b/>
          <w:sz w:val="28"/>
          <w:szCs w:val="28"/>
        </w:rPr>
        <w:t>униципального собрания</w:t>
      </w:r>
    </w:p>
    <w:p w:rsidR="00404217" w:rsidRPr="00404217" w:rsidRDefault="004F775D" w:rsidP="0040421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404217" w:rsidRPr="00404217">
        <w:rPr>
          <w:rFonts w:ascii="Times New Roman" w:hAnsi="Times New Roman"/>
          <w:b/>
          <w:sz w:val="28"/>
          <w:szCs w:val="28"/>
        </w:rPr>
        <w:t>нутригородского муниципального</w:t>
      </w:r>
    </w:p>
    <w:p w:rsidR="00404217" w:rsidRPr="00404217" w:rsidRDefault="003758E5" w:rsidP="0040421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о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вания </w:t>
      </w:r>
      <w:proofErr w:type="gramStart"/>
      <w:r w:rsidR="00404217" w:rsidRPr="00404217">
        <w:rPr>
          <w:rFonts w:ascii="Times New Roman" w:hAnsi="Times New Roman"/>
          <w:b/>
          <w:sz w:val="28"/>
          <w:szCs w:val="28"/>
        </w:rPr>
        <w:t>Бутырское</w:t>
      </w:r>
      <w:proofErr w:type="gramEnd"/>
      <w:r w:rsidR="00404217" w:rsidRPr="00404217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:rsidR="00404217" w:rsidRDefault="00404217" w:rsidP="0040421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04217">
        <w:rPr>
          <w:rFonts w:ascii="Times New Roman" w:hAnsi="Times New Roman"/>
          <w:b/>
          <w:sz w:val="28"/>
          <w:szCs w:val="28"/>
        </w:rPr>
        <w:t>т 21 декабря 2011</w:t>
      </w:r>
      <w:r w:rsidR="003758E5">
        <w:rPr>
          <w:rFonts w:ascii="Times New Roman" w:hAnsi="Times New Roman"/>
          <w:b/>
          <w:sz w:val="28"/>
          <w:szCs w:val="28"/>
        </w:rPr>
        <w:t xml:space="preserve"> года</w:t>
      </w:r>
      <w:r w:rsidRPr="00404217">
        <w:rPr>
          <w:rFonts w:ascii="Times New Roman" w:hAnsi="Times New Roman"/>
          <w:b/>
          <w:sz w:val="28"/>
          <w:szCs w:val="28"/>
        </w:rPr>
        <w:t xml:space="preserve"> № 01-01-14/3</w:t>
      </w:r>
    </w:p>
    <w:p w:rsidR="00404217" w:rsidRPr="00404217" w:rsidRDefault="00404217" w:rsidP="00404217">
      <w:pPr>
        <w:pStyle w:val="a4"/>
        <w:rPr>
          <w:rFonts w:ascii="Times New Roman" w:hAnsi="Times New Roman"/>
          <w:sz w:val="28"/>
          <w:szCs w:val="28"/>
        </w:rPr>
      </w:pPr>
    </w:p>
    <w:p w:rsidR="00404217" w:rsidRPr="00404217" w:rsidRDefault="00404217" w:rsidP="00404217">
      <w:pPr>
        <w:pStyle w:val="a4"/>
        <w:rPr>
          <w:rFonts w:ascii="Times New Roman" w:hAnsi="Times New Roman"/>
          <w:sz w:val="28"/>
          <w:szCs w:val="28"/>
        </w:rPr>
      </w:pPr>
    </w:p>
    <w:p w:rsidR="00404217" w:rsidRDefault="00404217" w:rsidP="004042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4217">
        <w:rPr>
          <w:rFonts w:ascii="Times New Roman" w:hAnsi="Times New Roman"/>
          <w:sz w:val="28"/>
          <w:szCs w:val="28"/>
        </w:rPr>
        <w:t xml:space="preserve">       В соответствии с</w:t>
      </w:r>
      <w:r>
        <w:rPr>
          <w:rFonts w:ascii="Times New Roman" w:hAnsi="Times New Roman"/>
          <w:sz w:val="28"/>
          <w:szCs w:val="28"/>
        </w:rPr>
        <w:t xml:space="preserve"> Законом города Москвы от 6 февраля 2013 года № 8            «О внесении изменений в отдельные законы города Москвы» и завершением перераспределения полномочий между органами государственной власти города Москвы и органами местного самоуправления  </w:t>
      </w:r>
      <w:r w:rsidRPr="00404217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</w:t>
      </w:r>
      <w:r w:rsidR="00B03322">
        <w:rPr>
          <w:rFonts w:ascii="Times New Roman" w:hAnsi="Times New Roman"/>
          <w:b/>
          <w:sz w:val="28"/>
          <w:szCs w:val="28"/>
        </w:rPr>
        <w:t xml:space="preserve"> </w:t>
      </w:r>
      <w:r w:rsidRPr="00404217">
        <w:rPr>
          <w:rFonts w:ascii="Times New Roman" w:hAnsi="Times New Roman"/>
          <w:b/>
          <w:sz w:val="28"/>
          <w:szCs w:val="28"/>
        </w:rPr>
        <w:t xml:space="preserve">округа </w:t>
      </w:r>
      <w:r w:rsidR="00B03322">
        <w:rPr>
          <w:rFonts w:ascii="Times New Roman" w:hAnsi="Times New Roman"/>
          <w:b/>
          <w:sz w:val="28"/>
          <w:szCs w:val="28"/>
        </w:rPr>
        <w:t xml:space="preserve"> </w:t>
      </w:r>
      <w:r w:rsidRPr="00404217">
        <w:rPr>
          <w:rFonts w:ascii="Times New Roman" w:hAnsi="Times New Roman"/>
          <w:b/>
          <w:sz w:val="28"/>
          <w:szCs w:val="28"/>
        </w:rPr>
        <w:t>Бутырский</w:t>
      </w:r>
      <w:r w:rsidR="00B03322">
        <w:rPr>
          <w:rFonts w:ascii="Times New Roman" w:hAnsi="Times New Roman"/>
          <w:b/>
          <w:sz w:val="28"/>
          <w:szCs w:val="28"/>
        </w:rPr>
        <w:t xml:space="preserve"> </w:t>
      </w:r>
      <w:r w:rsidRPr="00404217">
        <w:rPr>
          <w:rFonts w:ascii="Times New Roman" w:hAnsi="Times New Roman"/>
          <w:b/>
          <w:sz w:val="28"/>
          <w:szCs w:val="28"/>
        </w:rPr>
        <w:t xml:space="preserve">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4217" w:rsidRDefault="00404217" w:rsidP="004042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69F0" w:rsidRPr="003758E5" w:rsidRDefault="003758E5" w:rsidP="003758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404217">
        <w:rPr>
          <w:rFonts w:ascii="Times New Roman" w:hAnsi="Times New Roman"/>
          <w:sz w:val="28"/>
          <w:szCs w:val="28"/>
        </w:rPr>
        <w:t xml:space="preserve">Решение </w:t>
      </w:r>
      <w:r w:rsidR="00404217" w:rsidRPr="00404217">
        <w:rPr>
          <w:rFonts w:ascii="Times New Roman" w:hAnsi="Times New Roman"/>
          <w:sz w:val="28"/>
          <w:szCs w:val="28"/>
        </w:rPr>
        <w:t xml:space="preserve"> </w:t>
      </w:r>
      <w:r w:rsidR="00404217" w:rsidRPr="003758E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 собрания   </w:t>
      </w:r>
      <w:r w:rsidR="00404217" w:rsidRPr="003758E5">
        <w:rPr>
          <w:rFonts w:ascii="Times New Roman" w:hAnsi="Times New Roman"/>
          <w:sz w:val="28"/>
          <w:szCs w:val="28"/>
        </w:rPr>
        <w:t>Внутригородского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Бутырское в городе Москве </w:t>
      </w:r>
      <w:r w:rsidR="00404217" w:rsidRPr="003758E5">
        <w:rPr>
          <w:rFonts w:ascii="Times New Roman" w:hAnsi="Times New Roman"/>
          <w:sz w:val="28"/>
          <w:szCs w:val="28"/>
        </w:rPr>
        <w:t xml:space="preserve">от 21 декабря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04217" w:rsidRPr="003758E5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04217" w:rsidRPr="00375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04217" w:rsidRPr="003758E5">
        <w:rPr>
          <w:rFonts w:ascii="Times New Roman" w:hAnsi="Times New Roman"/>
          <w:sz w:val="28"/>
          <w:szCs w:val="28"/>
        </w:rPr>
        <w:t>№ 01-01-14/3</w:t>
      </w:r>
      <w:r>
        <w:rPr>
          <w:rFonts w:ascii="Times New Roman" w:hAnsi="Times New Roman"/>
          <w:sz w:val="28"/>
          <w:szCs w:val="28"/>
        </w:rPr>
        <w:t xml:space="preserve"> «</w:t>
      </w:r>
      <w:r w:rsidR="006769F0" w:rsidRPr="003758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 порядке </w:t>
      </w:r>
      <w:proofErr w:type="gramStart"/>
      <w:r w:rsidR="006769F0" w:rsidRPr="003758E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проведения аттестации специалистов муниципальных учреждений внутригородского муниципального образования</w:t>
      </w:r>
      <w:proofErr w:type="gramEnd"/>
      <w:r w:rsidR="006769F0" w:rsidRPr="003758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Бутырское в городе Москве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признать утратившим  силу.</w:t>
      </w:r>
      <w:r w:rsidR="006769F0" w:rsidRPr="003758E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03322" w:rsidRPr="00B03322" w:rsidRDefault="00B03322" w:rsidP="00B03322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B03322">
        <w:rPr>
          <w:rFonts w:ascii="Times New Roman" w:hAnsi="Times New Roman"/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</w:t>
      </w:r>
    </w:p>
    <w:p w:rsidR="00B03322" w:rsidRPr="00B03322" w:rsidRDefault="00B03322" w:rsidP="00B033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3</w:t>
      </w:r>
      <w:r w:rsidRPr="00B03322">
        <w:rPr>
          <w:rFonts w:ascii="Times New Roman" w:hAnsi="Times New Roman"/>
          <w:sz w:val="28"/>
          <w:szCs w:val="28"/>
        </w:rPr>
        <w:t>.  Настоящее решение вступает в силу со дня публикации.</w:t>
      </w:r>
    </w:p>
    <w:p w:rsidR="00B03322" w:rsidRPr="00B03322" w:rsidRDefault="00B03322" w:rsidP="00B03322">
      <w:pPr>
        <w:pStyle w:val="a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B033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03322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B03322"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 </w:t>
      </w:r>
      <w:r w:rsidRPr="00B03322">
        <w:rPr>
          <w:rFonts w:ascii="Times New Roman" w:hAnsi="Times New Roman"/>
          <w:sz w:val="28"/>
          <w:szCs w:val="28"/>
        </w:rPr>
        <w:t xml:space="preserve">муниципального  округа  </w:t>
      </w:r>
      <w:r w:rsidRPr="00B03322"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B03322" w:rsidRPr="00B03322" w:rsidRDefault="00B03322" w:rsidP="00B03322">
      <w:pPr>
        <w:pStyle w:val="a4"/>
        <w:rPr>
          <w:rFonts w:ascii="Times New Roman" w:hAnsi="Times New Roman"/>
          <w:sz w:val="28"/>
          <w:szCs w:val="28"/>
        </w:rPr>
      </w:pPr>
    </w:p>
    <w:p w:rsidR="00B03322" w:rsidRPr="00B03322" w:rsidRDefault="00B03322" w:rsidP="00B03322">
      <w:pPr>
        <w:pStyle w:val="a4"/>
        <w:rPr>
          <w:rFonts w:ascii="Times New Roman" w:hAnsi="Times New Roman"/>
          <w:sz w:val="28"/>
          <w:szCs w:val="28"/>
        </w:rPr>
      </w:pPr>
    </w:p>
    <w:p w:rsidR="00B03322" w:rsidRPr="00B03322" w:rsidRDefault="00B03322" w:rsidP="00B03322">
      <w:pPr>
        <w:pStyle w:val="a4"/>
        <w:rPr>
          <w:rFonts w:ascii="Times New Roman" w:hAnsi="Times New Roman"/>
          <w:sz w:val="28"/>
          <w:szCs w:val="28"/>
        </w:rPr>
      </w:pPr>
      <w:r w:rsidRPr="00B03322">
        <w:rPr>
          <w:rFonts w:ascii="Times New Roman" w:hAnsi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6769F0" w:rsidRPr="003758E5" w:rsidRDefault="006769F0" w:rsidP="006769F0">
      <w:pPr>
        <w:spacing w:after="0" w:line="240" w:lineRule="auto"/>
        <w:ind w:right="439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9F0" w:rsidRDefault="006769F0" w:rsidP="006769F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sectPr w:rsidR="0067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F0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758E5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4217"/>
    <w:rsid w:val="00405A1F"/>
    <w:rsid w:val="00413A44"/>
    <w:rsid w:val="00414B47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4078"/>
    <w:rsid w:val="00457BD9"/>
    <w:rsid w:val="0046147B"/>
    <w:rsid w:val="004657BC"/>
    <w:rsid w:val="004721F7"/>
    <w:rsid w:val="004734E9"/>
    <w:rsid w:val="00475D59"/>
    <w:rsid w:val="00483FC2"/>
    <w:rsid w:val="004905C1"/>
    <w:rsid w:val="004B159B"/>
    <w:rsid w:val="004C3201"/>
    <w:rsid w:val="004D63FB"/>
    <w:rsid w:val="004F5000"/>
    <w:rsid w:val="004F775D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69F0"/>
    <w:rsid w:val="0067716E"/>
    <w:rsid w:val="006800BB"/>
    <w:rsid w:val="006832E3"/>
    <w:rsid w:val="00683D22"/>
    <w:rsid w:val="00690EDF"/>
    <w:rsid w:val="006927D8"/>
    <w:rsid w:val="006965B0"/>
    <w:rsid w:val="0069725A"/>
    <w:rsid w:val="006A34BC"/>
    <w:rsid w:val="006B244C"/>
    <w:rsid w:val="006C3222"/>
    <w:rsid w:val="006C47F4"/>
    <w:rsid w:val="006D129D"/>
    <w:rsid w:val="006D491E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2F79"/>
    <w:rsid w:val="009C4AAC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0BBC"/>
    <w:rsid w:val="00B0156F"/>
    <w:rsid w:val="00B03322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5FC0"/>
    <w:rsid w:val="00D16801"/>
    <w:rsid w:val="00D250FA"/>
    <w:rsid w:val="00D265D5"/>
    <w:rsid w:val="00D33B2F"/>
    <w:rsid w:val="00D40189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F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676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F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676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2015-05-27T11:15:00Z</dcterms:created>
  <dcterms:modified xsi:type="dcterms:W3CDTF">2015-06-01T08:39:00Z</dcterms:modified>
</cp:coreProperties>
</file>