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F77BB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26.03.2015г.  № 01-02/4-11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5F77BB">
        <w:rPr>
          <w:b/>
          <w:bCs/>
          <w:sz w:val="28"/>
          <w:szCs w:val="28"/>
        </w:rPr>
        <w:t>на 2</w:t>
      </w:r>
      <w:r>
        <w:rPr>
          <w:b/>
          <w:bCs/>
          <w:sz w:val="28"/>
          <w:szCs w:val="28"/>
        </w:rPr>
        <w:t xml:space="preserve"> квартал 2015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основании пункта 1 части </w:t>
      </w:r>
      <w:r w:rsidR="004613C7">
        <w:rPr>
          <w:rFonts w:eastAsia="Calibri"/>
          <w:bCs/>
          <w:sz w:val="28"/>
          <w:szCs w:val="28"/>
          <w:lang w:eastAsia="en-US"/>
        </w:rPr>
        <w:t>4.</w:t>
      </w:r>
      <w:r>
        <w:rPr>
          <w:rFonts w:eastAsia="Calibri"/>
          <w:bCs/>
          <w:sz w:val="28"/>
          <w:szCs w:val="28"/>
          <w:lang w:eastAsia="en-US"/>
        </w:rPr>
        <w:t>1 статьи 13 Закона города Москвы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</w:t>
      </w:r>
      <w:r w:rsidR="005F77BB">
        <w:rPr>
          <w:rFonts w:eastAsia="Calibri"/>
          <w:bCs/>
          <w:sz w:val="28"/>
          <w:szCs w:val="28"/>
          <w:lang w:eastAsia="en-US"/>
        </w:rPr>
        <w:t>в городе Москве» 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Устава муниципального округа Бутырс</w:t>
      </w:r>
      <w:r w:rsidR="004613C7">
        <w:rPr>
          <w:sz w:val="28"/>
          <w:szCs w:val="28"/>
        </w:rPr>
        <w:t xml:space="preserve">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график</w:t>
      </w:r>
      <w:r w:rsidRPr="00F65EB6">
        <w:rPr>
          <w:sz w:val="28"/>
          <w:szCs w:val="28"/>
        </w:rPr>
        <w:t xml:space="preserve"> приема населения депутатами Совета депутатов</w:t>
      </w:r>
      <w:r>
        <w:rPr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муни</w:t>
      </w:r>
      <w:r w:rsidR="005F77BB">
        <w:rPr>
          <w:bCs/>
          <w:sz w:val="28"/>
          <w:szCs w:val="28"/>
        </w:rPr>
        <w:t>ципального округа Бутырский на 2</w:t>
      </w:r>
      <w:r w:rsidRPr="00F65EB6">
        <w:rPr>
          <w:bCs/>
          <w:sz w:val="28"/>
          <w:szCs w:val="28"/>
        </w:rPr>
        <w:t xml:space="preserve"> квартал 2015 года</w:t>
      </w:r>
      <w:r>
        <w:rPr>
          <w:bCs/>
          <w:sz w:val="28"/>
          <w:szCs w:val="28"/>
        </w:rPr>
        <w:t xml:space="preserve"> (приложение).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F77BB">
        <w:rPr>
          <w:sz w:val="28"/>
          <w:szCs w:val="28"/>
        </w:rPr>
        <w:t>Разместить</w:t>
      </w:r>
      <w:proofErr w:type="gramEnd"/>
      <w:r w:rsidR="005F77B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</w:t>
      </w:r>
      <w:r w:rsidR="005F77BB">
        <w:rPr>
          <w:sz w:val="28"/>
          <w:szCs w:val="28"/>
        </w:rPr>
        <w:t xml:space="preserve">ние </w:t>
      </w:r>
      <w:r>
        <w:rPr>
          <w:sz w:val="28"/>
          <w:szCs w:val="28"/>
        </w:rPr>
        <w:t>на официальном сайте муниципального округа Бутырский в информационно-телекоммуникационной сети Интернет.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77BB">
        <w:rPr>
          <w:sz w:val="28"/>
          <w:szCs w:val="28"/>
        </w:rPr>
        <w:t xml:space="preserve">  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="005F77BB">
        <w:rPr>
          <w:sz w:val="28"/>
          <w:szCs w:val="28"/>
        </w:rPr>
        <w:t>ешение вступает в силу с 1 апрел</w:t>
      </w:r>
      <w:r>
        <w:rPr>
          <w:sz w:val="28"/>
          <w:szCs w:val="28"/>
        </w:rPr>
        <w:t>я 2015 года.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5F77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5F77BB">
        <w:rPr>
          <w:rFonts w:ascii="Times New Roman" w:hAnsi="Times New Roman"/>
          <w:sz w:val="24"/>
          <w:szCs w:val="24"/>
        </w:rPr>
        <w:t xml:space="preserve">ипального округа </w:t>
      </w:r>
      <w:proofErr w:type="gramStart"/>
      <w:r w:rsidR="005F77BB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5F77BB">
        <w:rPr>
          <w:rFonts w:ascii="Times New Roman" w:hAnsi="Times New Roman"/>
          <w:sz w:val="24"/>
          <w:szCs w:val="24"/>
        </w:rPr>
        <w:t xml:space="preserve"> от 26 марта 2015 года № 01-02/4-11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gramStart"/>
      <w:r w:rsidRPr="00A9319A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="005F77BB">
        <w:rPr>
          <w:rFonts w:ascii="Times New Roman" w:hAnsi="Times New Roman"/>
          <w:b/>
          <w:sz w:val="24"/>
          <w:szCs w:val="24"/>
        </w:rPr>
        <w:t xml:space="preserve"> во 2</w:t>
      </w:r>
      <w:r>
        <w:rPr>
          <w:rFonts w:ascii="Times New Roman" w:hAnsi="Times New Roman"/>
          <w:b/>
          <w:sz w:val="24"/>
          <w:szCs w:val="24"/>
        </w:rPr>
        <w:t xml:space="preserve"> квартале 2015 года</w:t>
      </w: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530"/>
        <w:gridCol w:w="1844"/>
        <w:gridCol w:w="850"/>
        <w:gridCol w:w="1699"/>
        <w:gridCol w:w="1843"/>
        <w:gridCol w:w="2693"/>
      </w:tblGrid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рож-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4 (к.1,2), 6 (к.5,6), 6а (к.1,2,3),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8 (к.1,2), 8б, 10 (к.2,3,4), 12/7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А</w:t>
            </w:r>
            <w:proofErr w:type="gramStart"/>
            <w:r w:rsidR="00A9319A">
              <w:rPr>
                <w:rFonts w:ascii="Times New Roman" w:hAnsi="Times New Roman" w:cs="Times New Roman"/>
              </w:rPr>
              <w:t>,Б</w:t>
            </w:r>
            <w:proofErr w:type="gramEnd"/>
            <w:r w:rsidR="00A931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A9319A" w:rsidRDefault="0030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306BF6" w:rsidRDefault="0030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№ (к.2,3,4,5,6,7)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2/14, 2а, 4, 4а, 4б, 6, 6а, 6б,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8, 8б, 10, 10а, 12, 12а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250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директора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5, 5а, 7, 7а, 9, 11, 13, 13 (к.1), 13б,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15, 17 (к.1.2,3,4), 17а (к.1,2,3,4), 17б, 17в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25, 25а (к.1,2), 27, 27а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), 23, 25/20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9, 9а (к.1,2), 13/12 (к.1,2),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15, 15а, 15б, 17, 17а, 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306BF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9.00-12.00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306BF6" w:rsidRDefault="00306B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25, 25 (к.3,4), 27 (к.2), 29, 29а, 31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Крутенкова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Pr="005D4429" w:rsidRDefault="00A931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СОШ № 24</w:t>
            </w:r>
            <w:r w:rsidR="005D4429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A9319A" w:rsidRPr="005D4429" w:rsidRDefault="00A9319A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0D5565" w:rsidRDefault="005D44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="000D5565">
              <w:rPr>
                <w:rFonts w:ascii="Times New Roman" w:hAnsi="Times New Roman" w:cs="Times New Roman"/>
                <w:lang w:val="en-US"/>
              </w:rPr>
              <w:t>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306BF6" w:rsidRDefault="00306B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35, 35а, 35б, 37б, 37г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Авиа-компания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Авиа»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технического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306BF6" w:rsidRDefault="00306B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32, 34, 37, 37а, 41а, 41б, 43в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Словесникова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«Золотой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ключик»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худ.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ivsm2000@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mtu-net.ru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Средняя школа № 963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5F77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</w:t>
            </w:r>
            <w:r w:rsidR="00A9319A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ул.: 16, 18, 20, 22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963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0D5565" w:rsidRDefault="005D44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serebryakova_e.2015@mail.ru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5D4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2-ой </w:t>
            </w:r>
            <w:r w:rsidR="00A9319A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4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.00-1</w:t>
            </w:r>
            <w:r w:rsidR="005D44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5D4429" w:rsidRDefault="005D4429" w:rsidP="005D4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306BF6" w:rsidRDefault="005D44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ГБОУСОШ № 963 каб.15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12, 12а, 12б, 12в, 12г, 12д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(Дмитриева)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306BF6" w:rsidRDefault="00306B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9 (к.1,2), 9а, 11 (к.1,2)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22 (к.1,2,3), 24 (к.1,2)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p w:rsidR="00A9319A" w:rsidRDefault="00A9319A" w:rsidP="00F65EB6">
      <w:pPr>
        <w:ind w:left="4536"/>
        <w:rPr>
          <w:sz w:val="28"/>
          <w:szCs w:val="28"/>
        </w:rPr>
      </w:pPr>
    </w:p>
    <w:p w:rsidR="00585891" w:rsidRDefault="00585891"/>
    <w:sectPr w:rsidR="00585891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14D7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3C7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D4429"/>
    <w:rsid w:val="005E4B94"/>
    <w:rsid w:val="005E72B3"/>
    <w:rsid w:val="005F1D4C"/>
    <w:rsid w:val="005F223D"/>
    <w:rsid w:val="005F282B"/>
    <w:rsid w:val="005F77B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2015-03-30T07:06:00Z</cp:lastPrinted>
  <dcterms:created xsi:type="dcterms:W3CDTF">2014-12-12T09:08:00Z</dcterms:created>
  <dcterms:modified xsi:type="dcterms:W3CDTF">2015-03-30T07:08:00Z</dcterms:modified>
</cp:coreProperties>
</file>