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90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901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072901" w:rsidRPr="00072901" w:rsidRDefault="00072901" w:rsidP="0007290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01" w:rsidRPr="00072901" w:rsidRDefault="00072901" w:rsidP="0007290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01" w:rsidRPr="00072901" w:rsidRDefault="00072901" w:rsidP="00072901">
      <w:pPr>
        <w:tabs>
          <w:tab w:val="left" w:pos="3261"/>
          <w:tab w:val="left" w:pos="4111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26.02.2015г. № 01-02/3-5</w:t>
      </w:r>
    </w:p>
    <w:p w:rsidR="00072901" w:rsidRPr="00072901" w:rsidRDefault="00072901" w:rsidP="00072901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72901" w:rsidRPr="00072901" w:rsidRDefault="00072901" w:rsidP="00072901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719BE" w:rsidRDefault="00884433" w:rsidP="00884433">
      <w:pPr>
        <w:tabs>
          <w:tab w:val="left" w:pos="5040"/>
        </w:tabs>
        <w:spacing w:before="0" w:beforeAutospacing="0" w:after="0" w:afterAutospacing="0" w:line="240" w:lineRule="auto"/>
        <w:ind w:right="45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1774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740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0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0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Бутырский</w:t>
      </w:r>
    </w:p>
    <w:p w:rsidR="00884433" w:rsidRDefault="00884433" w:rsidP="00884433">
      <w:pPr>
        <w:tabs>
          <w:tab w:val="left" w:pos="5040"/>
        </w:tabs>
        <w:spacing w:before="0" w:beforeAutospacing="0" w:after="0" w:afterAutospacing="0" w:line="240" w:lineRule="auto"/>
        <w:ind w:right="4598"/>
        <w:rPr>
          <w:rFonts w:ascii="Times New Roman" w:hAnsi="Times New Roman" w:cs="Times New Roman"/>
          <w:b/>
          <w:bCs/>
          <w:sz w:val="28"/>
          <w:szCs w:val="28"/>
        </w:rPr>
      </w:pPr>
    </w:p>
    <w:p w:rsidR="00884433" w:rsidRDefault="00884433" w:rsidP="00884433">
      <w:pPr>
        <w:tabs>
          <w:tab w:val="left" w:pos="5040"/>
        </w:tabs>
        <w:spacing w:before="0" w:beforeAutospacing="0" w:after="0" w:afterAutospacing="0" w:line="240" w:lineRule="auto"/>
        <w:ind w:right="4598"/>
        <w:rPr>
          <w:rFonts w:ascii="Times New Roman" w:hAnsi="Times New Roman" w:cs="Times New Roman"/>
          <w:b/>
          <w:bCs/>
          <w:sz w:val="28"/>
          <w:szCs w:val="28"/>
        </w:rPr>
      </w:pP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депутатской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округа Бутырский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9BE" w:rsidRDefault="00A719BE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 в решение Совета депутатов муниципал</w:t>
      </w:r>
      <w:r w:rsidR="00A719BE">
        <w:rPr>
          <w:rFonts w:ascii="Times New Roman" w:hAnsi="Times New Roman" w:cs="Times New Roman"/>
          <w:sz w:val="28"/>
          <w:szCs w:val="28"/>
        </w:rPr>
        <w:t xml:space="preserve">ьного округа Бутырский от 25 апреля </w:t>
      </w:r>
      <w:r>
        <w:rPr>
          <w:rFonts w:ascii="Times New Roman" w:hAnsi="Times New Roman" w:cs="Times New Roman"/>
          <w:sz w:val="28"/>
          <w:szCs w:val="28"/>
        </w:rPr>
        <w:t>2013 года № 01-01-6/5 «Об утверждении Регламента Совета депутатов муниципального округа Бутырский», дополнив приложение к решению статьей 52.1 следующего содержания:</w:t>
      </w:r>
    </w:p>
    <w:p w:rsidR="00A719BE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52.1. 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Депутатские группы являются депутатскими объединениями, образованными из депутатов, являющихся членами одной политической партии,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(далее – политическая партия). В состав депутатской группы, на основании решения депутатской группы, также могут входить беспартийные депутаты. Численность депутатской группы должна составлять не менее трех депутатов.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2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может состоять только в одной депутатской группе.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Депутатские группы создаются на организационных собраниях депутатов, на которых принимается решение о создании депутатской группы, утверждается персональный состав, определяется полное наименование депутатской группы с указанием названия политической партии, избирается руководитель депутатской группы.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Решения, принятые на организационном собрании депутатов, оформляются протоколом, который подписывается всеми депутатами, входящими в создаваемую депутатскую группу.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Протокол проведения организационного собрания направляется главе муниципального округа, который информирует Совет депутатов о создании депутатской группы на ближайшем заседании Совета депутатов.</w:t>
      </w:r>
    </w:p>
    <w:p w:rsidR="00717740" w:rsidRDefault="00717740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группы, оформляемого протоколом, подписываемым руководителем депутатской группы. 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Депутат исключается из состава депутатской группы в соответствии с решением большинства от общего числа членов депутатской группы</w:t>
      </w:r>
      <w:r w:rsidR="00A7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 основании письменного заявления депутата.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создании депутатских групп подлежат размещению на официальном сайте и официальному опубликованию.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работы депутатской группы определяется решениями, принимаемыми на заседаниях депутатской группы.».</w:t>
      </w:r>
    </w:p>
    <w:p w:rsidR="00884433" w:rsidRDefault="00884433" w:rsidP="0007290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A719BE" w:rsidRDefault="00A719BE" w:rsidP="00A719BE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A719BE" w:rsidRDefault="00A719BE" w:rsidP="00A719BE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84433" w:rsidRPr="00A719BE" w:rsidRDefault="00884433" w:rsidP="00A719B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9BE">
        <w:rPr>
          <w:rFonts w:ascii="Times New Roman" w:hAnsi="Times New Roman"/>
          <w:b/>
          <w:sz w:val="28"/>
          <w:szCs w:val="28"/>
        </w:rPr>
        <w:t>Глава муниципального округа Бутырский</w:t>
      </w:r>
      <w:r w:rsidRPr="00A719BE">
        <w:rPr>
          <w:rFonts w:ascii="Times New Roman" w:hAnsi="Times New Roman"/>
          <w:b/>
          <w:sz w:val="28"/>
          <w:szCs w:val="28"/>
        </w:rPr>
        <w:tab/>
      </w:r>
      <w:r w:rsidR="00A719BE">
        <w:rPr>
          <w:rFonts w:ascii="Times New Roman" w:hAnsi="Times New Roman"/>
          <w:sz w:val="28"/>
          <w:szCs w:val="28"/>
        </w:rPr>
        <w:tab/>
      </w:r>
      <w:r w:rsidR="00072901">
        <w:rPr>
          <w:rFonts w:ascii="Times New Roman" w:hAnsi="Times New Roman"/>
          <w:sz w:val="28"/>
          <w:szCs w:val="28"/>
        </w:rPr>
        <w:t xml:space="preserve"> </w:t>
      </w:r>
      <w:r w:rsidRPr="00A719BE">
        <w:rPr>
          <w:rFonts w:ascii="Times New Roman" w:hAnsi="Times New Roman"/>
          <w:sz w:val="28"/>
          <w:szCs w:val="28"/>
        </w:rPr>
        <w:tab/>
      </w:r>
      <w:r w:rsidR="00072901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A719BE">
        <w:rPr>
          <w:rFonts w:ascii="Times New Roman" w:hAnsi="Times New Roman"/>
          <w:b/>
          <w:sz w:val="28"/>
          <w:szCs w:val="28"/>
        </w:rPr>
        <w:t>А.П. Осипенко</w:t>
      </w:r>
      <w:bookmarkStart w:id="1" w:name="_Toc291775590"/>
      <w:bookmarkStart w:id="2" w:name="_Toc291833085"/>
      <w:bookmarkStart w:id="3" w:name="_Toc291841558"/>
      <w:bookmarkEnd w:id="1"/>
      <w:bookmarkEnd w:id="2"/>
      <w:bookmarkEnd w:id="3"/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33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72901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5AF6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63815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40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4433"/>
    <w:rsid w:val="00885300"/>
    <w:rsid w:val="008967E0"/>
    <w:rsid w:val="008A0AA7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19BE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7A61-88F5-4E6C-AF7C-E2201A0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33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beforeAutospacing="0" w:after="60" w:afterAutospacing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beforeAutospacing="0" w:after="60" w:afterAutospacing="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10</cp:revision>
  <dcterms:created xsi:type="dcterms:W3CDTF">2015-02-24T13:48:00Z</dcterms:created>
  <dcterms:modified xsi:type="dcterms:W3CDTF">2015-03-03T12:34:00Z</dcterms:modified>
</cp:coreProperties>
</file>