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197" w:rsidRDefault="00216197" w:rsidP="002161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216197" w:rsidRDefault="00216197" w:rsidP="00216197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муниципального округа</w:t>
      </w:r>
    </w:p>
    <w:p w:rsidR="00216197" w:rsidRDefault="00216197" w:rsidP="0021619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Бутырский</w:t>
      </w:r>
    </w:p>
    <w:p w:rsidR="00216197" w:rsidRDefault="00216197" w:rsidP="00216197">
      <w:pPr>
        <w:rPr>
          <w:b/>
          <w:sz w:val="28"/>
          <w:szCs w:val="28"/>
        </w:rPr>
      </w:pPr>
    </w:p>
    <w:p w:rsidR="00216197" w:rsidRDefault="00216197" w:rsidP="002161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216197" w:rsidRDefault="00216197" w:rsidP="00216197">
      <w:pPr>
        <w:jc w:val="center"/>
        <w:rPr>
          <w:b/>
          <w:sz w:val="28"/>
          <w:szCs w:val="28"/>
        </w:rPr>
      </w:pPr>
    </w:p>
    <w:p w:rsidR="00216197" w:rsidRDefault="00216197" w:rsidP="00216197">
      <w:pPr>
        <w:jc w:val="center"/>
        <w:rPr>
          <w:b/>
          <w:sz w:val="28"/>
          <w:szCs w:val="28"/>
        </w:rPr>
      </w:pPr>
    </w:p>
    <w:p w:rsidR="00216197" w:rsidRDefault="00216197" w:rsidP="00216197">
      <w:pPr>
        <w:tabs>
          <w:tab w:val="left" w:pos="3261"/>
          <w:tab w:val="left" w:pos="4111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10.02.2015г. № 01-02/2-10</w:t>
      </w:r>
    </w:p>
    <w:p w:rsidR="00216197" w:rsidRDefault="00216197" w:rsidP="00216197">
      <w:pPr>
        <w:shd w:val="clear" w:color="auto" w:fill="FFFFFF"/>
        <w:rPr>
          <w:b/>
          <w:bCs/>
          <w:spacing w:val="-1"/>
          <w:sz w:val="28"/>
          <w:szCs w:val="28"/>
        </w:rPr>
      </w:pPr>
    </w:p>
    <w:p w:rsidR="00216197" w:rsidRDefault="00216197" w:rsidP="00216197">
      <w:pPr>
        <w:shd w:val="clear" w:color="auto" w:fill="FFFFFF"/>
        <w:rPr>
          <w:b/>
          <w:bCs/>
          <w:spacing w:val="-1"/>
          <w:sz w:val="28"/>
          <w:szCs w:val="28"/>
        </w:rPr>
      </w:pPr>
    </w:p>
    <w:p w:rsidR="007630D6" w:rsidRDefault="00117E73" w:rsidP="00216197">
      <w:pPr>
        <w:tabs>
          <w:tab w:val="left" w:pos="3261"/>
          <w:tab w:val="left" w:pos="4111"/>
        </w:tabs>
        <w:ind w:right="4251"/>
        <w:jc w:val="both"/>
        <w:rPr>
          <w:b/>
          <w:sz w:val="28"/>
          <w:szCs w:val="28"/>
        </w:rPr>
      </w:pPr>
      <w:r w:rsidRPr="006E7CBE">
        <w:rPr>
          <w:b/>
          <w:sz w:val="28"/>
          <w:szCs w:val="28"/>
        </w:rPr>
        <w:t xml:space="preserve">О </w:t>
      </w:r>
      <w:r w:rsidR="007630D6">
        <w:rPr>
          <w:b/>
          <w:sz w:val="28"/>
          <w:szCs w:val="28"/>
        </w:rPr>
        <w:t xml:space="preserve">депутатском запросе </w:t>
      </w:r>
      <w:r w:rsidR="00E41689">
        <w:rPr>
          <w:b/>
          <w:sz w:val="28"/>
          <w:szCs w:val="28"/>
        </w:rPr>
        <w:t>о строительстве</w:t>
      </w:r>
      <w:r w:rsidR="007630D6">
        <w:rPr>
          <w:b/>
          <w:sz w:val="28"/>
          <w:szCs w:val="28"/>
        </w:rPr>
        <w:t xml:space="preserve"> </w:t>
      </w:r>
      <w:r w:rsidR="00E41689">
        <w:rPr>
          <w:b/>
          <w:sz w:val="28"/>
          <w:szCs w:val="28"/>
        </w:rPr>
        <w:t xml:space="preserve">в муниципальном округе Бутырский </w:t>
      </w:r>
      <w:r w:rsidR="002B1636">
        <w:rPr>
          <w:b/>
          <w:sz w:val="28"/>
          <w:szCs w:val="28"/>
        </w:rPr>
        <w:t>Ш</w:t>
      </w:r>
      <w:r w:rsidR="007630D6">
        <w:rPr>
          <w:b/>
          <w:sz w:val="28"/>
          <w:szCs w:val="28"/>
        </w:rPr>
        <w:t>колы искусств</w:t>
      </w:r>
    </w:p>
    <w:p w:rsidR="007E25DD" w:rsidRPr="002B1636" w:rsidRDefault="007E25DD" w:rsidP="005A6A0C">
      <w:pPr>
        <w:tabs>
          <w:tab w:val="left" w:pos="3261"/>
          <w:tab w:val="left" w:pos="4111"/>
        </w:tabs>
        <w:ind w:right="4819"/>
        <w:jc w:val="both"/>
        <w:rPr>
          <w:b/>
          <w:sz w:val="28"/>
          <w:szCs w:val="28"/>
        </w:rPr>
      </w:pPr>
    </w:p>
    <w:p w:rsidR="00E41689" w:rsidRPr="002B1636" w:rsidRDefault="00E41689" w:rsidP="00E41689">
      <w:pPr>
        <w:tabs>
          <w:tab w:val="left" w:pos="3261"/>
          <w:tab w:val="left" w:pos="4111"/>
        </w:tabs>
        <w:ind w:right="4819"/>
        <w:jc w:val="both"/>
        <w:rPr>
          <w:b/>
          <w:sz w:val="28"/>
          <w:szCs w:val="28"/>
        </w:rPr>
      </w:pPr>
    </w:p>
    <w:p w:rsidR="00FC688D" w:rsidRDefault="00FC688D" w:rsidP="00216197">
      <w:pPr>
        <w:pStyle w:val="a4"/>
        <w:ind w:firstLine="709"/>
      </w:pPr>
      <w:r>
        <w:t>В соответствии с Федеральным законом от 6 октября 2003 года</w:t>
      </w:r>
      <w:r w:rsidR="00216197">
        <w:t xml:space="preserve">    </w:t>
      </w:r>
      <w:r>
        <w:t>№</w:t>
      </w:r>
      <w:r w:rsidR="00216197">
        <w:t> </w:t>
      </w:r>
      <w:r>
        <w:t>131-ФЗ «Об общих принципах организации местного самоуправления</w:t>
      </w:r>
      <w:r w:rsidR="00216197">
        <w:t xml:space="preserve"> </w:t>
      </w:r>
      <w:r>
        <w:t>в</w:t>
      </w:r>
      <w:r w:rsidR="00216197">
        <w:t> </w:t>
      </w:r>
      <w:r>
        <w:t>Российской Федерации», Законом города Москвы от 6 ноября 2002 года №</w:t>
      </w:r>
      <w:r w:rsidR="00216197">
        <w:t> </w:t>
      </w:r>
      <w:r>
        <w:t>56 «Об</w:t>
      </w:r>
      <w:r w:rsidR="00216197">
        <w:t> </w:t>
      </w:r>
      <w:r>
        <w:t>организации местного самоуправления в городе Москве»,</w:t>
      </w:r>
      <w:r w:rsidR="00216197">
        <w:t xml:space="preserve"> </w:t>
      </w:r>
      <w:r>
        <w:t>Законом</w:t>
      </w:r>
      <w:r w:rsidR="00216197">
        <w:t> </w:t>
      </w:r>
      <w:r>
        <w:t xml:space="preserve">города Москвы от 25 ноября 2009 года № 9 «О гарантиях осуществления полномочий депутата муниципального собрания, руководителя внутригородского муниципального образования в городе Москве», Уставом муниципального округа Бутырский </w:t>
      </w:r>
      <w:r>
        <w:rPr>
          <w:b/>
        </w:rPr>
        <w:t>Совет депутатов муниципального округа Бутырский решил</w:t>
      </w:r>
      <w:r>
        <w:t>:</w:t>
      </w:r>
    </w:p>
    <w:p w:rsidR="0010179E" w:rsidRDefault="0010179E" w:rsidP="00216197">
      <w:pPr>
        <w:ind w:firstLine="709"/>
        <w:jc w:val="both"/>
        <w:rPr>
          <w:bCs/>
          <w:sz w:val="28"/>
        </w:rPr>
      </w:pPr>
    </w:p>
    <w:p w:rsidR="00E41689" w:rsidRDefault="00426B87" w:rsidP="00216197">
      <w:pPr>
        <w:ind w:firstLine="709"/>
        <w:jc w:val="both"/>
        <w:rPr>
          <w:bCs/>
          <w:sz w:val="28"/>
        </w:rPr>
      </w:pPr>
      <w:r>
        <w:rPr>
          <w:bCs/>
          <w:sz w:val="28"/>
        </w:rPr>
        <w:t>1. Направить депутатский запрос</w:t>
      </w:r>
      <w:r w:rsidR="00E41689">
        <w:rPr>
          <w:bCs/>
          <w:sz w:val="28"/>
        </w:rPr>
        <w:t xml:space="preserve"> </w:t>
      </w:r>
      <w:r w:rsidR="00BC4069">
        <w:rPr>
          <w:bCs/>
          <w:sz w:val="28"/>
        </w:rPr>
        <w:t xml:space="preserve">с просьбой </w:t>
      </w:r>
      <w:r w:rsidR="00E41689">
        <w:rPr>
          <w:bCs/>
          <w:sz w:val="28"/>
        </w:rPr>
        <w:t xml:space="preserve">о </w:t>
      </w:r>
      <w:r>
        <w:rPr>
          <w:bCs/>
          <w:sz w:val="28"/>
        </w:rPr>
        <w:t>помощи в решении вопроса строительства</w:t>
      </w:r>
      <w:r w:rsidR="00E41689">
        <w:rPr>
          <w:bCs/>
          <w:sz w:val="28"/>
        </w:rPr>
        <w:t xml:space="preserve"> </w:t>
      </w:r>
      <w:r>
        <w:rPr>
          <w:bCs/>
          <w:sz w:val="28"/>
        </w:rPr>
        <w:t>на территории муниципального округа Бутырский</w:t>
      </w:r>
      <w:r w:rsidR="00216197">
        <w:rPr>
          <w:bCs/>
          <w:sz w:val="28"/>
        </w:rPr>
        <w:t xml:space="preserve"> </w:t>
      </w:r>
      <w:r w:rsidR="00E41689">
        <w:rPr>
          <w:bCs/>
          <w:sz w:val="28"/>
        </w:rPr>
        <w:t>Школы</w:t>
      </w:r>
      <w:r w:rsidR="00216197">
        <w:rPr>
          <w:bCs/>
          <w:sz w:val="28"/>
        </w:rPr>
        <w:t> </w:t>
      </w:r>
      <w:r w:rsidR="00E41689">
        <w:rPr>
          <w:bCs/>
          <w:sz w:val="28"/>
        </w:rPr>
        <w:t>иск</w:t>
      </w:r>
      <w:r>
        <w:rPr>
          <w:bCs/>
          <w:sz w:val="28"/>
        </w:rPr>
        <w:t>усств Депутату Государственной Думы Федерального Собрания Российской Федерации</w:t>
      </w:r>
      <w:r w:rsidR="00216197">
        <w:rPr>
          <w:bCs/>
          <w:sz w:val="28"/>
        </w:rPr>
        <w:t xml:space="preserve"> </w:t>
      </w:r>
      <w:r>
        <w:rPr>
          <w:bCs/>
          <w:sz w:val="28"/>
        </w:rPr>
        <w:t>И.В. Белых.</w:t>
      </w:r>
    </w:p>
    <w:p w:rsidR="00E41689" w:rsidRDefault="00426B87" w:rsidP="00216197">
      <w:pPr>
        <w:ind w:firstLine="709"/>
        <w:jc w:val="both"/>
        <w:rPr>
          <w:b/>
          <w:sz w:val="28"/>
          <w:szCs w:val="28"/>
        </w:rPr>
      </w:pPr>
      <w:r>
        <w:rPr>
          <w:bCs/>
          <w:sz w:val="28"/>
        </w:rPr>
        <w:t>2. Разместить</w:t>
      </w:r>
      <w:r w:rsidR="00E41689">
        <w:rPr>
          <w:bCs/>
          <w:sz w:val="28"/>
        </w:rPr>
        <w:t xml:space="preserve"> настоящее решение на официальном сайте муниципального округа Бутырский</w:t>
      </w:r>
      <w:r>
        <w:rPr>
          <w:bCs/>
          <w:sz w:val="28"/>
        </w:rPr>
        <w:t xml:space="preserve"> в информационно-телекоммуникационной сети Интернет</w:t>
      </w:r>
      <w:r w:rsidR="00E41689">
        <w:rPr>
          <w:bCs/>
          <w:sz w:val="28"/>
        </w:rPr>
        <w:t>.</w:t>
      </w:r>
    </w:p>
    <w:p w:rsidR="00E41689" w:rsidRDefault="00426B87" w:rsidP="00216197">
      <w:pPr>
        <w:ind w:firstLine="709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>3</w:t>
      </w:r>
      <w:r w:rsidR="00E41689">
        <w:rPr>
          <w:sz w:val="28"/>
          <w:szCs w:val="28"/>
        </w:rPr>
        <w:t>.</w:t>
      </w:r>
      <w:r w:rsidR="00216197">
        <w:rPr>
          <w:sz w:val="28"/>
          <w:szCs w:val="28"/>
        </w:rPr>
        <w:t xml:space="preserve"> </w:t>
      </w:r>
      <w:r w:rsidR="00E41689">
        <w:rPr>
          <w:spacing w:val="-1"/>
          <w:sz w:val="28"/>
          <w:szCs w:val="28"/>
        </w:rPr>
        <w:t>Контроль за исполнение</w:t>
      </w:r>
      <w:r>
        <w:rPr>
          <w:spacing w:val="-1"/>
          <w:sz w:val="28"/>
          <w:szCs w:val="28"/>
        </w:rPr>
        <w:t>м данного решения возложить на г</w:t>
      </w:r>
      <w:r w:rsidR="00E41689">
        <w:rPr>
          <w:spacing w:val="-1"/>
          <w:sz w:val="28"/>
          <w:szCs w:val="28"/>
        </w:rPr>
        <w:t>лаву</w:t>
      </w:r>
      <w:r w:rsidR="00216197">
        <w:rPr>
          <w:spacing w:val="-1"/>
          <w:sz w:val="28"/>
          <w:szCs w:val="28"/>
        </w:rPr>
        <w:t xml:space="preserve"> </w:t>
      </w:r>
      <w:r w:rsidR="00E41689">
        <w:rPr>
          <w:sz w:val="28"/>
          <w:szCs w:val="28"/>
        </w:rPr>
        <w:t>муниципального</w:t>
      </w:r>
      <w:r w:rsidR="00216197">
        <w:rPr>
          <w:sz w:val="28"/>
          <w:szCs w:val="28"/>
        </w:rPr>
        <w:t xml:space="preserve"> </w:t>
      </w:r>
      <w:r w:rsidR="00E41689">
        <w:rPr>
          <w:sz w:val="28"/>
          <w:szCs w:val="28"/>
        </w:rPr>
        <w:t>округа</w:t>
      </w:r>
      <w:r w:rsidR="00216197">
        <w:rPr>
          <w:sz w:val="28"/>
          <w:szCs w:val="28"/>
        </w:rPr>
        <w:t xml:space="preserve"> </w:t>
      </w:r>
      <w:r w:rsidR="00E41689">
        <w:rPr>
          <w:spacing w:val="-5"/>
          <w:sz w:val="28"/>
          <w:szCs w:val="28"/>
        </w:rPr>
        <w:t>Осипенко А.П.</w:t>
      </w:r>
    </w:p>
    <w:p w:rsidR="00E41689" w:rsidRDefault="00E41689" w:rsidP="00E41689">
      <w:pPr>
        <w:rPr>
          <w:sz w:val="28"/>
        </w:rPr>
      </w:pPr>
    </w:p>
    <w:p w:rsidR="00E41689" w:rsidRDefault="00E41689" w:rsidP="00E41689">
      <w:pPr>
        <w:rPr>
          <w:sz w:val="28"/>
        </w:rPr>
      </w:pPr>
    </w:p>
    <w:p w:rsidR="00E41689" w:rsidRDefault="00E41689" w:rsidP="00E41689">
      <w:pPr>
        <w:tabs>
          <w:tab w:val="left" w:pos="3261"/>
          <w:tab w:val="left" w:pos="4111"/>
        </w:tabs>
        <w:ind w:right="-1"/>
        <w:rPr>
          <w:b/>
        </w:rPr>
      </w:pPr>
      <w:r>
        <w:rPr>
          <w:b/>
          <w:sz w:val="28"/>
        </w:rPr>
        <w:t>Глава муниципального округа Бутырский</w:t>
      </w:r>
      <w:r w:rsidR="00216197">
        <w:rPr>
          <w:b/>
          <w:sz w:val="28"/>
        </w:rPr>
        <w:t xml:space="preserve">                            </w:t>
      </w:r>
      <w:r>
        <w:rPr>
          <w:b/>
          <w:sz w:val="28"/>
        </w:rPr>
        <w:t xml:space="preserve"> </w:t>
      </w:r>
      <w:r>
        <w:rPr>
          <w:b/>
          <w:sz w:val="28"/>
          <w:szCs w:val="28"/>
        </w:rPr>
        <w:t>А.П. Осипенко</w:t>
      </w:r>
      <w:r>
        <w:rPr>
          <w:b/>
        </w:rPr>
        <w:t xml:space="preserve"> </w:t>
      </w:r>
    </w:p>
    <w:p w:rsidR="00216197" w:rsidRDefault="00216197" w:rsidP="00A846D2">
      <w:pPr>
        <w:tabs>
          <w:tab w:val="left" w:pos="3261"/>
          <w:tab w:val="left" w:pos="4111"/>
        </w:tabs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846D2" w:rsidRDefault="00A846D2" w:rsidP="00A846D2">
      <w:pPr>
        <w:tabs>
          <w:tab w:val="left" w:pos="3261"/>
          <w:tab w:val="left" w:pos="4111"/>
        </w:tabs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Справка к вопросу</w:t>
      </w:r>
    </w:p>
    <w:p w:rsidR="00A846D2" w:rsidRDefault="00A846D2" w:rsidP="00A846D2">
      <w:pPr>
        <w:tabs>
          <w:tab w:val="left" w:pos="3261"/>
          <w:tab w:val="left" w:pos="4111"/>
        </w:tabs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6E7CBE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депутатском запросе о строительстве</w:t>
      </w:r>
    </w:p>
    <w:p w:rsidR="00A846D2" w:rsidRDefault="00A846D2" w:rsidP="00A846D2">
      <w:pPr>
        <w:tabs>
          <w:tab w:val="left" w:pos="3261"/>
          <w:tab w:val="left" w:pos="4111"/>
        </w:tabs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муниципальном округе Бутырский</w:t>
      </w:r>
    </w:p>
    <w:p w:rsidR="00A846D2" w:rsidRDefault="00A846D2" w:rsidP="00A846D2">
      <w:pPr>
        <w:tabs>
          <w:tab w:val="left" w:pos="3261"/>
          <w:tab w:val="left" w:pos="4111"/>
        </w:tabs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Школы искусств»</w:t>
      </w:r>
    </w:p>
    <w:p w:rsidR="00A846D2" w:rsidRPr="00A846D2" w:rsidRDefault="00A846D2" w:rsidP="00A846D2">
      <w:pPr>
        <w:tabs>
          <w:tab w:val="left" w:pos="3261"/>
          <w:tab w:val="left" w:pos="4111"/>
        </w:tabs>
        <w:ind w:right="3685"/>
        <w:rPr>
          <w:b/>
          <w:sz w:val="28"/>
          <w:szCs w:val="28"/>
        </w:rPr>
      </w:pPr>
    </w:p>
    <w:p w:rsidR="00A846D2" w:rsidRPr="00A846D2" w:rsidRDefault="00A846D2" w:rsidP="00A846D2">
      <w:pPr>
        <w:tabs>
          <w:tab w:val="left" w:pos="3261"/>
          <w:tab w:val="left" w:pos="4111"/>
        </w:tabs>
        <w:ind w:right="3685"/>
        <w:rPr>
          <w:b/>
          <w:sz w:val="28"/>
          <w:szCs w:val="28"/>
        </w:rPr>
      </w:pPr>
    </w:p>
    <w:p w:rsidR="00A846D2" w:rsidRDefault="00A846D2" w:rsidP="00216197">
      <w:pPr>
        <w:tabs>
          <w:tab w:val="left" w:pos="3261"/>
          <w:tab w:val="left" w:pos="411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муниципального округа Бутырский расположено Государственное бюджетное образовательное учреждение дополнительного образования детей города Москвы «Детская музыкальная школа № 66 Департамента культуры города Москвы» (ДМШ № 66), организованная</w:t>
      </w:r>
      <w:r w:rsidR="00216197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216197">
        <w:rPr>
          <w:sz w:val="28"/>
          <w:szCs w:val="28"/>
        </w:rPr>
        <w:t> </w:t>
      </w:r>
      <w:r>
        <w:rPr>
          <w:sz w:val="28"/>
          <w:szCs w:val="28"/>
        </w:rPr>
        <w:t>1968 году. За прошедшие годы в ней подготовлено более тысячи воспитанников, многие из которых связали свою трудовую деятельность</w:t>
      </w:r>
      <w:r w:rsidR="00216197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216197">
        <w:rPr>
          <w:sz w:val="28"/>
          <w:szCs w:val="28"/>
        </w:rPr>
        <w:t> </w:t>
      </w:r>
      <w:r>
        <w:rPr>
          <w:sz w:val="28"/>
          <w:szCs w:val="28"/>
        </w:rPr>
        <w:t>преподаванием хорового пения и музыки в Москве и других городах России.</w:t>
      </w:r>
      <w:r>
        <w:rPr>
          <w:bCs/>
          <w:sz w:val="28"/>
          <w:szCs w:val="28"/>
        </w:rPr>
        <w:t xml:space="preserve"> В настоящее время в ДМШ № 66 обучается 330 детей. </w:t>
      </w:r>
    </w:p>
    <w:p w:rsidR="00A846D2" w:rsidRDefault="00A846D2" w:rsidP="00216197">
      <w:pPr>
        <w:tabs>
          <w:tab w:val="left" w:pos="3261"/>
          <w:tab w:val="left" w:pos="411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Хоры ДМШ № 66 неоднократно принимали участие в международных конкурсах и становились лауреатами международных конкурсов в Германии, Италии, Финляндии, Франции, Чехии, Швейцарии и Швеции.</w:t>
      </w:r>
      <w:r w:rsidR="00216197">
        <w:rPr>
          <w:sz w:val="28"/>
          <w:szCs w:val="28"/>
        </w:rPr>
        <w:t xml:space="preserve"> </w:t>
      </w:r>
    </w:p>
    <w:p w:rsidR="00A846D2" w:rsidRDefault="00A846D2" w:rsidP="00216197">
      <w:pPr>
        <w:tabs>
          <w:tab w:val="left" w:pos="3261"/>
          <w:tab w:val="left" w:pos="4111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ДМШ № 66 арендуется 1110,9 кв. метров нежилых помещений,</w:t>
      </w:r>
      <w:r w:rsidR="00216197">
        <w:rPr>
          <w:sz w:val="28"/>
          <w:szCs w:val="28"/>
        </w:rPr>
        <w:t xml:space="preserve"> </w:t>
      </w:r>
      <w:r>
        <w:rPr>
          <w:sz w:val="28"/>
          <w:szCs w:val="28"/>
        </w:rPr>
        <w:t>она</w:t>
      </w:r>
      <w:r w:rsidR="00216197">
        <w:rPr>
          <w:sz w:val="28"/>
          <w:szCs w:val="28"/>
        </w:rPr>
        <w:t> </w:t>
      </w:r>
      <w:r>
        <w:rPr>
          <w:sz w:val="28"/>
          <w:szCs w:val="28"/>
        </w:rPr>
        <w:t>размещена совместно с Центром дополнительного образования детей</w:t>
      </w:r>
      <w:r w:rsidR="00216197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216197">
        <w:rPr>
          <w:sz w:val="28"/>
          <w:szCs w:val="28"/>
        </w:rPr>
        <w:t> </w:t>
      </w:r>
      <w:r>
        <w:rPr>
          <w:sz w:val="28"/>
          <w:szCs w:val="28"/>
        </w:rPr>
        <w:t>одном здании, находящемся на балансе Департамента образования города Москвы.</w:t>
      </w:r>
      <w:r>
        <w:rPr>
          <w:bCs/>
          <w:sz w:val="28"/>
          <w:szCs w:val="28"/>
        </w:rPr>
        <w:t xml:space="preserve"> Совместное использование площадей здания не оставляет перспективы для развития как Центра дополнительного образования детей, так и музыкальной школы. </w:t>
      </w:r>
    </w:p>
    <w:p w:rsidR="00A846D2" w:rsidRDefault="00A846D2" w:rsidP="00216197">
      <w:pPr>
        <w:tabs>
          <w:tab w:val="left" w:pos="3261"/>
          <w:tab w:val="left" w:pos="4111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Занимаемое школой и центром здание построено в 1953 году и имеет значительный износ, в связи с чем в неотдаленной перспективе предстоит рассмотрение вопроса строительства нового здания для размещения в нём</w:t>
      </w:r>
      <w:r w:rsidR="0021619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Центра дополнительного образования детей и музыкальной школы. </w:t>
      </w:r>
    </w:p>
    <w:p w:rsidR="00A846D2" w:rsidRDefault="00A846D2" w:rsidP="00216197">
      <w:pPr>
        <w:tabs>
          <w:tab w:val="left" w:pos="3261"/>
          <w:tab w:val="left" w:pos="4111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 территории муниципального округа Бутырский в жилом доме по</w:t>
      </w:r>
      <w:r w:rsidR="00216197">
        <w:rPr>
          <w:bCs/>
          <w:sz w:val="28"/>
          <w:szCs w:val="28"/>
        </w:rPr>
        <w:t> </w:t>
      </w:r>
      <w:r>
        <w:rPr>
          <w:bCs/>
          <w:sz w:val="28"/>
          <w:szCs w:val="28"/>
        </w:rPr>
        <w:t>адресу: ул. Гончарова д.9 размещена ГБОУ ДОД Детская художественная школа № 6 Департамента культуры города Москвы, находящаяся</w:t>
      </w:r>
      <w:r w:rsidR="0021619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</w:t>
      </w:r>
      <w:r w:rsidR="00216197">
        <w:rPr>
          <w:bCs/>
          <w:sz w:val="28"/>
          <w:szCs w:val="28"/>
        </w:rPr>
        <w:t> </w:t>
      </w:r>
      <w:r>
        <w:rPr>
          <w:bCs/>
          <w:sz w:val="28"/>
          <w:szCs w:val="28"/>
        </w:rPr>
        <w:t>стеснённых условиях.</w:t>
      </w:r>
    </w:p>
    <w:p w:rsidR="00A846D2" w:rsidRDefault="00A846D2" w:rsidP="00216197">
      <w:pPr>
        <w:tabs>
          <w:tab w:val="left" w:pos="3261"/>
          <w:tab w:val="left" w:pos="4111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Строительство на территории муниципального округа Бутырский</w:t>
      </w:r>
      <w:r w:rsidR="0021619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Школы искусств позволило бы</w:t>
      </w:r>
      <w:r w:rsidR="0021619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разместить в здании-новостройке</w:t>
      </w:r>
      <w:r w:rsidR="0021619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детскую музыкальную школу № 66, художественную школу № 6, ряд</w:t>
      </w:r>
      <w:r w:rsidR="00216197">
        <w:rPr>
          <w:bCs/>
          <w:sz w:val="28"/>
          <w:szCs w:val="28"/>
        </w:rPr>
        <w:t> </w:t>
      </w:r>
      <w:r>
        <w:rPr>
          <w:bCs/>
          <w:sz w:val="28"/>
          <w:szCs w:val="28"/>
        </w:rPr>
        <w:t>творческих коллективов различной направленности и сократить имеющийся дефицит нежилых помещений для досуговой работы с детьми.</w:t>
      </w:r>
      <w:r w:rsidR="00216197">
        <w:rPr>
          <w:bCs/>
          <w:sz w:val="28"/>
          <w:szCs w:val="28"/>
        </w:rPr>
        <w:t xml:space="preserve"> </w:t>
      </w:r>
    </w:p>
    <w:p w:rsidR="00216197" w:rsidRDefault="00A846D2" w:rsidP="00216197">
      <w:pPr>
        <w:tabs>
          <w:tab w:val="left" w:pos="3261"/>
          <w:tab w:val="left" w:pos="4111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12 декабря 2013 года Советом депутатов муниципального округа Бутырский было принято решение № 01-01-15/1 «О строительстве в</w:t>
      </w:r>
      <w:r w:rsidR="00216197">
        <w:rPr>
          <w:bCs/>
          <w:sz w:val="28"/>
          <w:szCs w:val="28"/>
        </w:rPr>
        <w:t> </w:t>
      </w:r>
      <w:r>
        <w:rPr>
          <w:bCs/>
          <w:sz w:val="28"/>
          <w:szCs w:val="28"/>
        </w:rPr>
        <w:t>Бутырском районе Школы искусств». Во исполнение данного решения был направлен ряд депутатских запросов. Получен единственный ответ Департамента градостроительной политики города Москвы от 14 января</w:t>
      </w:r>
      <w:r w:rsidR="0021619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2014</w:t>
      </w:r>
      <w:r w:rsidR="00216197">
        <w:rPr>
          <w:bCs/>
          <w:sz w:val="28"/>
          <w:szCs w:val="28"/>
        </w:rPr>
        <w:t> </w:t>
      </w:r>
      <w:r>
        <w:rPr>
          <w:bCs/>
          <w:sz w:val="28"/>
          <w:szCs w:val="28"/>
        </w:rPr>
        <w:t>года № ДГП-03-10672/13-3, дающий надежду на решение данного вопроса, однако каких-либо мер Департаментом культуры города Москвы до</w:t>
      </w:r>
      <w:r w:rsidR="00216197">
        <w:rPr>
          <w:bCs/>
          <w:sz w:val="28"/>
          <w:szCs w:val="28"/>
        </w:rPr>
        <w:t> </w:t>
      </w:r>
      <w:r>
        <w:rPr>
          <w:bCs/>
          <w:sz w:val="28"/>
          <w:szCs w:val="28"/>
        </w:rPr>
        <w:t xml:space="preserve">настоящего не предпринято. </w:t>
      </w:r>
      <w:r w:rsidR="00216197">
        <w:rPr>
          <w:bCs/>
          <w:sz w:val="28"/>
          <w:szCs w:val="28"/>
        </w:rPr>
        <w:br w:type="page"/>
      </w:r>
    </w:p>
    <w:p w:rsidR="00750560" w:rsidRDefault="00750560" w:rsidP="00216197">
      <w:pPr>
        <w:tabs>
          <w:tab w:val="left" w:pos="3261"/>
          <w:tab w:val="left" w:pos="4111"/>
        </w:tabs>
        <w:ind w:firstLine="709"/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lastRenderedPageBreak/>
        <w:t>СОВЕТ</w:t>
      </w:r>
      <w:r w:rsidR="00216197">
        <w:rPr>
          <w:rFonts w:ascii="Arial Black" w:hAnsi="Arial Black"/>
          <w:sz w:val="32"/>
          <w:szCs w:val="32"/>
        </w:rPr>
        <w:t xml:space="preserve"> </w:t>
      </w:r>
      <w:r>
        <w:rPr>
          <w:rFonts w:ascii="Arial Black" w:hAnsi="Arial Black"/>
          <w:sz w:val="32"/>
          <w:szCs w:val="32"/>
        </w:rPr>
        <w:t>ДЕПУТАТОВ</w:t>
      </w:r>
    </w:p>
    <w:p w:rsidR="00750560" w:rsidRDefault="00750560" w:rsidP="00750560">
      <w:pPr>
        <w:pStyle w:val="a3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МУНИЦИПАЛЬНОГО</w:t>
      </w:r>
      <w:r w:rsidR="00216197">
        <w:rPr>
          <w:rFonts w:ascii="Arial Black" w:hAnsi="Arial Black"/>
          <w:sz w:val="28"/>
          <w:szCs w:val="28"/>
        </w:rPr>
        <w:t xml:space="preserve"> </w:t>
      </w:r>
      <w:r>
        <w:rPr>
          <w:rFonts w:ascii="Arial Black" w:hAnsi="Arial Black"/>
          <w:sz w:val="28"/>
          <w:szCs w:val="28"/>
        </w:rPr>
        <w:t>ОКРУГА</w:t>
      </w:r>
      <w:r w:rsidR="00216197">
        <w:rPr>
          <w:rFonts w:ascii="Arial Black" w:hAnsi="Arial Black"/>
          <w:sz w:val="28"/>
          <w:szCs w:val="28"/>
        </w:rPr>
        <w:t xml:space="preserve"> </w:t>
      </w:r>
      <w:r>
        <w:rPr>
          <w:rFonts w:ascii="Arial Black" w:hAnsi="Arial Black"/>
          <w:sz w:val="28"/>
          <w:szCs w:val="28"/>
        </w:rPr>
        <w:t>БУТЫРСКИЙ</w:t>
      </w:r>
    </w:p>
    <w:p w:rsidR="00750560" w:rsidRDefault="00750560" w:rsidP="00750560">
      <w:pPr>
        <w:pStyle w:val="a3"/>
        <w:rPr>
          <w:rFonts w:ascii="Calibri" w:hAnsi="Calibri"/>
          <w:sz w:val="28"/>
          <w:szCs w:val="28"/>
        </w:rPr>
      </w:pPr>
    </w:p>
    <w:p w:rsidR="00750560" w:rsidRDefault="00750560" w:rsidP="00750560">
      <w:pPr>
        <w:pStyle w:val="a3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ДЕПУТАТСКИЙ</w:t>
      </w:r>
      <w:r w:rsidR="00216197">
        <w:rPr>
          <w:rFonts w:ascii="Arial Black" w:hAnsi="Arial Black"/>
          <w:sz w:val="28"/>
          <w:szCs w:val="28"/>
        </w:rPr>
        <w:t xml:space="preserve"> </w:t>
      </w:r>
      <w:r>
        <w:rPr>
          <w:rFonts w:ascii="Arial Black" w:hAnsi="Arial Black"/>
          <w:sz w:val="28"/>
          <w:szCs w:val="28"/>
        </w:rPr>
        <w:t>ЗАПРОС</w:t>
      </w:r>
    </w:p>
    <w:p w:rsidR="00750560" w:rsidRDefault="00750560" w:rsidP="00750560">
      <w:pPr>
        <w:pStyle w:val="a3"/>
        <w:rPr>
          <w:rFonts w:ascii="Cambria" w:hAnsi="Cambria"/>
          <w:sz w:val="22"/>
          <w:szCs w:val="22"/>
        </w:rPr>
      </w:pPr>
    </w:p>
    <w:p w:rsidR="00750560" w:rsidRDefault="00750560" w:rsidP="00750560">
      <w:pPr>
        <w:pStyle w:val="a3"/>
        <w:jc w:val="center"/>
        <w:rPr>
          <w:rFonts w:ascii="Arial Black" w:hAnsi="Arial Black" w:cs="Arial"/>
          <w:sz w:val="28"/>
          <w:szCs w:val="28"/>
        </w:rPr>
      </w:pPr>
    </w:p>
    <w:p w:rsidR="00750560" w:rsidRDefault="00750560" w:rsidP="00750560">
      <w:pPr>
        <w:pStyle w:val="a3"/>
        <w:rPr>
          <w:sz w:val="28"/>
          <w:szCs w:val="28"/>
        </w:rPr>
      </w:pPr>
      <w:r>
        <w:rPr>
          <w:sz w:val="28"/>
          <w:szCs w:val="28"/>
        </w:rPr>
        <w:t>10.02.2015г.</w:t>
      </w:r>
      <w:r w:rsidR="00216197">
        <w:rPr>
          <w:sz w:val="28"/>
          <w:szCs w:val="28"/>
        </w:rPr>
        <w:t xml:space="preserve"> </w:t>
      </w:r>
      <w:r>
        <w:rPr>
          <w:sz w:val="28"/>
          <w:szCs w:val="28"/>
        </w:rPr>
        <w:t>№ 01-09/01</w:t>
      </w:r>
    </w:p>
    <w:p w:rsidR="00750560" w:rsidRDefault="00750560" w:rsidP="00750560">
      <w:pPr>
        <w:pStyle w:val="a3"/>
        <w:rPr>
          <w:b/>
          <w:sz w:val="28"/>
          <w:szCs w:val="28"/>
        </w:rPr>
      </w:pPr>
    </w:p>
    <w:p w:rsidR="00BC4069" w:rsidRDefault="00BC4069" w:rsidP="00E41689">
      <w:pPr>
        <w:pStyle w:val="a3"/>
        <w:jc w:val="right"/>
        <w:rPr>
          <w:sz w:val="28"/>
          <w:szCs w:val="28"/>
        </w:rPr>
      </w:pPr>
    </w:p>
    <w:p w:rsidR="00750560" w:rsidRDefault="00750560" w:rsidP="00E41689">
      <w:pPr>
        <w:pStyle w:val="a3"/>
        <w:jc w:val="right"/>
        <w:rPr>
          <w:sz w:val="28"/>
          <w:szCs w:val="28"/>
        </w:rPr>
      </w:pPr>
    </w:p>
    <w:p w:rsidR="00750560" w:rsidRDefault="00750560" w:rsidP="00E41689">
      <w:pPr>
        <w:pStyle w:val="a3"/>
        <w:jc w:val="right"/>
        <w:rPr>
          <w:sz w:val="28"/>
          <w:szCs w:val="28"/>
        </w:rPr>
      </w:pPr>
    </w:p>
    <w:p w:rsidR="00E41689" w:rsidRDefault="00E41689" w:rsidP="00E41689">
      <w:pPr>
        <w:pStyle w:val="a3"/>
        <w:jc w:val="right"/>
        <w:rPr>
          <w:sz w:val="28"/>
          <w:szCs w:val="28"/>
        </w:rPr>
      </w:pPr>
    </w:p>
    <w:p w:rsidR="006B23A9" w:rsidRPr="006B23A9" w:rsidRDefault="00FC688D" w:rsidP="00216197">
      <w:pPr>
        <w:ind w:firstLine="5954"/>
        <w:rPr>
          <w:b/>
          <w:bCs/>
          <w:sz w:val="28"/>
        </w:rPr>
      </w:pPr>
      <w:r w:rsidRPr="006B23A9">
        <w:rPr>
          <w:b/>
          <w:bCs/>
          <w:sz w:val="28"/>
        </w:rPr>
        <w:t xml:space="preserve">Депутату </w:t>
      </w:r>
    </w:p>
    <w:p w:rsidR="006B23A9" w:rsidRPr="006B23A9" w:rsidRDefault="00FC688D" w:rsidP="00216197">
      <w:pPr>
        <w:ind w:firstLine="5954"/>
        <w:rPr>
          <w:b/>
          <w:bCs/>
          <w:sz w:val="28"/>
        </w:rPr>
      </w:pPr>
      <w:r w:rsidRPr="006B23A9">
        <w:rPr>
          <w:b/>
          <w:bCs/>
          <w:sz w:val="28"/>
        </w:rPr>
        <w:t xml:space="preserve">Государственной Думы </w:t>
      </w:r>
    </w:p>
    <w:p w:rsidR="006B23A9" w:rsidRPr="006B23A9" w:rsidRDefault="00FC688D" w:rsidP="00216197">
      <w:pPr>
        <w:ind w:firstLine="5954"/>
        <w:rPr>
          <w:b/>
          <w:bCs/>
          <w:sz w:val="28"/>
        </w:rPr>
      </w:pPr>
      <w:r w:rsidRPr="006B23A9">
        <w:rPr>
          <w:b/>
          <w:bCs/>
          <w:sz w:val="28"/>
        </w:rPr>
        <w:t xml:space="preserve">Федерального Собрания </w:t>
      </w:r>
    </w:p>
    <w:p w:rsidR="006B23A9" w:rsidRPr="006B23A9" w:rsidRDefault="00FC688D" w:rsidP="00216197">
      <w:pPr>
        <w:ind w:firstLine="5954"/>
        <w:rPr>
          <w:b/>
          <w:bCs/>
          <w:sz w:val="28"/>
        </w:rPr>
      </w:pPr>
      <w:r w:rsidRPr="006B23A9">
        <w:rPr>
          <w:b/>
          <w:bCs/>
          <w:sz w:val="28"/>
        </w:rPr>
        <w:t>Российской Федерации</w:t>
      </w:r>
      <w:r w:rsidR="00216197">
        <w:rPr>
          <w:b/>
          <w:bCs/>
          <w:sz w:val="28"/>
        </w:rPr>
        <w:t xml:space="preserve"> </w:t>
      </w:r>
    </w:p>
    <w:p w:rsidR="00FC688D" w:rsidRPr="006B23A9" w:rsidRDefault="006B23A9" w:rsidP="00216197">
      <w:pPr>
        <w:ind w:firstLine="5954"/>
        <w:rPr>
          <w:b/>
          <w:bCs/>
          <w:sz w:val="28"/>
        </w:rPr>
      </w:pPr>
      <w:r w:rsidRPr="006B23A9">
        <w:rPr>
          <w:b/>
          <w:bCs/>
          <w:sz w:val="28"/>
        </w:rPr>
        <w:t>И.В. Белых</w:t>
      </w:r>
    </w:p>
    <w:p w:rsidR="00E41689" w:rsidRDefault="00E41689" w:rsidP="00216197">
      <w:pPr>
        <w:pStyle w:val="a3"/>
        <w:ind w:firstLine="5954"/>
        <w:rPr>
          <w:sz w:val="28"/>
          <w:szCs w:val="28"/>
        </w:rPr>
      </w:pPr>
    </w:p>
    <w:p w:rsidR="00E41689" w:rsidRDefault="00E41689" w:rsidP="00E41689">
      <w:pPr>
        <w:pStyle w:val="a3"/>
        <w:jc w:val="right"/>
        <w:rPr>
          <w:sz w:val="28"/>
          <w:szCs w:val="28"/>
        </w:rPr>
      </w:pPr>
    </w:p>
    <w:p w:rsidR="00A846D2" w:rsidRDefault="00A846D2" w:rsidP="00E41689">
      <w:pPr>
        <w:pStyle w:val="a3"/>
        <w:jc w:val="right"/>
        <w:rPr>
          <w:sz w:val="28"/>
          <w:szCs w:val="28"/>
        </w:rPr>
      </w:pPr>
    </w:p>
    <w:p w:rsidR="00E41689" w:rsidRDefault="006B23A9" w:rsidP="00E41689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Уважаемая Ирина Викторовна</w:t>
      </w:r>
      <w:r w:rsidR="00E41689">
        <w:rPr>
          <w:b/>
          <w:sz w:val="28"/>
          <w:szCs w:val="28"/>
        </w:rPr>
        <w:t>!</w:t>
      </w:r>
    </w:p>
    <w:p w:rsidR="00E41689" w:rsidRDefault="00E41689" w:rsidP="00BC4069">
      <w:pPr>
        <w:tabs>
          <w:tab w:val="left" w:pos="3261"/>
          <w:tab w:val="left" w:pos="4111"/>
        </w:tabs>
        <w:ind w:right="-1"/>
        <w:rPr>
          <w:b/>
          <w:sz w:val="28"/>
          <w:szCs w:val="28"/>
        </w:rPr>
      </w:pPr>
    </w:p>
    <w:p w:rsidR="00A846D2" w:rsidRDefault="00A846D2" w:rsidP="00E41689">
      <w:pPr>
        <w:tabs>
          <w:tab w:val="left" w:pos="3261"/>
          <w:tab w:val="left" w:pos="4111"/>
        </w:tabs>
        <w:ind w:right="-1"/>
        <w:jc w:val="center"/>
        <w:rPr>
          <w:b/>
          <w:sz w:val="28"/>
          <w:szCs w:val="28"/>
        </w:rPr>
      </w:pPr>
    </w:p>
    <w:p w:rsidR="00E41689" w:rsidRDefault="00E41689" w:rsidP="00E41689">
      <w:pPr>
        <w:tabs>
          <w:tab w:val="left" w:pos="3261"/>
          <w:tab w:val="left" w:pos="4111"/>
        </w:tabs>
        <w:ind w:right="-1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Совет депутатов муниципального округа Бутырский просит поддержать </w:t>
      </w:r>
      <w:r w:rsidR="006B23A9">
        <w:rPr>
          <w:bCs/>
          <w:sz w:val="28"/>
          <w:szCs w:val="28"/>
        </w:rPr>
        <w:t>инициативу депутатов Совета депутатов муниципального округа Бутырский и оказать помощь в процедуре внесения в Адресную инвестиционную программу города Москвы объекта культуры «</w:t>
      </w:r>
      <w:r>
        <w:rPr>
          <w:bCs/>
          <w:sz w:val="28"/>
          <w:szCs w:val="28"/>
        </w:rPr>
        <w:t>Школы искусств</w:t>
      </w:r>
      <w:r w:rsidR="006B23A9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E41689" w:rsidRDefault="00E41689" w:rsidP="00E41689">
      <w:pPr>
        <w:jc w:val="both"/>
        <w:rPr>
          <w:bCs/>
          <w:sz w:val="28"/>
        </w:rPr>
      </w:pPr>
      <w:r>
        <w:rPr>
          <w:bCs/>
          <w:sz w:val="28"/>
        </w:rPr>
        <w:t xml:space="preserve">Для строительства Школы искусств возможно использование земельного участка по адресу: г. Москва ул. </w:t>
      </w:r>
      <w:proofErr w:type="spellStart"/>
      <w:r>
        <w:rPr>
          <w:bCs/>
          <w:sz w:val="28"/>
        </w:rPr>
        <w:t>Милашенкова</w:t>
      </w:r>
      <w:proofErr w:type="spellEnd"/>
      <w:r>
        <w:rPr>
          <w:bCs/>
          <w:sz w:val="28"/>
        </w:rPr>
        <w:t>, вл.12Е.</w:t>
      </w:r>
    </w:p>
    <w:p w:rsidR="00E41689" w:rsidRDefault="006B23A9" w:rsidP="00E41689">
      <w:pPr>
        <w:tabs>
          <w:tab w:val="left" w:pos="3261"/>
          <w:tab w:val="left" w:pos="4111"/>
        </w:tabs>
        <w:ind w:right="-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Строительство на территории муниципального округа Бутырский</w:t>
      </w:r>
      <w:r w:rsidR="00216197">
        <w:rPr>
          <w:bCs/>
          <w:sz w:val="28"/>
          <w:szCs w:val="28"/>
        </w:rPr>
        <w:t xml:space="preserve"> </w:t>
      </w:r>
      <w:r w:rsidR="00E41689">
        <w:rPr>
          <w:bCs/>
          <w:sz w:val="28"/>
          <w:szCs w:val="28"/>
        </w:rPr>
        <w:t>Школы искусств позволит решить вопрос размещения детской музыкальной школы № 66, детской художественной школы № 6, ряда творческих коллективов различной направленности и сократить имеющийся дефици</w:t>
      </w:r>
      <w:r>
        <w:rPr>
          <w:bCs/>
          <w:sz w:val="28"/>
          <w:szCs w:val="28"/>
        </w:rPr>
        <w:t>т нежилых помещений</w:t>
      </w:r>
      <w:r w:rsidR="00E41689">
        <w:rPr>
          <w:bCs/>
          <w:sz w:val="28"/>
          <w:szCs w:val="28"/>
        </w:rPr>
        <w:t xml:space="preserve"> для досуговой работы с детьми района.</w:t>
      </w:r>
      <w:r w:rsidR="00216197">
        <w:rPr>
          <w:bCs/>
          <w:sz w:val="28"/>
          <w:szCs w:val="28"/>
        </w:rPr>
        <w:t xml:space="preserve"> </w:t>
      </w:r>
    </w:p>
    <w:p w:rsidR="00E41689" w:rsidRDefault="00E41689" w:rsidP="00E41689">
      <w:pPr>
        <w:tabs>
          <w:tab w:val="left" w:pos="3261"/>
          <w:tab w:val="left" w:pos="4111"/>
        </w:tabs>
        <w:ind w:right="-1"/>
        <w:jc w:val="both"/>
        <w:rPr>
          <w:sz w:val="28"/>
          <w:szCs w:val="28"/>
        </w:rPr>
      </w:pPr>
    </w:p>
    <w:p w:rsidR="00E41689" w:rsidRDefault="00E41689" w:rsidP="00E41689">
      <w:pPr>
        <w:tabs>
          <w:tab w:val="left" w:pos="3261"/>
          <w:tab w:val="left" w:pos="4111"/>
        </w:tabs>
        <w:ind w:right="-1"/>
        <w:jc w:val="both"/>
        <w:rPr>
          <w:sz w:val="28"/>
          <w:szCs w:val="28"/>
        </w:rPr>
      </w:pPr>
    </w:p>
    <w:p w:rsidR="00E41689" w:rsidRPr="006B23A9" w:rsidRDefault="00E41689" w:rsidP="00E41689">
      <w:pPr>
        <w:tabs>
          <w:tab w:val="left" w:pos="3261"/>
          <w:tab w:val="left" w:pos="4111"/>
        </w:tabs>
        <w:ind w:right="-1"/>
        <w:jc w:val="both"/>
        <w:rPr>
          <w:b/>
          <w:sz w:val="28"/>
          <w:szCs w:val="28"/>
        </w:rPr>
      </w:pPr>
      <w:r w:rsidRPr="006B23A9">
        <w:rPr>
          <w:b/>
          <w:sz w:val="28"/>
          <w:szCs w:val="28"/>
        </w:rPr>
        <w:t>С искренним уважением,</w:t>
      </w:r>
    </w:p>
    <w:p w:rsidR="00E41689" w:rsidRPr="006B23A9" w:rsidRDefault="00E41689" w:rsidP="00E41689">
      <w:pPr>
        <w:tabs>
          <w:tab w:val="left" w:pos="3261"/>
          <w:tab w:val="left" w:pos="4111"/>
        </w:tabs>
        <w:ind w:right="-1"/>
        <w:jc w:val="both"/>
        <w:rPr>
          <w:b/>
          <w:sz w:val="28"/>
          <w:szCs w:val="28"/>
        </w:rPr>
      </w:pPr>
      <w:r w:rsidRPr="006B23A9">
        <w:rPr>
          <w:b/>
          <w:sz w:val="28"/>
          <w:szCs w:val="28"/>
        </w:rPr>
        <w:t>Глава муниципального окр</w:t>
      </w:r>
      <w:r w:rsidR="006B23A9">
        <w:rPr>
          <w:b/>
          <w:sz w:val="28"/>
          <w:szCs w:val="28"/>
        </w:rPr>
        <w:t>уга Бутырский</w:t>
      </w:r>
      <w:r w:rsidRPr="006B23A9">
        <w:rPr>
          <w:b/>
          <w:sz w:val="28"/>
          <w:szCs w:val="28"/>
        </w:rPr>
        <w:t xml:space="preserve"> </w:t>
      </w:r>
      <w:r w:rsidR="00216197">
        <w:rPr>
          <w:b/>
          <w:sz w:val="28"/>
          <w:szCs w:val="28"/>
        </w:rPr>
        <w:t xml:space="preserve">                            </w:t>
      </w:r>
      <w:bookmarkStart w:id="0" w:name="_GoBack"/>
      <w:bookmarkEnd w:id="0"/>
      <w:r w:rsidRPr="006B23A9">
        <w:rPr>
          <w:b/>
          <w:sz w:val="28"/>
          <w:szCs w:val="28"/>
        </w:rPr>
        <w:t>А.П. Осипенко</w:t>
      </w:r>
    </w:p>
    <w:p w:rsidR="00E41689" w:rsidRDefault="00E41689" w:rsidP="00E41689">
      <w:pPr>
        <w:tabs>
          <w:tab w:val="left" w:pos="3261"/>
          <w:tab w:val="left" w:pos="4111"/>
        </w:tabs>
        <w:ind w:right="-1"/>
        <w:jc w:val="both"/>
        <w:rPr>
          <w:sz w:val="28"/>
          <w:szCs w:val="28"/>
        </w:rPr>
      </w:pPr>
    </w:p>
    <w:p w:rsidR="006B23A9" w:rsidRDefault="006B23A9" w:rsidP="00E41689">
      <w:pPr>
        <w:tabs>
          <w:tab w:val="left" w:pos="3261"/>
          <w:tab w:val="left" w:pos="4111"/>
        </w:tabs>
        <w:ind w:right="-1"/>
        <w:jc w:val="both"/>
        <w:rPr>
          <w:sz w:val="28"/>
          <w:szCs w:val="28"/>
        </w:rPr>
      </w:pPr>
    </w:p>
    <w:p w:rsidR="00E41689" w:rsidRDefault="00E41689" w:rsidP="000947A4">
      <w:pPr>
        <w:tabs>
          <w:tab w:val="left" w:pos="3261"/>
          <w:tab w:val="left" w:pos="4111"/>
        </w:tabs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Депутатский запрос принят на заседании</w:t>
      </w:r>
    </w:p>
    <w:p w:rsidR="000947A4" w:rsidRDefault="00E41689" w:rsidP="000947A4">
      <w:pPr>
        <w:tabs>
          <w:tab w:val="left" w:pos="3261"/>
          <w:tab w:val="left" w:pos="4111"/>
        </w:tabs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Совета депутатов муниципального округа</w:t>
      </w:r>
      <w:r w:rsidR="000947A4">
        <w:rPr>
          <w:sz w:val="28"/>
          <w:szCs w:val="28"/>
        </w:rPr>
        <w:t xml:space="preserve"> </w:t>
      </w:r>
      <w:r w:rsidR="006B23A9">
        <w:rPr>
          <w:sz w:val="28"/>
          <w:szCs w:val="28"/>
        </w:rPr>
        <w:t xml:space="preserve">Бутырский </w:t>
      </w:r>
    </w:p>
    <w:p w:rsidR="00E41689" w:rsidRDefault="006B23A9" w:rsidP="000947A4">
      <w:pPr>
        <w:tabs>
          <w:tab w:val="left" w:pos="3261"/>
          <w:tab w:val="left" w:pos="4111"/>
        </w:tabs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10 февраля 2015</w:t>
      </w:r>
      <w:r w:rsidR="00E41689">
        <w:rPr>
          <w:sz w:val="28"/>
          <w:szCs w:val="28"/>
        </w:rPr>
        <w:t xml:space="preserve"> года</w:t>
      </w:r>
      <w:r w:rsidR="000947A4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решением № 01-02</w:t>
      </w:r>
      <w:r w:rsidR="00E41689">
        <w:rPr>
          <w:sz w:val="28"/>
          <w:szCs w:val="28"/>
        </w:rPr>
        <w:t>/</w:t>
      </w:r>
      <w:r>
        <w:rPr>
          <w:sz w:val="28"/>
          <w:szCs w:val="28"/>
        </w:rPr>
        <w:t>2-</w:t>
      </w:r>
      <w:r w:rsidR="00E41689">
        <w:rPr>
          <w:sz w:val="28"/>
          <w:szCs w:val="28"/>
        </w:rPr>
        <w:t>1</w:t>
      </w:r>
      <w:r w:rsidR="00A846D2">
        <w:rPr>
          <w:sz w:val="28"/>
          <w:szCs w:val="28"/>
        </w:rPr>
        <w:t>0</w:t>
      </w:r>
    </w:p>
    <w:sectPr w:rsidR="00E41689" w:rsidSect="00E4168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431DA"/>
    <w:multiLevelType w:val="multilevel"/>
    <w:tmpl w:val="BD2CDB94"/>
    <w:lvl w:ilvl="0">
      <w:start w:val="1"/>
      <w:numFmt w:val="decimal"/>
      <w:lvlText w:val="%1."/>
      <w:lvlJc w:val="left"/>
      <w:pPr>
        <w:ind w:left="864" w:hanging="360"/>
      </w:pPr>
    </w:lvl>
    <w:lvl w:ilvl="1">
      <w:start w:val="1"/>
      <w:numFmt w:val="decimal"/>
      <w:isLgl/>
      <w:lvlText w:val="%1.%2."/>
      <w:lvlJc w:val="left"/>
      <w:pPr>
        <w:ind w:left="1224" w:hanging="720"/>
      </w:pPr>
    </w:lvl>
    <w:lvl w:ilvl="2">
      <w:start w:val="1"/>
      <w:numFmt w:val="decimal"/>
      <w:isLgl/>
      <w:lvlText w:val="%1.%2.%3."/>
      <w:lvlJc w:val="left"/>
      <w:pPr>
        <w:ind w:left="1224" w:hanging="720"/>
      </w:pPr>
    </w:lvl>
    <w:lvl w:ilvl="3">
      <w:start w:val="1"/>
      <w:numFmt w:val="decimal"/>
      <w:isLgl/>
      <w:lvlText w:val="%1.%2.%3.%4."/>
      <w:lvlJc w:val="left"/>
      <w:pPr>
        <w:ind w:left="1584" w:hanging="1080"/>
      </w:pPr>
    </w:lvl>
    <w:lvl w:ilvl="4">
      <w:start w:val="1"/>
      <w:numFmt w:val="decimal"/>
      <w:isLgl/>
      <w:lvlText w:val="%1.%2.%3.%4.%5."/>
      <w:lvlJc w:val="left"/>
      <w:pPr>
        <w:ind w:left="1584" w:hanging="1080"/>
      </w:pPr>
    </w:lvl>
    <w:lvl w:ilvl="5">
      <w:start w:val="1"/>
      <w:numFmt w:val="decimal"/>
      <w:isLgl/>
      <w:lvlText w:val="%1.%2.%3.%4.%5.%6."/>
      <w:lvlJc w:val="left"/>
      <w:pPr>
        <w:ind w:left="1944" w:hanging="1440"/>
      </w:pPr>
    </w:lvl>
    <w:lvl w:ilvl="6">
      <w:start w:val="1"/>
      <w:numFmt w:val="decimal"/>
      <w:isLgl/>
      <w:lvlText w:val="%1.%2.%3.%4.%5.%6.%7."/>
      <w:lvlJc w:val="left"/>
      <w:pPr>
        <w:ind w:left="2304" w:hanging="1800"/>
      </w:pPr>
    </w:lvl>
    <w:lvl w:ilvl="7">
      <w:start w:val="1"/>
      <w:numFmt w:val="decimal"/>
      <w:isLgl/>
      <w:lvlText w:val="%1.%2.%3.%4.%5.%6.%7.%8."/>
      <w:lvlJc w:val="left"/>
      <w:pPr>
        <w:ind w:left="2304" w:hanging="1800"/>
      </w:pPr>
    </w:lvl>
    <w:lvl w:ilvl="8">
      <w:start w:val="1"/>
      <w:numFmt w:val="decimal"/>
      <w:isLgl/>
      <w:lvlText w:val="%1.%2.%3.%4.%5.%6.%7.%8.%9."/>
      <w:lvlJc w:val="left"/>
      <w:pPr>
        <w:ind w:left="2664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A0C"/>
    <w:rsid w:val="0001301A"/>
    <w:rsid w:val="00043422"/>
    <w:rsid w:val="00065883"/>
    <w:rsid w:val="00066DC9"/>
    <w:rsid w:val="0008298F"/>
    <w:rsid w:val="00084C05"/>
    <w:rsid w:val="000937AE"/>
    <w:rsid w:val="000947A4"/>
    <w:rsid w:val="000A48CA"/>
    <w:rsid w:val="000A5388"/>
    <w:rsid w:val="000A6D57"/>
    <w:rsid w:val="000B704F"/>
    <w:rsid w:val="000D4DF3"/>
    <w:rsid w:val="000F26C8"/>
    <w:rsid w:val="000F3EA9"/>
    <w:rsid w:val="000F435C"/>
    <w:rsid w:val="0010179E"/>
    <w:rsid w:val="00113882"/>
    <w:rsid w:val="001144B1"/>
    <w:rsid w:val="001155B7"/>
    <w:rsid w:val="001173C1"/>
    <w:rsid w:val="00117E73"/>
    <w:rsid w:val="0012217E"/>
    <w:rsid w:val="001623CA"/>
    <w:rsid w:val="00166AEE"/>
    <w:rsid w:val="00167FEE"/>
    <w:rsid w:val="0017115D"/>
    <w:rsid w:val="001A6B6C"/>
    <w:rsid w:val="001B293A"/>
    <w:rsid w:val="001B3C4B"/>
    <w:rsid w:val="001B5D1A"/>
    <w:rsid w:val="001C6949"/>
    <w:rsid w:val="001F099B"/>
    <w:rsid w:val="00200CFA"/>
    <w:rsid w:val="00216197"/>
    <w:rsid w:val="00232900"/>
    <w:rsid w:val="00236239"/>
    <w:rsid w:val="00236440"/>
    <w:rsid w:val="0025203D"/>
    <w:rsid w:val="0027316D"/>
    <w:rsid w:val="00286B95"/>
    <w:rsid w:val="002B00F6"/>
    <w:rsid w:val="002B122C"/>
    <w:rsid w:val="002B1636"/>
    <w:rsid w:val="002B6F1C"/>
    <w:rsid w:val="002F0897"/>
    <w:rsid w:val="00303B4A"/>
    <w:rsid w:val="003173AB"/>
    <w:rsid w:val="00327A75"/>
    <w:rsid w:val="00362B7F"/>
    <w:rsid w:val="00394CD9"/>
    <w:rsid w:val="003C0D4B"/>
    <w:rsid w:val="003C5DEE"/>
    <w:rsid w:val="003C776C"/>
    <w:rsid w:val="003D6E98"/>
    <w:rsid w:val="003E0A33"/>
    <w:rsid w:val="00405A1F"/>
    <w:rsid w:val="00421D0D"/>
    <w:rsid w:val="00426B87"/>
    <w:rsid w:val="00432F4D"/>
    <w:rsid w:val="004339B7"/>
    <w:rsid w:val="00436445"/>
    <w:rsid w:val="00452684"/>
    <w:rsid w:val="00452CE4"/>
    <w:rsid w:val="00457BD9"/>
    <w:rsid w:val="004C3201"/>
    <w:rsid w:val="004D7124"/>
    <w:rsid w:val="00535991"/>
    <w:rsid w:val="005475BA"/>
    <w:rsid w:val="005621D0"/>
    <w:rsid w:val="005706FA"/>
    <w:rsid w:val="00573E10"/>
    <w:rsid w:val="00574FA1"/>
    <w:rsid w:val="005762AC"/>
    <w:rsid w:val="00585891"/>
    <w:rsid w:val="00592422"/>
    <w:rsid w:val="0059749F"/>
    <w:rsid w:val="005A452B"/>
    <w:rsid w:val="005A6A0C"/>
    <w:rsid w:val="005B22EF"/>
    <w:rsid w:val="005B6413"/>
    <w:rsid w:val="005C25F1"/>
    <w:rsid w:val="005C3F48"/>
    <w:rsid w:val="005D0E3E"/>
    <w:rsid w:val="005D1E0E"/>
    <w:rsid w:val="005D3BB5"/>
    <w:rsid w:val="005E4B94"/>
    <w:rsid w:val="005F223D"/>
    <w:rsid w:val="005F282B"/>
    <w:rsid w:val="006109AA"/>
    <w:rsid w:val="006312F6"/>
    <w:rsid w:val="00641EBF"/>
    <w:rsid w:val="00646981"/>
    <w:rsid w:val="00656E4C"/>
    <w:rsid w:val="006646B7"/>
    <w:rsid w:val="00675630"/>
    <w:rsid w:val="0067716E"/>
    <w:rsid w:val="00683D22"/>
    <w:rsid w:val="00690EDF"/>
    <w:rsid w:val="006965B0"/>
    <w:rsid w:val="0069725A"/>
    <w:rsid w:val="006B23A9"/>
    <w:rsid w:val="006B244C"/>
    <w:rsid w:val="006D491E"/>
    <w:rsid w:val="006E73A6"/>
    <w:rsid w:val="006E7CBE"/>
    <w:rsid w:val="006E7D2F"/>
    <w:rsid w:val="0071559A"/>
    <w:rsid w:val="00745146"/>
    <w:rsid w:val="00750560"/>
    <w:rsid w:val="007630D6"/>
    <w:rsid w:val="00763AA8"/>
    <w:rsid w:val="00763DAB"/>
    <w:rsid w:val="00786C6E"/>
    <w:rsid w:val="00787FD2"/>
    <w:rsid w:val="007930D0"/>
    <w:rsid w:val="0079539D"/>
    <w:rsid w:val="007B34C0"/>
    <w:rsid w:val="007B49C5"/>
    <w:rsid w:val="007E25DD"/>
    <w:rsid w:val="007F1A75"/>
    <w:rsid w:val="007F569B"/>
    <w:rsid w:val="00805704"/>
    <w:rsid w:val="00813A78"/>
    <w:rsid w:val="008153EF"/>
    <w:rsid w:val="0082176C"/>
    <w:rsid w:val="0083721D"/>
    <w:rsid w:val="0084153A"/>
    <w:rsid w:val="00877034"/>
    <w:rsid w:val="008967E0"/>
    <w:rsid w:val="008A0AA7"/>
    <w:rsid w:val="008D1203"/>
    <w:rsid w:val="009033A5"/>
    <w:rsid w:val="00904DE2"/>
    <w:rsid w:val="009104FE"/>
    <w:rsid w:val="00923E4D"/>
    <w:rsid w:val="00943974"/>
    <w:rsid w:val="00946D8B"/>
    <w:rsid w:val="009555F6"/>
    <w:rsid w:val="00970194"/>
    <w:rsid w:val="00974D78"/>
    <w:rsid w:val="009941FF"/>
    <w:rsid w:val="009E7ABC"/>
    <w:rsid w:val="009F0EE0"/>
    <w:rsid w:val="009F720F"/>
    <w:rsid w:val="00A0069E"/>
    <w:rsid w:val="00A159A5"/>
    <w:rsid w:val="00A208D3"/>
    <w:rsid w:val="00A2263B"/>
    <w:rsid w:val="00A33E6E"/>
    <w:rsid w:val="00A35042"/>
    <w:rsid w:val="00A44607"/>
    <w:rsid w:val="00A65358"/>
    <w:rsid w:val="00A80BCA"/>
    <w:rsid w:val="00A846D2"/>
    <w:rsid w:val="00A8672B"/>
    <w:rsid w:val="00A87811"/>
    <w:rsid w:val="00AA59F7"/>
    <w:rsid w:val="00AA66A3"/>
    <w:rsid w:val="00AB511B"/>
    <w:rsid w:val="00AB7927"/>
    <w:rsid w:val="00AC0C6C"/>
    <w:rsid w:val="00AC76E5"/>
    <w:rsid w:val="00AE2032"/>
    <w:rsid w:val="00AE49EA"/>
    <w:rsid w:val="00AE7D6C"/>
    <w:rsid w:val="00B173FB"/>
    <w:rsid w:val="00B26D12"/>
    <w:rsid w:val="00B3168B"/>
    <w:rsid w:val="00B33AA0"/>
    <w:rsid w:val="00B42D7A"/>
    <w:rsid w:val="00B43A6A"/>
    <w:rsid w:val="00B8228C"/>
    <w:rsid w:val="00B85E17"/>
    <w:rsid w:val="00BB51F0"/>
    <w:rsid w:val="00BC2652"/>
    <w:rsid w:val="00BC4069"/>
    <w:rsid w:val="00BF5080"/>
    <w:rsid w:val="00BF5C15"/>
    <w:rsid w:val="00C3751D"/>
    <w:rsid w:val="00C441BA"/>
    <w:rsid w:val="00C6735B"/>
    <w:rsid w:val="00C7002F"/>
    <w:rsid w:val="00C9446F"/>
    <w:rsid w:val="00CC7C43"/>
    <w:rsid w:val="00CD39FB"/>
    <w:rsid w:val="00CE1C33"/>
    <w:rsid w:val="00CE7A43"/>
    <w:rsid w:val="00CF3BED"/>
    <w:rsid w:val="00CF407C"/>
    <w:rsid w:val="00D1475C"/>
    <w:rsid w:val="00D250FA"/>
    <w:rsid w:val="00D40189"/>
    <w:rsid w:val="00D45954"/>
    <w:rsid w:val="00D50D0E"/>
    <w:rsid w:val="00D66336"/>
    <w:rsid w:val="00D70DE9"/>
    <w:rsid w:val="00D77874"/>
    <w:rsid w:val="00D808AC"/>
    <w:rsid w:val="00D90BDD"/>
    <w:rsid w:val="00DB3808"/>
    <w:rsid w:val="00DB6CD4"/>
    <w:rsid w:val="00DC3A70"/>
    <w:rsid w:val="00DF21DE"/>
    <w:rsid w:val="00E03019"/>
    <w:rsid w:val="00E14414"/>
    <w:rsid w:val="00E269A9"/>
    <w:rsid w:val="00E41689"/>
    <w:rsid w:val="00E5193C"/>
    <w:rsid w:val="00E52570"/>
    <w:rsid w:val="00E7205D"/>
    <w:rsid w:val="00E77B88"/>
    <w:rsid w:val="00E85ECA"/>
    <w:rsid w:val="00E9423A"/>
    <w:rsid w:val="00EB7709"/>
    <w:rsid w:val="00EC117F"/>
    <w:rsid w:val="00EC726B"/>
    <w:rsid w:val="00ED0CCC"/>
    <w:rsid w:val="00EF1676"/>
    <w:rsid w:val="00F00CA4"/>
    <w:rsid w:val="00F219E4"/>
    <w:rsid w:val="00F270F5"/>
    <w:rsid w:val="00F41903"/>
    <w:rsid w:val="00F4760C"/>
    <w:rsid w:val="00F60210"/>
    <w:rsid w:val="00F80540"/>
    <w:rsid w:val="00F81DF5"/>
    <w:rsid w:val="00F86C4F"/>
    <w:rsid w:val="00FC688D"/>
    <w:rsid w:val="00FD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9BE317-1291-45B1-96D1-ED472C9A7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A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6A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1B5D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semiHidden/>
    <w:unhideWhenUsed/>
    <w:rsid w:val="00FC688D"/>
    <w:pPr>
      <w:autoSpaceDE w:val="0"/>
      <w:autoSpaceDN w:val="0"/>
      <w:jc w:val="both"/>
    </w:pPr>
    <w:rPr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semiHidden/>
    <w:rsid w:val="00FC688D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A9E9B-289B-4D41-8BEA-B64FCBDAA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Настя</cp:lastModifiedBy>
  <cp:revision>50</cp:revision>
  <cp:lastPrinted>2015-02-12T09:35:00Z</cp:lastPrinted>
  <dcterms:created xsi:type="dcterms:W3CDTF">2013-10-17T08:25:00Z</dcterms:created>
  <dcterms:modified xsi:type="dcterms:W3CDTF">2015-02-16T10:01:00Z</dcterms:modified>
</cp:coreProperties>
</file>