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F6" w:rsidRDefault="00555BF6" w:rsidP="0055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55BF6" w:rsidRDefault="00555BF6" w:rsidP="00555BF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555BF6" w:rsidRDefault="00555BF6" w:rsidP="00555B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555BF6" w:rsidRDefault="00555BF6" w:rsidP="00555BF6">
      <w:pPr>
        <w:rPr>
          <w:b/>
          <w:sz w:val="28"/>
          <w:szCs w:val="28"/>
        </w:rPr>
      </w:pPr>
    </w:p>
    <w:p w:rsidR="00555BF6" w:rsidRDefault="00555BF6" w:rsidP="0055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5BF6" w:rsidRDefault="00555BF6" w:rsidP="00555BF6">
      <w:pPr>
        <w:jc w:val="center"/>
        <w:rPr>
          <w:b/>
          <w:sz w:val="28"/>
          <w:szCs w:val="28"/>
        </w:rPr>
      </w:pPr>
    </w:p>
    <w:p w:rsidR="00555BF6" w:rsidRDefault="00555BF6" w:rsidP="00555BF6">
      <w:pPr>
        <w:jc w:val="center"/>
        <w:rPr>
          <w:b/>
          <w:sz w:val="28"/>
          <w:szCs w:val="28"/>
        </w:rPr>
      </w:pPr>
    </w:p>
    <w:p w:rsidR="00555BF6" w:rsidRDefault="00555BF6" w:rsidP="00555BF6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10.02.2015г. № 01-02/2-5</w:t>
      </w:r>
    </w:p>
    <w:p w:rsidR="00555BF6" w:rsidRDefault="00555BF6" w:rsidP="00555BF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555BF6" w:rsidRDefault="00555BF6" w:rsidP="00555BF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01B84" w:rsidRDefault="00901B84" w:rsidP="00555BF6">
      <w:pPr>
        <w:tabs>
          <w:tab w:val="left" w:pos="3960"/>
          <w:tab w:val="left" w:pos="4678"/>
          <w:tab w:val="left" w:pos="5245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 решения</w:t>
      </w:r>
      <w:r w:rsidR="00555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Департамента жилищной политики</w:t>
      </w:r>
      <w:r w:rsidR="00555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555BF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жилищного фонда города Москвы</w:t>
      </w:r>
      <w:r w:rsidR="00555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555BF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переводе жилого помещения в</w:t>
      </w:r>
      <w:r w:rsidR="00555BF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нежилое</w:t>
      </w:r>
      <w:r w:rsidR="00555BF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по</w:t>
      </w:r>
      <w:r w:rsidR="00555BF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адресу:</w:t>
      </w:r>
      <w:r w:rsidR="00555BF6">
        <w:rPr>
          <w:b/>
          <w:sz w:val="28"/>
          <w:szCs w:val="28"/>
        </w:rPr>
        <w:t xml:space="preserve"> </w:t>
      </w:r>
      <w:r w:rsidR="006A3543">
        <w:rPr>
          <w:b/>
          <w:sz w:val="28"/>
          <w:szCs w:val="28"/>
        </w:rPr>
        <w:t>Москва,</w:t>
      </w:r>
      <w:r w:rsidR="00555BF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ул.</w:t>
      </w:r>
      <w:r w:rsidR="00555BF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Фонвизина, д.2/14, кв.22</w:t>
      </w:r>
    </w:p>
    <w:p w:rsidR="00901B84" w:rsidRDefault="00901B84" w:rsidP="00901B84">
      <w:pPr>
        <w:tabs>
          <w:tab w:val="left" w:pos="3960"/>
        </w:tabs>
        <w:ind w:right="5836"/>
        <w:rPr>
          <w:b/>
          <w:sz w:val="28"/>
          <w:szCs w:val="28"/>
        </w:rPr>
      </w:pPr>
    </w:p>
    <w:p w:rsidR="00901B84" w:rsidRDefault="00901B84" w:rsidP="00901B84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901B84" w:rsidRDefault="00901B84" w:rsidP="00555BF6">
      <w:pPr>
        <w:pStyle w:val="a5"/>
        <w:ind w:firstLine="709"/>
      </w:pPr>
      <w:r>
        <w:t xml:space="preserve"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и обращением Департамента жилищной политики и жилищного фонда города Москвы от 28 января 2015 года № 99999-1100-65/15 </w:t>
      </w:r>
      <w:r>
        <w:rPr>
          <w:b/>
        </w:rPr>
        <w:t>Совет</w:t>
      </w:r>
      <w:r w:rsidR="00555BF6">
        <w:rPr>
          <w:b/>
        </w:rPr>
        <w:t> </w:t>
      </w:r>
      <w:r>
        <w:rPr>
          <w:b/>
        </w:rPr>
        <w:t>депутатов муниципального округа Бутырский решил:</w:t>
      </w:r>
    </w:p>
    <w:p w:rsidR="00901B84" w:rsidRDefault="00901B84" w:rsidP="00555BF6">
      <w:pPr>
        <w:pStyle w:val="a5"/>
        <w:ind w:firstLine="709"/>
      </w:pPr>
    </w:p>
    <w:p w:rsidR="00901B84" w:rsidRDefault="00901B84" w:rsidP="00555BF6">
      <w:pPr>
        <w:pStyle w:val="a5"/>
        <w:ind w:firstLine="709"/>
        <w:rPr>
          <w:iCs/>
        </w:rPr>
      </w:pPr>
      <w:r>
        <w:t>1. Согласовать проект</w:t>
      </w:r>
      <w:r>
        <w:rPr>
          <w:i/>
        </w:rPr>
        <w:t xml:space="preserve"> </w:t>
      </w:r>
      <w:r>
        <w:t>решения Департамента жилищной политики</w:t>
      </w:r>
      <w:r w:rsidR="00555BF6">
        <w:t xml:space="preserve"> </w:t>
      </w:r>
      <w:r>
        <w:t>и</w:t>
      </w:r>
      <w:r w:rsidR="00555BF6">
        <w:t> </w:t>
      </w:r>
      <w:r>
        <w:t xml:space="preserve">жилищного фонда города Москвы о переводе помещения, расположенного по адресу: </w:t>
      </w:r>
      <w:r>
        <w:rPr>
          <w:iCs/>
        </w:rPr>
        <w:t>Москва, ул. Фонвизина, дом 2/14, кв.22, из жилого помещения в</w:t>
      </w:r>
      <w:r w:rsidR="00555BF6">
        <w:rPr>
          <w:iCs/>
        </w:rPr>
        <w:t> </w:t>
      </w:r>
      <w:r>
        <w:rPr>
          <w:iCs/>
        </w:rPr>
        <w:t>нежилое с разделением на два нежилых помещения.</w:t>
      </w:r>
    </w:p>
    <w:p w:rsidR="00901B84" w:rsidRDefault="00901B84" w:rsidP="00555BF6">
      <w:pPr>
        <w:pStyle w:val="a5"/>
        <w:ind w:firstLine="709"/>
      </w:pPr>
      <w:r>
        <w:rPr>
          <w:iCs/>
        </w:rPr>
        <w:t>2</w:t>
      </w:r>
      <w:r>
        <w:t>. Направить настоящее решение в Департамент жилищной политики</w:t>
      </w:r>
      <w:r w:rsidR="00555BF6">
        <w:t xml:space="preserve"> </w:t>
      </w:r>
      <w:r>
        <w:t>и</w:t>
      </w:r>
      <w:r w:rsidR="00555BF6">
        <w:t> </w:t>
      </w:r>
      <w:r>
        <w:t>жилищного фонда города Москвы и Департамент территориальных органов исполнительной власти города Москвы в течение 3 (трех) дней со дня</w:t>
      </w:r>
      <w:r w:rsidR="00555BF6">
        <w:t xml:space="preserve"> </w:t>
      </w:r>
      <w:r>
        <w:t>его принятия.</w:t>
      </w:r>
    </w:p>
    <w:p w:rsidR="00901B84" w:rsidRDefault="00901B84" w:rsidP="00555BF6">
      <w:pPr>
        <w:pStyle w:val="a5"/>
        <w:ind w:firstLine="709"/>
      </w:pPr>
      <w:r>
        <w:t>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</w:t>
      </w:r>
    </w:p>
    <w:p w:rsidR="00901B84" w:rsidRDefault="00901B84" w:rsidP="00555B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</w:t>
      </w:r>
      <w:r w:rsidR="00555BF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55BF6">
        <w:rPr>
          <w:sz w:val="28"/>
          <w:szCs w:val="28"/>
        </w:rPr>
        <w:t> </w:t>
      </w:r>
      <w:r>
        <w:rPr>
          <w:sz w:val="28"/>
          <w:szCs w:val="28"/>
        </w:rPr>
        <w:t>Председателя комиссии по развитию муниципального округа</w:t>
      </w:r>
      <w:r w:rsidR="00555BF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муниципального округа Бутырский Губанова Ю.И.</w:t>
      </w:r>
    </w:p>
    <w:p w:rsidR="00901B84" w:rsidRDefault="00901B84" w:rsidP="00555BF6">
      <w:pPr>
        <w:ind w:firstLine="709"/>
        <w:jc w:val="both"/>
        <w:rPr>
          <w:sz w:val="28"/>
          <w:szCs w:val="28"/>
        </w:rPr>
      </w:pPr>
    </w:p>
    <w:p w:rsidR="00901B84" w:rsidRDefault="00901B84" w:rsidP="00901B84">
      <w:pPr>
        <w:jc w:val="both"/>
        <w:rPr>
          <w:sz w:val="28"/>
          <w:szCs w:val="28"/>
        </w:rPr>
      </w:pPr>
    </w:p>
    <w:p w:rsidR="00901B84" w:rsidRDefault="00901B84" w:rsidP="00901B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</w:t>
      </w:r>
      <w:r w:rsidR="00555BF6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>А.П. Осипенко</w:t>
      </w:r>
    </w:p>
    <w:p w:rsidR="00901B84" w:rsidRDefault="00901B84" w:rsidP="00901B84"/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EA"/>
    <w:rsid w:val="0001301A"/>
    <w:rsid w:val="00013FB6"/>
    <w:rsid w:val="00031C40"/>
    <w:rsid w:val="0003221A"/>
    <w:rsid w:val="00033EB4"/>
    <w:rsid w:val="0003523D"/>
    <w:rsid w:val="000361B9"/>
    <w:rsid w:val="00043422"/>
    <w:rsid w:val="00047DAA"/>
    <w:rsid w:val="00052D0D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5BF6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A3543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1AC2"/>
    <w:rsid w:val="007440B8"/>
    <w:rsid w:val="00745146"/>
    <w:rsid w:val="007464AE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67E0"/>
    <w:rsid w:val="008A0AA7"/>
    <w:rsid w:val="008B48B2"/>
    <w:rsid w:val="008C4126"/>
    <w:rsid w:val="008D1203"/>
    <w:rsid w:val="00901B84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0DEA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81FE5-E474-4BB6-9C01-2E489D3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8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901B84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901B84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9</cp:revision>
  <dcterms:created xsi:type="dcterms:W3CDTF">2015-02-02T09:04:00Z</dcterms:created>
  <dcterms:modified xsi:type="dcterms:W3CDTF">2015-02-16T09:25:00Z</dcterms:modified>
</cp:coreProperties>
</file>