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64" w:rsidRDefault="00D63B64" w:rsidP="00D6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63B64" w:rsidRDefault="00D63B64" w:rsidP="00D63B6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63B64" w:rsidRDefault="00D63B64" w:rsidP="00D63B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D63B64" w:rsidRDefault="00D63B64" w:rsidP="00D63B64">
      <w:pPr>
        <w:rPr>
          <w:b/>
          <w:sz w:val="28"/>
          <w:szCs w:val="28"/>
        </w:rPr>
      </w:pPr>
    </w:p>
    <w:p w:rsidR="00D63B64" w:rsidRDefault="00D63B64" w:rsidP="00D6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3B64" w:rsidRDefault="00D63B64" w:rsidP="00D63B64">
      <w:pPr>
        <w:jc w:val="center"/>
        <w:rPr>
          <w:b/>
          <w:sz w:val="28"/>
          <w:szCs w:val="28"/>
        </w:rPr>
      </w:pPr>
    </w:p>
    <w:p w:rsidR="00D63B64" w:rsidRDefault="00D63B64" w:rsidP="00D63B64">
      <w:pPr>
        <w:jc w:val="center"/>
        <w:rPr>
          <w:b/>
          <w:sz w:val="28"/>
          <w:szCs w:val="28"/>
        </w:rPr>
      </w:pPr>
    </w:p>
    <w:p w:rsidR="00D63B64" w:rsidRDefault="00D63B64" w:rsidP="00D63B64">
      <w:pPr>
        <w:pStyle w:val="ConsPlusTitle"/>
        <w:rPr>
          <w:b w:val="0"/>
        </w:rPr>
      </w:pPr>
      <w:r>
        <w:rPr>
          <w:b w:val="0"/>
        </w:rPr>
        <w:t>18.12.2014 года № 01-01-14/6</w:t>
      </w:r>
    </w:p>
    <w:p w:rsidR="00D63B64" w:rsidRDefault="00D63B64" w:rsidP="00D63B6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63B64" w:rsidRDefault="00D63B64" w:rsidP="00D63B64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1C12D1" w:rsidRDefault="0020373E" w:rsidP="001C12D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22A64" w:rsidRPr="00222A64">
        <w:rPr>
          <w:b/>
          <w:sz w:val="28"/>
          <w:szCs w:val="28"/>
        </w:rPr>
        <w:t xml:space="preserve"> согласовани</w:t>
      </w:r>
      <w:r>
        <w:rPr>
          <w:b/>
          <w:sz w:val="28"/>
          <w:szCs w:val="28"/>
        </w:rPr>
        <w:t>и</w:t>
      </w:r>
      <w:r w:rsidR="00222A64" w:rsidRPr="00222A64">
        <w:rPr>
          <w:b/>
          <w:sz w:val="28"/>
          <w:szCs w:val="28"/>
        </w:rPr>
        <w:t xml:space="preserve"> проекта правового акта префектуры Северо-Восточного  административного округа города Москвы об утверждении акта о выборе земельного участка </w:t>
      </w:r>
      <w:r w:rsidR="00222A64">
        <w:rPr>
          <w:b/>
          <w:sz w:val="28"/>
          <w:szCs w:val="28"/>
        </w:rPr>
        <w:t>для</w:t>
      </w:r>
      <w:r w:rsidR="00222A64" w:rsidRPr="00222A64">
        <w:rPr>
          <w:b/>
          <w:sz w:val="28"/>
          <w:szCs w:val="28"/>
        </w:rPr>
        <w:t xml:space="preserve"> размещения объект</w:t>
      </w:r>
      <w:r w:rsidR="00222A64">
        <w:rPr>
          <w:b/>
          <w:sz w:val="28"/>
          <w:szCs w:val="28"/>
        </w:rPr>
        <w:t>а</w:t>
      </w:r>
      <w:r w:rsidR="00222A64" w:rsidRPr="00222A64">
        <w:rPr>
          <w:b/>
          <w:sz w:val="28"/>
          <w:szCs w:val="28"/>
        </w:rPr>
        <w:t xml:space="preserve"> религиозного назначения</w:t>
      </w:r>
      <w:r w:rsidR="00222A64">
        <w:rPr>
          <w:b/>
          <w:sz w:val="28"/>
          <w:szCs w:val="28"/>
        </w:rPr>
        <w:t xml:space="preserve"> (православного храма)</w:t>
      </w:r>
    </w:p>
    <w:p w:rsidR="00222A64" w:rsidRPr="00222A64" w:rsidRDefault="00222A64" w:rsidP="001C12D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C12D1" w:rsidRDefault="004E6702" w:rsidP="00D63B64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20373E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части 4</w:t>
      </w:r>
      <w:r w:rsidR="00D63B64">
        <w:rPr>
          <w:sz w:val="28"/>
          <w:szCs w:val="28"/>
        </w:rPr>
        <w:t xml:space="preserve"> статьи 1</w:t>
      </w:r>
      <w:r w:rsidR="00FB7109">
        <w:rPr>
          <w:sz w:val="28"/>
          <w:szCs w:val="28"/>
        </w:rPr>
        <w:t>, пунктом 2 части 15 статьи 3</w:t>
      </w:r>
      <w:r w:rsidR="00D63B64">
        <w:rPr>
          <w:sz w:val="28"/>
          <w:szCs w:val="28"/>
        </w:rPr>
        <w:t xml:space="preserve"> Закона города Москвы о</w:t>
      </w:r>
      <w:r w:rsidR="001C12D1">
        <w:rPr>
          <w:sz w:val="28"/>
          <w:szCs w:val="28"/>
        </w:rPr>
        <w:t>т 11 июля 2012 года № 39 «О наделении органов местного самоуправления муниципальных округов в городе Москве отдельными полномочиями города Москвы», распоряжением Правительства Москвы от 20 октябр</w:t>
      </w:r>
      <w:r w:rsidR="00D63B64">
        <w:rPr>
          <w:sz w:val="28"/>
          <w:szCs w:val="28"/>
        </w:rPr>
        <w:t>я 2010 года</w:t>
      </w:r>
      <w:r w:rsidR="001C12D1">
        <w:rPr>
          <w:sz w:val="28"/>
          <w:szCs w:val="28"/>
        </w:rPr>
        <w:t xml:space="preserve"> 2367-РП «Об обеспечении мероприятий по выбору земельных участков для проектирования и строительства пр</w:t>
      </w:r>
      <w:r w:rsidR="00D63B64">
        <w:rPr>
          <w:sz w:val="28"/>
          <w:szCs w:val="28"/>
        </w:rPr>
        <w:t xml:space="preserve">авославных храмовых комплексов </w:t>
      </w:r>
      <w:r w:rsidR="001C12D1">
        <w:rPr>
          <w:sz w:val="28"/>
          <w:szCs w:val="28"/>
        </w:rPr>
        <w:t xml:space="preserve">на территории города Москвы», </w:t>
      </w:r>
      <w:r w:rsidR="00FB7109">
        <w:rPr>
          <w:sz w:val="28"/>
          <w:szCs w:val="28"/>
        </w:rPr>
        <w:t xml:space="preserve">обращением Главы управы Бутырского района от 16.12.2014 года                   № МБ-1073, </w:t>
      </w:r>
      <w:r w:rsidR="00554A71">
        <w:rPr>
          <w:sz w:val="28"/>
          <w:szCs w:val="28"/>
        </w:rPr>
        <w:t>Уставом муниципального округа Бутырский</w:t>
      </w:r>
      <w:r w:rsidR="003753EC">
        <w:rPr>
          <w:sz w:val="28"/>
          <w:szCs w:val="28"/>
        </w:rPr>
        <w:t xml:space="preserve"> </w:t>
      </w:r>
      <w:r w:rsidR="001C12D1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C12D1" w:rsidRPr="005B0715" w:rsidRDefault="001C12D1" w:rsidP="00D63B64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03427B" w:rsidRDefault="004E6702" w:rsidP="00D63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7109">
        <w:rPr>
          <w:sz w:val="28"/>
          <w:szCs w:val="28"/>
        </w:rPr>
        <w:t xml:space="preserve">Отказать в </w:t>
      </w:r>
      <w:r w:rsidR="00222A64" w:rsidRPr="00222A64">
        <w:rPr>
          <w:sz w:val="28"/>
          <w:szCs w:val="28"/>
        </w:rPr>
        <w:t>согласовании проекта правового акта префектуры Северо-Восточного административного округа города Москвы об утверждении акта о выборе земельного участка для размещения объекта религиозного назначения (православного храма)</w:t>
      </w:r>
      <w:r w:rsidR="00EB11ED" w:rsidRPr="004E6702">
        <w:rPr>
          <w:sz w:val="28"/>
          <w:szCs w:val="28"/>
        </w:rPr>
        <w:t xml:space="preserve"> </w:t>
      </w:r>
      <w:r w:rsidR="00554A71" w:rsidRPr="004E6702">
        <w:rPr>
          <w:sz w:val="28"/>
          <w:szCs w:val="28"/>
        </w:rPr>
        <w:t>по адресу: ул</w:t>
      </w:r>
      <w:r w:rsidRPr="004E6702">
        <w:rPr>
          <w:sz w:val="28"/>
          <w:szCs w:val="28"/>
        </w:rPr>
        <w:t>.</w:t>
      </w:r>
      <w:r w:rsidR="00554A71" w:rsidRPr="004E6702">
        <w:rPr>
          <w:sz w:val="28"/>
          <w:szCs w:val="28"/>
        </w:rPr>
        <w:t xml:space="preserve"> Яблочк</w:t>
      </w:r>
      <w:r w:rsidR="003753EC" w:rsidRPr="004E6702">
        <w:rPr>
          <w:sz w:val="28"/>
          <w:szCs w:val="28"/>
        </w:rPr>
        <w:t>ова</w:t>
      </w:r>
      <w:r w:rsidRPr="004E6702">
        <w:rPr>
          <w:sz w:val="28"/>
          <w:szCs w:val="28"/>
        </w:rPr>
        <w:t>,</w:t>
      </w:r>
      <w:r w:rsidR="003753EC" w:rsidRPr="004E6702">
        <w:rPr>
          <w:sz w:val="28"/>
          <w:szCs w:val="28"/>
        </w:rPr>
        <w:t xml:space="preserve"> владение</w:t>
      </w:r>
      <w:r w:rsidR="0087583F" w:rsidRPr="004E6702">
        <w:rPr>
          <w:sz w:val="28"/>
          <w:szCs w:val="28"/>
        </w:rPr>
        <w:t xml:space="preserve"> 25</w:t>
      </w:r>
      <w:r w:rsidRPr="004E6702">
        <w:rPr>
          <w:sz w:val="28"/>
          <w:szCs w:val="28"/>
        </w:rPr>
        <w:t>,</w:t>
      </w:r>
      <w:r w:rsidR="0087583F" w:rsidRPr="004E6702">
        <w:rPr>
          <w:sz w:val="28"/>
          <w:szCs w:val="28"/>
        </w:rPr>
        <w:t xml:space="preserve"> корпус </w:t>
      </w:r>
      <w:r w:rsidR="001A4CFE">
        <w:rPr>
          <w:sz w:val="28"/>
          <w:szCs w:val="28"/>
        </w:rPr>
        <w:t>3</w:t>
      </w:r>
      <w:r w:rsidR="00FB7109">
        <w:rPr>
          <w:sz w:val="28"/>
          <w:szCs w:val="28"/>
        </w:rPr>
        <w:t>,</w:t>
      </w:r>
      <w:r w:rsidR="001A4CFE" w:rsidRPr="001A4CFE">
        <w:rPr>
          <w:sz w:val="28"/>
          <w:szCs w:val="28"/>
        </w:rPr>
        <w:t xml:space="preserve"> по причинам непосредственной близости к жилому дому, г</w:t>
      </w:r>
      <w:r w:rsidR="001A4CFE">
        <w:rPr>
          <w:sz w:val="28"/>
          <w:szCs w:val="28"/>
        </w:rPr>
        <w:t xml:space="preserve">аражам личного автотранспорта, </w:t>
      </w:r>
      <w:r w:rsidR="001A4CFE" w:rsidRPr="001A4CFE">
        <w:rPr>
          <w:sz w:val="28"/>
          <w:szCs w:val="28"/>
        </w:rPr>
        <w:t xml:space="preserve">спортивной и детским площадкам, организованным в ходе реконструкции «народной тропы» и с учетом мнения избирателей избирательных </w:t>
      </w:r>
      <w:r w:rsidR="001A4CFE">
        <w:rPr>
          <w:sz w:val="28"/>
          <w:szCs w:val="28"/>
        </w:rPr>
        <w:t xml:space="preserve">округов 5 и 6 Бутырского </w:t>
      </w:r>
      <w:r w:rsidR="001A4CFE" w:rsidRPr="001A4CFE">
        <w:rPr>
          <w:sz w:val="28"/>
          <w:szCs w:val="28"/>
        </w:rPr>
        <w:t>района.</w:t>
      </w:r>
    </w:p>
    <w:p w:rsidR="001A4CFE" w:rsidRPr="004E6702" w:rsidRDefault="001A4CFE" w:rsidP="00D63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4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</w:t>
      </w:r>
      <w:proofErr w:type="spellStart"/>
      <w:r>
        <w:rPr>
          <w:sz w:val="28"/>
          <w:szCs w:val="28"/>
        </w:rPr>
        <w:t>Москомархитектуре</w:t>
      </w:r>
      <w:proofErr w:type="spellEnd"/>
      <w:r>
        <w:rPr>
          <w:sz w:val="28"/>
          <w:szCs w:val="28"/>
        </w:rPr>
        <w:t xml:space="preserve"> и</w:t>
      </w:r>
      <w:r w:rsidRPr="00991A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Префектуре</w:t>
      </w:r>
      <w:r w:rsidRPr="00991AD0">
        <w:rPr>
          <w:sz w:val="28"/>
          <w:szCs w:val="28"/>
        </w:rPr>
        <w:t xml:space="preserve"> Северо-Восточного административного округа города Москвы</w:t>
      </w:r>
      <w:r>
        <w:rPr>
          <w:sz w:val="28"/>
          <w:szCs w:val="28"/>
        </w:rPr>
        <w:t xml:space="preserve"> рассмотреть</w:t>
      </w:r>
      <w:r w:rsidRPr="00991AD0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</w:t>
      </w:r>
      <w:r w:rsidRPr="00991AD0">
        <w:rPr>
          <w:sz w:val="28"/>
          <w:szCs w:val="28"/>
        </w:rPr>
        <w:t xml:space="preserve"> </w:t>
      </w:r>
      <w:r w:rsidRPr="004E6702">
        <w:rPr>
          <w:sz w:val="28"/>
          <w:szCs w:val="28"/>
        </w:rPr>
        <w:t xml:space="preserve">объекта религиозного назначения (православного храма) </w:t>
      </w:r>
      <w:r>
        <w:rPr>
          <w:sz w:val="28"/>
          <w:szCs w:val="28"/>
        </w:rPr>
        <w:t xml:space="preserve">земельный участок </w:t>
      </w:r>
      <w:r w:rsidRPr="004E6702">
        <w:rPr>
          <w:sz w:val="28"/>
          <w:szCs w:val="28"/>
        </w:rPr>
        <w:t>по адресу: ул. Яблочкова, владение</w:t>
      </w:r>
      <w:r>
        <w:rPr>
          <w:sz w:val="28"/>
          <w:szCs w:val="28"/>
        </w:rPr>
        <w:t xml:space="preserve"> 21</w:t>
      </w:r>
      <w:r w:rsidRPr="004E6702">
        <w:rPr>
          <w:sz w:val="28"/>
          <w:szCs w:val="28"/>
        </w:rPr>
        <w:t xml:space="preserve">, корпус </w:t>
      </w:r>
      <w:r>
        <w:rPr>
          <w:sz w:val="28"/>
          <w:szCs w:val="28"/>
        </w:rPr>
        <w:t>2</w:t>
      </w:r>
      <w:r w:rsidR="00FB7109">
        <w:rPr>
          <w:sz w:val="28"/>
          <w:szCs w:val="28"/>
        </w:rPr>
        <w:t>.</w:t>
      </w:r>
    </w:p>
    <w:p w:rsidR="004E6702" w:rsidRPr="004E6702" w:rsidRDefault="001A4CFE" w:rsidP="00FB7109">
      <w:pPr>
        <w:ind w:firstLine="709"/>
        <w:jc w:val="both"/>
      </w:pPr>
      <w:r>
        <w:rPr>
          <w:sz w:val="28"/>
          <w:szCs w:val="28"/>
        </w:rPr>
        <w:t>3</w:t>
      </w:r>
      <w:r w:rsidR="004E6702">
        <w:rPr>
          <w:sz w:val="28"/>
          <w:szCs w:val="28"/>
        </w:rPr>
        <w:t xml:space="preserve">. </w:t>
      </w:r>
      <w:r w:rsidR="004E6702" w:rsidRPr="004E6702">
        <w:rPr>
          <w:sz w:val="28"/>
          <w:szCs w:val="28"/>
        </w:rPr>
        <w:t>Направить настоящее решение в Департамент территориальных</w:t>
      </w:r>
      <w:r w:rsidR="004E6702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 xml:space="preserve">исполнительной власти </w:t>
      </w:r>
      <w:r w:rsidR="004E6702">
        <w:rPr>
          <w:sz w:val="28"/>
          <w:szCs w:val="28"/>
        </w:rPr>
        <w:t>города Москвы и Префектуру Северо-Восточного административного округа города Москвы.</w:t>
      </w:r>
    </w:p>
    <w:p w:rsidR="001C12D1" w:rsidRDefault="001A4CFE" w:rsidP="00D63B64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lastRenderedPageBreak/>
        <w:t>4</w:t>
      </w:r>
      <w:r w:rsidR="004E6702">
        <w:rPr>
          <w:bCs/>
          <w:sz w:val="28"/>
        </w:rPr>
        <w:t>.</w:t>
      </w:r>
      <w:r w:rsidR="001C12D1">
        <w:rPr>
          <w:bCs/>
          <w:sz w:val="28"/>
        </w:rPr>
        <w:t xml:space="preserve"> Опубликовать настоящее решение в </w:t>
      </w:r>
      <w:r w:rsidR="004E6702">
        <w:rPr>
          <w:bCs/>
          <w:sz w:val="28"/>
          <w:szCs w:val="28"/>
        </w:rPr>
        <w:t>бюллетене «Московский муниципальный вестник»</w:t>
      </w:r>
      <w:r w:rsidR="001C12D1">
        <w:rPr>
          <w:bCs/>
          <w:sz w:val="28"/>
        </w:rPr>
        <w:t xml:space="preserve"> и разместить на официальном сайте муниципального округа Бутырский в информационно-телекоммуникационной сети Интернет. </w:t>
      </w:r>
    </w:p>
    <w:p w:rsidR="001C12D1" w:rsidRDefault="001A4CFE" w:rsidP="00D63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6702">
        <w:rPr>
          <w:sz w:val="28"/>
          <w:szCs w:val="28"/>
        </w:rPr>
        <w:t xml:space="preserve">. </w:t>
      </w:r>
      <w:r w:rsidR="001C12D1">
        <w:rPr>
          <w:sz w:val="28"/>
          <w:szCs w:val="28"/>
        </w:rPr>
        <w:t>Настоящее решение вступает в силу со дня принятия.</w:t>
      </w:r>
    </w:p>
    <w:p w:rsidR="001C12D1" w:rsidRDefault="001A4CFE" w:rsidP="00D63B64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4E6702">
        <w:rPr>
          <w:sz w:val="28"/>
          <w:szCs w:val="28"/>
        </w:rPr>
        <w:t>.</w:t>
      </w:r>
      <w:r w:rsidR="001C12D1">
        <w:rPr>
          <w:sz w:val="28"/>
          <w:szCs w:val="28"/>
        </w:rPr>
        <w:t xml:space="preserve"> </w:t>
      </w:r>
      <w:r w:rsidR="001C12D1">
        <w:rPr>
          <w:spacing w:val="-1"/>
          <w:sz w:val="28"/>
          <w:szCs w:val="28"/>
        </w:rPr>
        <w:t xml:space="preserve">Контроль за исполнением </w:t>
      </w:r>
      <w:r w:rsidR="004E6702">
        <w:rPr>
          <w:spacing w:val="-1"/>
          <w:sz w:val="28"/>
          <w:szCs w:val="28"/>
        </w:rPr>
        <w:t>настоящего</w:t>
      </w:r>
      <w:r w:rsidR="001C12D1">
        <w:rPr>
          <w:spacing w:val="-1"/>
          <w:sz w:val="28"/>
          <w:szCs w:val="28"/>
        </w:rPr>
        <w:t xml:space="preserve"> решения возложить на Председателя комиссии Совета депутатов по развитию муниципального округа Губанова Ю.И. </w:t>
      </w:r>
    </w:p>
    <w:p w:rsidR="001C12D1" w:rsidRPr="003753EC" w:rsidRDefault="001C12D1" w:rsidP="001C12D1">
      <w:pPr>
        <w:rPr>
          <w:sz w:val="28"/>
          <w:szCs w:val="28"/>
        </w:rPr>
      </w:pPr>
    </w:p>
    <w:p w:rsidR="001C12D1" w:rsidRPr="003753EC" w:rsidRDefault="001C12D1" w:rsidP="001C12D1">
      <w:pPr>
        <w:rPr>
          <w:sz w:val="28"/>
          <w:szCs w:val="28"/>
        </w:rPr>
      </w:pPr>
    </w:p>
    <w:p w:rsidR="001C12D1" w:rsidRDefault="001C12D1" w:rsidP="001C12D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1C12D1" w:rsidSect="00D63B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3D4"/>
    <w:multiLevelType w:val="hybridMultilevel"/>
    <w:tmpl w:val="78BE9A4A"/>
    <w:lvl w:ilvl="0" w:tplc="70A6284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6396D35"/>
    <w:multiLevelType w:val="hybridMultilevel"/>
    <w:tmpl w:val="801C25BE"/>
    <w:lvl w:ilvl="0" w:tplc="2C566858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7A"/>
    <w:rsid w:val="0001301A"/>
    <w:rsid w:val="00031C40"/>
    <w:rsid w:val="0003221A"/>
    <w:rsid w:val="0003427B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4CFE"/>
    <w:rsid w:val="001A6B6C"/>
    <w:rsid w:val="001B293A"/>
    <w:rsid w:val="001B3C4B"/>
    <w:rsid w:val="001B7C8D"/>
    <w:rsid w:val="001C12D1"/>
    <w:rsid w:val="001C18B4"/>
    <w:rsid w:val="001C6949"/>
    <w:rsid w:val="001D62C4"/>
    <w:rsid w:val="001E1BC8"/>
    <w:rsid w:val="001F099B"/>
    <w:rsid w:val="00200CFA"/>
    <w:rsid w:val="0020373E"/>
    <w:rsid w:val="00217EDC"/>
    <w:rsid w:val="00222A64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303EBE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753EC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E6702"/>
    <w:rsid w:val="004F5000"/>
    <w:rsid w:val="0051038F"/>
    <w:rsid w:val="00514616"/>
    <w:rsid w:val="005327ED"/>
    <w:rsid w:val="00535991"/>
    <w:rsid w:val="005475BA"/>
    <w:rsid w:val="00554A71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0715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015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17930"/>
    <w:rsid w:val="00731447"/>
    <w:rsid w:val="00731CA6"/>
    <w:rsid w:val="007440B8"/>
    <w:rsid w:val="00745146"/>
    <w:rsid w:val="00752836"/>
    <w:rsid w:val="00755A3F"/>
    <w:rsid w:val="007567F9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583F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B3D08"/>
    <w:rsid w:val="009E799E"/>
    <w:rsid w:val="009E7ABC"/>
    <w:rsid w:val="009F720F"/>
    <w:rsid w:val="00A0069E"/>
    <w:rsid w:val="00A0314C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938EF"/>
    <w:rsid w:val="00AA1654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2E53"/>
    <w:rsid w:val="00B150E0"/>
    <w:rsid w:val="00B173FB"/>
    <w:rsid w:val="00B26D12"/>
    <w:rsid w:val="00B3011E"/>
    <w:rsid w:val="00B3168B"/>
    <w:rsid w:val="00B33AA0"/>
    <w:rsid w:val="00B42D7A"/>
    <w:rsid w:val="00B507D6"/>
    <w:rsid w:val="00B7266D"/>
    <w:rsid w:val="00B73A2C"/>
    <w:rsid w:val="00B8228C"/>
    <w:rsid w:val="00B85E17"/>
    <w:rsid w:val="00B971E0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751D"/>
    <w:rsid w:val="00C406D3"/>
    <w:rsid w:val="00C441BA"/>
    <w:rsid w:val="00C54439"/>
    <w:rsid w:val="00C5487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3B64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4414"/>
    <w:rsid w:val="00E21601"/>
    <w:rsid w:val="00E269A9"/>
    <w:rsid w:val="00E3436E"/>
    <w:rsid w:val="00E5193C"/>
    <w:rsid w:val="00E52570"/>
    <w:rsid w:val="00E57CA5"/>
    <w:rsid w:val="00E60804"/>
    <w:rsid w:val="00E7205D"/>
    <w:rsid w:val="00E77B88"/>
    <w:rsid w:val="00E85ECA"/>
    <w:rsid w:val="00E93C90"/>
    <w:rsid w:val="00EB11ED"/>
    <w:rsid w:val="00EB7709"/>
    <w:rsid w:val="00EC117F"/>
    <w:rsid w:val="00EC726B"/>
    <w:rsid w:val="00ED0CCC"/>
    <w:rsid w:val="00EF1676"/>
    <w:rsid w:val="00F00CA4"/>
    <w:rsid w:val="00F03729"/>
    <w:rsid w:val="00F1453C"/>
    <w:rsid w:val="00F219E4"/>
    <w:rsid w:val="00F270F5"/>
    <w:rsid w:val="00F36CFD"/>
    <w:rsid w:val="00F4760C"/>
    <w:rsid w:val="00F566B0"/>
    <w:rsid w:val="00F60210"/>
    <w:rsid w:val="00F7329F"/>
    <w:rsid w:val="00F81DF5"/>
    <w:rsid w:val="00F86C4F"/>
    <w:rsid w:val="00FB7109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  <w:style w:type="paragraph" w:customStyle="1" w:styleId="ConsPlusTitle">
    <w:name w:val="ConsPlusTitle"/>
    <w:rsid w:val="00D63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793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66D"/>
    <w:pPr>
      <w:ind w:left="720"/>
      <w:contextualSpacing/>
    </w:pPr>
  </w:style>
  <w:style w:type="paragraph" w:customStyle="1" w:styleId="ConsPlusTitle">
    <w:name w:val="ConsPlusTitle"/>
    <w:rsid w:val="00D63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2014-12-23T05:50:00Z</cp:lastPrinted>
  <dcterms:created xsi:type="dcterms:W3CDTF">2014-12-23T05:39:00Z</dcterms:created>
  <dcterms:modified xsi:type="dcterms:W3CDTF">2014-12-23T07:37:00Z</dcterms:modified>
</cp:coreProperties>
</file>