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FB" w:rsidRPr="009211FB" w:rsidRDefault="009211FB" w:rsidP="009211FB">
      <w:pPr>
        <w:jc w:val="center"/>
        <w:rPr>
          <w:b/>
          <w:sz w:val="28"/>
          <w:szCs w:val="28"/>
        </w:rPr>
      </w:pPr>
      <w:r w:rsidRPr="009211FB">
        <w:rPr>
          <w:b/>
          <w:sz w:val="28"/>
          <w:szCs w:val="28"/>
        </w:rPr>
        <w:t>СОВЕТ ДЕПУТАТОВ</w:t>
      </w:r>
    </w:p>
    <w:p w:rsidR="009211FB" w:rsidRPr="009211FB" w:rsidRDefault="009211FB" w:rsidP="009211FB">
      <w:pPr>
        <w:jc w:val="center"/>
        <w:rPr>
          <w:b/>
          <w:bCs/>
          <w:sz w:val="28"/>
          <w:szCs w:val="28"/>
        </w:rPr>
      </w:pPr>
      <w:r w:rsidRPr="009211FB">
        <w:rPr>
          <w:b/>
          <w:sz w:val="28"/>
          <w:szCs w:val="28"/>
        </w:rPr>
        <w:t>муниципального округа</w:t>
      </w:r>
    </w:p>
    <w:p w:rsidR="009211FB" w:rsidRPr="009211FB" w:rsidRDefault="009211FB" w:rsidP="009211FB">
      <w:pPr>
        <w:jc w:val="center"/>
        <w:rPr>
          <w:b/>
          <w:bCs/>
          <w:sz w:val="28"/>
          <w:szCs w:val="28"/>
        </w:rPr>
      </w:pPr>
      <w:r w:rsidRPr="009211FB">
        <w:rPr>
          <w:b/>
          <w:bCs/>
          <w:sz w:val="28"/>
          <w:szCs w:val="28"/>
        </w:rPr>
        <w:t>Бутырский</w:t>
      </w:r>
    </w:p>
    <w:p w:rsidR="009211FB" w:rsidRPr="009211FB" w:rsidRDefault="009211FB" w:rsidP="009211FB">
      <w:pPr>
        <w:jc w:val="both"/>
        <w:rPr>
          <w:b/>
          <w:sz w:val="28"/>
          <w:szCs w:val="28"/>
        </w:rPr>
      </w:pPr>
    </w:p>
    <w:p w:rsidR="009211FB" w:rsidRPr="009211FB" w:rsidRDefault="009211FB" w:rsidP="009211FB">
      <w:pPr>
        <w:jc w:val="center"/>
        <w:rPr>
          <w:b/>
          <w:sz w:val="28"/>
          <w:szCs w:val="28"/>
        </w:rPr>
      </w:pPr>
      <w:r w:rsidRPr="009211FB">
        <w:rPr>
          <w:b/>
          <w:sz w:val="28"/>
          <w:szCs w:val="28"/>
        </w:rPr>
        <w:t>РЕШЕНИЕ</w:t>
      </w:r>
    </w:p>
    <w:p w:rsidR="009211FB" w:rsidRPr="009211FB" w:rsidRDefault="009211FB" w:rsidP="00921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1FB" w:rsidRPr="009211FB" w:rsidRDefault="009211FB" w:rsidP="00921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1FB" w:rsidRPr="009211FB" w:rsidRDefault="009211FB" w:rsidP="00921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1FB" w:rsidRPr="009211FB" w:rsidRDefault="009211FB" w:rsidP="009211F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26.12.2013 года № 01-01-16/6</w:t>
      </w:r>
      <w:bookmarkStart w:id="0" w:name="_GoBack"/>
      <w:bookmarkEnd w:id="0"/>
    </w:p>
    <w:p w:rsidR="009211FB" w:rsidRPr="009211FB" w:rsidRDefault="009211FB" w:rsidP="009211F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211FB" w:rsidRPr="009211FB" w:rsidRDefault="009211FB" w:rsidP="009211F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ADC" w:rsidRPr="001C52C5" w:rsidRDefault="00485699" w:rsidP="00485699">
      <w:pPr>
        <w:shd w:val="clear" w:color="auto" w:fill="FFFFFF"/>
        <w:ind w:right="3687"/>
        <w:rPr>
          <w:b/>
          <w:bCs/>
          <w:color w:val="000000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утверждении Порядка </w:t>
      </w:r>
      <w:r w:rsidR="00910ADC" w:rsidRPr="001C52C5">
        <w:rPr>
          <w:b/>
          <w:bCs/>
          <w:spacing w:val="-2"/>
          <w:sz w:val="28"/>
          <w:szCs w:val="28"/>
        </w:rPr>
        <w:t xml:space="preserve">списания пришедших в негодность машин, </w:t>
      </w:r>
      <w:r w:rsidR="00910ADC" w:rsidRPr="001C52C5">
        <w:rPr>
          <w:b/>
          <w:bCs/>
          <w:spacing w:val="-1"/>
          <w:sz w:val="28"/>
          <w:szCs w:val="28"/>
        </w:rPr>
        <w:t xml:space="preserve">оборудования и другого имущества, </w:t>
      </w:r>
      <w:r w:rsidR="00910ADC" w:rsidRPr="001C52C5">
        <w:rPr>
          <w:b/>
          <w:bCs/>
          <w:spacing w:val="-3"/>
          <w:sz w:val="28"/>
          <w:szCs w:val="28"/>
        </w:rPr>
        <w:t xml:space="preserve">относящегося к основным средствам </w:t>
      </w:r>
      <w:r w:rsidR="00910ADC" w:rsidRPr="001C52C5">
        <w:rPr>
          <w:b/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="00910ADC" w:rsidRPr="001C52C5">
        <w:rPr>
          <w:b/>
          <w:bCs/>
          <w:color w:val="000000"/>
          <w:sz w:val="28"/>
          <w:szCs w:val="28"/>
        </w:rPr>
        <w:t>Бутырский</w:t>
      </w:r>
      <w:proofErr w:type="gramEnd"/>
    </w:p>
    <w:p w:rsidR="00910ADC" w:rsidRPr="001C52C5" w:rsidRDefault="00910ADC" w:rsidP="001C52C5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</w:p>
    <w:p w:rsidR="00910ADC" w:rsidRPr="001C52C5" w:rsidRDefault="00910ADC" w:rsidP="001C52C5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</w:p>
    <w:p w:rsidR="00910ADC" w:rsidRPr="0084375F" w:rsidRDefault="00F239B4" w:rsidP="00F239B4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spacing w:val="-2"/>
          <w:sz w:val="28"/>
          <w:szCs w:val="28"/>
        </w:rPr>
        <w:t xml:space="preserve">       В соответств</w:t>
      </w:r>
      <w:r w:rsidR="00910ADC" w:rsidRPr="001C52C5">
        <w:rPr>
          <w:spacing w:val="-2"/>
          <w:sz w:val="28"/>
          <w:szCs w:val="28"/>
        </w:rPr>
        <w:t xml:space="preserve">ии </w:t>
      </w:r>
      <w:r>
        <w:rPr>
          <w:spacing w:val="-2"/>
          <w:sz w:val="28"/>
          <w:szCs w:val="28"/>
        </w:rPr>
        <w:t>с Гражданским кодексом</w:t>
      </w:r>
      <w:r w:rsidR="00910ADC" w:rsidRPr="001C52C5">
        <w:rPr>
          <w:spacing w:val="-2"/>
          <w:sz w:val="28"/>
          <w:szCs w:val="28"/>
        </w:rPr>
        <w:t xml:space="preserve"> Российской Федерации</w:t>
      </w:r>
      <w:r w:rsidR="008C2BE9">
        <w:rPr>
          <w:spacing w:val="-2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Федеральным законом</w:t>
      </w:r>
      <w:r w:rsidR="0084375F" w:rsidRPr="0084375F">
        <w:rPr>
          <w:rFonts w:eastAsiaTheme="minorHAnsi"/>
          <w:sz w:val="28"/>
          <w:szCs w:val="28"/>
        </w:rPr>
        <w:t xml:space="preserve"> от 21 ноября 1996 года № 129-ФЗ «</w:t>
      </w:r>
      <w:proofErr w:type="gramStart"/>
      <w:r w:rsidR="0084375F" w:rsidRPr="0084375F">
        <w:rPr>
          <w:rFonts w:eastAsiaTheme="minorHAnsi"/>
          <w:sz w:val="28"/>
          <w:szCs w:val="28"/>
        </w:rPr>
        <w:t>О</w:t>
      </w:r>
      <w:proofErr w:type="gramEnd"/>
      <w:r w:rsidR="0084375F" w:rsidRPr="0084375F">
        <w:rPr>
          <w:rFonts w:eastAsiaTheme="minorHAnsi"/>
          <w:sz w:val="28"/>
          <w:szCs w:val="28"/>
        </w:rPr>
        <w:t xml:space="preserve"> бухгалтерском </w:t>
      </w:r>
      <w:proofErr w:type="gramStart"/>
      <w:r w:rsidR="0084375F" w:rsidRPr="0084375F">
        <w:rPr>
          <w:rFonts w:eastAsiaTheme="minorHAnsi"/>
          <w:sz w:val="28"/>
          <w:szCs w:val="28"/>
        </w:rPr>
        <w:t>учете»</w:t>
      </w:r>
      <w:r w:rsidR="00910ADC" w:rsidRPr="001C52C5">
        <w:rPr>
          <w:spacing w:val="-1"/>
          <w:sz w:val="28"/>
          <w:szCs w:val="28"/>
        </w:rPr>
        <w:t>,</w:t>
      </w:r>
      <w:r w:rsidR="0084375F" w:rsidRPr="0084375F">
        <w:t xml:space="preserve"> </w:t>
      </w:r>
      <w:r w:rsidR="00485699">
        <w:rPr>
          <w:spacing w:val="-1"/>
          <w:sz w:val="28"/>
          <w:szCs w:val="28"/>
        </w:rPr>
        <w:t>п</w:t>
      </w:r>
      <w:r w:rsidR="0084375F" w:rsidRPr="0084375F">
        <w:rPr>
          <w:spacing w:val="-1"/>
          <w:sz w:val="28"/>
          <w:szCs w:val="28"/>
        </w:rPr>
        <w:t>риказ</w:t>
      </w:r>
      <w:r>
        <w:rPr>
          <w:spacing w:val="-1"/>
          <w:sz w:val="28"/>
          <w:szCs w:val="28"/>
        </w:rPr>
        <w:t>ом</w:t>
      </w:r>
      <w:r w:rsidR="0084375F" w:rsidRPr="0084375F">
        <w:rPr>
          <w:spacing w:val="-1"/>
          <w:sz w:val="28"/>
          <w:szCs w:val="28"/>
        </w:rPr>
        <w:t xml:space="preserve"> Министерства финансов Российской Федерации </w:t>
      </w:r>
      <w:r w:rsidR="006517CD">
        <w:rPr>
          <w:spacing w:val="-1"/>
          <w:sz w:val="28"/>
          <w:szCs w:val="28"/>
        </w:rPr>
        <w:t xml:space="preserve">                                 </w:t>
      </w:r>
      <w:r w:rsidR="0084375F" w:rsidRPr="0084375F">
        <w:rPr>
          <w:spacing w:val="-1"/>
          <w:sz w:val="28"/>
          <w:szCs w:val="28"/>
        </w:rPr>
        <w:t>от 30 марта 2001 года № 26н «Об утверждении Положения по бухгалтерскому учету «Учет основных средств» ПБУ 6/01»</w:t>
      </w:r>
      <w:r w:rsidR="00910ADC" w:rsidRPr="001C52C5">
        <w:rPr>
          <w:color w:val="000000"/>
          <w:sz w:val="28"/>
          <w:szCs w:val="28"/>
        </w:rPr>
        <w:t xml:space="preserve">, </w:t>
      </w:r>
      <w:r w:rsidR="00451C38">
        <w:rPr>
          <w:color w:val="000000"/>
          <w:spacing w:val="12"/>
          <w:sz w:val="28"/>
          <w:szCs w:val="28"/>
        </w:rPr>
        <w:t>статьей</w:t>
      </w:r>
      <w:r>
        <w:rPr>
          <w:color w:val="000000"/>
          <w:spacing w:val="12"/>
          <w:sz w:val="28"/>
          <w:szCs w:val="28"/>
        </w:rPr>
        <w:t xml:space="preserve"> 35 «Муниципальное имущество» и </w:t>
      </w:r>
      <w:r w:rsidR="00451C38">
        <w:rPr>
          <w:color w:val="000000"/>
          <w:spacing w:val="12"/>
          <w:sz w:val="28"/>
          <w:szCs w:val="28"/>
        </w:rPr>
        <w:t xml:space="preserve">статьей </w:t>
      </w:r>
      <w:r>
        <w:rPr>
          <w:color w:val="000000"/>
          <w:spacing w:val="12"/>
          <w:sz w:val="28"/>
          <w:szCs w:val="28"/>
        </w:rPr>
        <w:t xml:space="preserve">36 «Местный бюджет» Устава муниципального округа Бутырский, </w:t>
      </w:r>
      <w:r w:rsidR="00910ADC" w:rsidRPr="001C52C5">
        <w:rPr>
          <w:b/>
          <w:bCs/>
          <w:color w:val="000000"/>
          <w:spacing w:val="1"/>
          <w:sz w:val="28"/>
          <w:szCs w:val="28"/>
        </w:rPr>
        <w:t>Совет депутатов</w:t>
      </w:r>
      <w:r>
        <w:rPr>
          <w:b/>
          <w:bCs/>
          <w:color w:val="000000"/>
          <w:spacing w:val="1"/>
          <w:sz w:val="28"/>
          <w:szCs w:val="28"/>
        </w:rPr>
        <w:t xml:space="preserve"> муниципального округа Бутырский решил:</w:t>
      </w:r>
      <w:proofErr w:type="gramEnd"/>
    </w:p>
    <w:p w:rsidR="00910ADC" w:rsidRPr="001C52C5" w:rsidRDefault="00910ADC" w:rsidP="00F239B4">
      <w:pPr>
        <w:shd w:val="clear" w:color="auto" w:fill="FFFFFF"/>
        <w:tabs>
          <w:tab w:val="left" w:pos="9356"/>
        </w:tabs>
        <w:rPr>
          <w:caps/>
          <w:color w:val="000000"/>
          <w:spacing w:val="6"/>
          <w:sz w:val="28"/>
          <w:szCs w:val="28"/>
        </w:rPr>
      </w:pPr>
    </w:p>
    <w:p w:rsidR="00910ADC" w:rsidRPr="001C52C5" w:rsidRDefault="00F239B4" w:rsidP="00F239B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r w:rsidR="00910ADC" w:rsidRPr="001C52C5">
        <w:rPr>
          <w:color w:val="000000"/>
          <w:spacing w:val="6"/>
          <w:sz w:val="28"/>
          <w:szCs w:val="28"/>
        </w:rPr>
        <w:t xml:space="preserve">1. Утвердить </w:t>
      </w:r>
      <w:r w:rsidR="00910ADC" w:rsidRPr="001C52C5">
        <w:rPr>
          <w:bCs/>
          <w:spacing w:val="-2"/>
          <w:sz w:val="28"/>
          <w:szCs w:val="28"/>
        </w:rPr>
        <w:t xml:space="preserve">Порядок списания пришедших в негодность машин, </w:t>
      </w:r>
      <w:r w:rsidR="00910ADC" w:rsidRPr="001C52C5">
        <w:rPr>
          <w:bCs/>
          <w:spacing w:val="-1"/>
          <w:sz w:val="28"/>
          <w:szCs w:val="28"/>
        </w:rPr>
        <w:t xml:space="preserve">оборудования и другого имущества, </w:t>
      </w:r>
      <w:r w:rsidR="00910ADC" w:rsidRPr="001C52C5">
        <w:rPr>
          <w:bCs/>
          <w:spacing w:val="-3"/>
          <w:sz w:val="28"/>
          <w:szCs w:val="28"/>
        </w:rPr>
        <w:t xml:space="preserve">относящегося к основным средствам </w:t>
      </w:r>
      <w:r w:rsidR="00910ADC" w:rsidRPr="001C52C5">
        <w:rPr>
          <w:bCs/>
          <w:color w:val="000000"/>
          <w:sz w:val="28"/>
          <w:szCs w:val="28"/>
        </w:rPr>
        <w:t>муниципального округа Бутырский</w:t>
      </w:r>
      <w:r w:rsidR="00910ADC" w:rsidRPr="001C52C5">
        <w:rPr>
          <w:color w:val="000000"/>
          <w:spacing w:val="-1"/>
          <w:sz w:val="28"/>
          <w:szCs w:val="28"/>
        </w:rPr>
        <w:t xml:space="preserve"> (приложение).</w:t>
      </w:r>
    </w:p>
    <w:p w:rsidR="00910ADC" w:rsidRPr="001C52C5" w:rsidRDefault="00F239B4" w:rsidP="00F23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910ADC" w:rsidRPr="001C52C5">
        <w:rPr>
          <w:sz w:val="28"/>
          <w:szCs w:val="28"/>
        </w:rPr>
        <w:t xml:space="preserve">решение </w:t>
      </w:r>
      <w:r w:rsidR="008C59EC">
        <w:rPr>
          <w:sz w:val="28"/>
          <w:szCs w:val="28"/>
        </w:rPr>
        <w:t xml:space="preserve">Совета депутатом муниципального округа </w:t>
      </w:r>
      <w:proofErr w:type="gramStart"/>
      <w:r w:rsidR="008C59EC">
        <w:rPr>
          <w:sz w:val="28"/>
          <w:szCs w:val="28"/>
        </w:rPr>
        <w:t>Бутырский</w:t>
      </w:r>
      <w:proofErr w:type="gramEnd"/>
      <w:r w:rsidR="00910ADC" w:rsidRPr="001C52C5">
        <w:rPr>
          <w:sz w:val="28"/>
          <w:szCs w:val="28"/>
        </w:rPr>
        <w:t xml:space="preserve"> от </w:t>
      </w:r>
      <w:r w:rsidR="008C59EC">
        <w:rPr>
          <w:sz w:val="28"/>
          <w:szCs w:val="28"/>
        </w:rPr>
        <w:t>27</w:t>
      </w:r>
      <w:r>
        <w:rPr>
          <w:spacing w:val="-1"/>
          <w:sz w:val="28"/>
          <w:szCs w:val="28"/>
        </w:rPr>
        <w:t xml:space="preserve"> июня </w:t>
      </w:r>
      <w:r w:rsidR="00910ADC" w:rsidRPr="001C52C5">
        <w:rPr>
          <w:spacing w:val="-1"/>
          <w:sz w:val="28"/>
          <w:szCs w:val="28"/>
        </w:rPr>
        <w:t>20</w:t>
      </w:r>
      <w:r w:rsidR="008C59EC">
        <w:rPr>
          <w:spacing w:val="-1"/>
          <w:sz w:val="28"/>
          <w:szCs w:val="28"/>
        </w:rPr>
        <w:t>13</w:t>
      </w:r>
      <w:r>
        <w:rPr>
          <w:spacing w:val="-1"/>
          <w:sz w:val="28"/>
          <w:szCs w:val="28"/>
        </w:rPr>
        <w:t xml:space="preserve"> года</w:t>
      </w:r>
      <w:r w:rsidR="00910ADC" w:rsidRPr="001C52C5">
        <w:rPr>
          <w:spacing w:val="-1"/>
          <w:sz w:val="28"/>
          <w:szCs w:val="28"/>
        </w:rPr>
        <w:t xml:space="preserve"> № 01-01-</w:t>
      </w:r>
      <w:r w:rsidR="008C59EC">
        <w:rPr>
          <w:spacing w:val="-1"/>
          <w:sz w:val="28"/>
          <w:szCs w:val="28"/>
        </w:rPr>
        <w:t>8</w:t>
      </w:r>
      <w:r w:rsidR="00910ADC" w:rsidRPr="001C52C5">
        <w:rPr>
          <w:spacing w:val="-1"/>
          <w:sz w:val="28"/>
          <w:szCs w:val="28"/>
        </w:rPr>
        <w:t>/</w:t>
      </w:r>
      <w:r w:rsidR="008C59EC">
        <w:rPr>
          <w:spacing w:val="-1"/>
          <w:sz w:val="28"/>
          <w:szCs w:val="28"/>
        </w:rPr>
        <w:t>7</w:t>
      </w:r>
      <w:r w:rsidR="00910ADC" w:rsidRPr="001C52C5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                   </w:t>
      </w:r>
      <w:r w:rsidR="00910ADC" w:rsidRPr="001C52C5">
        <w:rPr>
          <w:bCs/>
          <w:color w:val="000000"/>
          <w:spacing w:val="-1"/>
          <w:sz w:val="28"/>
          <w:szCs w:val="28"/>
        </w:rPr>
        <w:t>«</w:t>
      </w:r>
      <w:r w:rsidR="00910ADC" w:rsidRPr="001C52C5">
        <w:rPr>
          <w:bCs/>
          <w:spacing w:val="-2"/>
          <w:sz w:val="28"/>
          <w:szCs w:val="28"/>
        </w:rPr>
        <w:t xml:space="preserve">Об утверждении Порядка списания пришедших в негодность машин, </w:t>
      </w:r>
      <w:r w:rsidR="00910ADC" w:rsidRPr="001C52C5">
        <w:rPr>
          <w:bCs/>
          <w:spacing w:val="-1"/>
          <w:sz w:val="28"/>
          <w:szCs w:val="28"/>
        </w:rPr>
        <w:t xml:space="preserve">оборудования и другого имущества, </w:t>
      </w:r>
      <w:r w:rsidR="00910ADC" w:rsidRPr="001C52C5">
        <w:rPr>
          <w:bCs/>
          <w:spacing w:val="-3"/>
          <w:sz w:val="28"/>
          <w:szCs w:val="28"/>
        </w:rPr>
        <w:t xml:space="preserve">относящегося к основным средствам </w:t>
      </w:r>
      <w:r w:rsidR="00910ADC" w:rsidRPr="001C52C5">
        <w:rPr>
          <w:bCs/>
          <w:spacing w:val="-1"/>
          <w:sz w:val="28"/>
          <w:szCs w:val="28"/>
        </w:rPr>
        <w:t xml:space="preserve">муниципального </w:t>
      </w:r>
      <w:r w:rsidR="00910ADC" w:rsidRPr="001C52C5">
        <w:rPr>
          <w:bCs/>
          <w:spacing w:val="-3"/>
          <w:sz w:val="28"/>
          <w:szCs w:val="28"/>
        </w:rPr>
        <w:t>о</w:t>
      </w:r>
      <w:r w:rsidR="008C59EC">
        <w:rPr>
          <w:bCs/>
          <w:spacing w:val="-3"/>
          <w:sz w:val="28"/>
          <w:szCs w:val="28"/>
        </w:rPr>
        <w:t>круга</w:t>
      </w:r>
      <w:r w:rsidR="00910ADC" w:rsidRPr="001C52C5">
        <w:rPr>
          <w:bCs/>
          <w:spacing w:val="-3"/>
          <w:sz w:val="28"/>
          <w:szCs w:val="28"/>
        </w:rPr>
        <w:t xml:space="preserve"> Бутырск</w:t>
      </w:r>
      <w:r w:rsidR="008C59EC">
        <w:rPr>
          <w:bCs/>
          <w:spacing w:val="-3"/>
          <w:sz w:val="28"/>
          <w:szCs w:val="28"/>
        </w:rPr>
        <w:t>ий</w:t>
      </w:r>
      <w:r w:rsidR="00910ADC" w:rsidRPr="001C52C5">
        <w:rPr>
          <w:bCs/>
          <w:color w:val="000000"/>
          <w:sz w:val="28"/>
          <w:szCs w:val="28"/>
        </w:rPr>
        <w:t>».</w:t>
      </w:r>
    </w:p>
    <w:p w:rsidR="00910ADC" w:rsidRPr="001C52C5" w:rsidRDefault="00F239B4" w:rsidP="001C52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26C9">
        <w:rPr>
          <w:sz w:val="28"/>
        </w:rPr>
        <w:t xml:space="preserve">Опубликовать настоящее решение  на официальном сайте муниципального округа Бутырский и </w:t>
      </w:r>
      <w:r w:rsidR="00A826C9" w:rsidRPr="00001449">
        <w:rPr>
          <w:sz w:val="28"/>
        </w:rPr>
        <w:t>в бюллетене «Московский муниципальный вестник».</w:t>
      </w:r>
    </w:p>
    <w:p w:rsidR="00910ADC" w:rsidRPr="001C52C5" w:rsidRDefault="00910ADC" w:rsidP="001C52C5">
      <w:pPr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4. </w:t>
      </w:r>
      <w:r w:rsidR="00F239B4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Настоящее решение</w:t>
      </w:r>
      <w:r w:rsidR="00F239B4">
        <w:rPr>
          <w:sz w:val="28"/>
          <w:szCs w:val="28"/>
        </w:rPr>
        <w:t xml:space="preserve"> вступает в силу со дня принят</w:t>
      </w:r>
      <w:r w:rsidRPr="001C52C5">
        <w:rPr>
          <w:sz w:val="28"/>
          <w:szCs w:val="28"/>
        </w:rPr>
        <w:t>ия.</w:t>
      </w:r>
    </w:p>
    <w:p w:rsidR="00910ADC" w:rsidRPr="001C52C5" w:rsidRDefault="00910ADC" w:rsidP="001C52C5">
      <w:pPr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5. </w:t>
      </w:r>
      <w:proofErr w:type="gramStart"/>
      <w:r w:rsidRPr="001C52C5">
        <w:rPr>
          <w:sz w:val="28"/>
          <w:szCs w:val="28"/>
        </w:rPr>
        <w:t>Контроль за</w:t>
      </w:r>
      <w:proofErr w:type="gramEnd"/>
      <w:r w:rsidRPr="001C52C5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910ADC" w:rsidRPr="001C52C5" w:rsidRDefault="00910ADC" w:rsidP="00F239B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ADC" w:rsidRPr="001C52C5" w:rsidRDefault="00910ADC" w:rsidP="001C52C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910ADC" w:rsidRPr="008C59EC" w:rsidRDefault="00910ADC" w:rsidP="00F239B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C59EC">
        <w:rPr>
          <w:b/>
          <w:sz w:val="28"/>
          <w:szCs w:val="28"/>
        </w:rPr>
        <w:t>Глава муниципального</w:t>
      </w:r>
      <w:r w:rsidR="00F239B4">
        <w:rPr>
          <w:b/>
          <w:sz w:val="28"/>
          <w:szCs w:val="28"/>
        </w:rPr>
        <w:t xml:space="preserve"> </w:t>
      </w:r>
      <w:r w:rsidRPr="008C59EC">
        <w:rPr>
          <w:b/>
          <w:sz w:val="28"/>
          <w:szCs w:val="28"/>
        </w:rPr>
        <w:t>округа Бутырский</w:t>
      </w:r>
      <w:r w:rsidR="00F239B4">
        <w:rPr>
          <w:b/>
          <w:sz w:val="28"/>
          <w:szCs w:val="28"/>
        </w:rPr>
        <w:t xml:space="preserve">                             </w:t>
      </w:r>
      <w:r w:rsidRPr="008C59EC">
        <w:rPr>
          <w:b/>
          <w:sz w:val="28"/>
          <w:szCs w:val="28"/>
        </w:rPr>
        <w:t xml:space="preserve">А.П. Осипенко </w:t>
      </w:r>
    </w:p>
    <w:p w:rsidR="00910ADC" w:rsidRPr="001C52C5" w:rsidRDefault="00910ADC" w:rsidP="001C52C5">
      <w:pPr>
        <w:spacing w:before="230"/>
        <w:ind w:firstLine="567"/>
        <w:jc w:val="right"/>
        <w:rPr>
          <w:sz w:val="28"/>
          <w:szCs w:val="28"/>
        </w:rPr>
      </w:pPr>
      <w:r w:rsidRPr="001C52C5">
        <w:rPr>
          <w:sz w:val="28"/>
          <w:szCs w:val="28"/>
        </w:rPr>
        <w:br w:type="page"/>
      </w:r>
      <w:r w:rsidRPr="001C52C5">
        <w:rPr>
          <w:spacing w:val="-4"/>
          <w:sz w:val="28"/>
          <w:szCs w:val="28"/>
        </w:rPr>
        <w:lastRenderedPageBreak/>
        <w:t>Приложение</w:t>
      </w:r>
    </w:p>
    <w:p w:rsidR="00910ADC" w:rsidRPr="001C52C5" w:rsidRDefault="00910ADC" w:rsidP="001C52C5">
      <w:pPr>
        <w:shd w:val="clear" w:color="auto" w:fill="FFFFFF"/>
        <w:spacing w:line="317" w:lineRule="exact"/>
        <w:ind w:firstLine="567"/>
        <w:jc w:val="right"/>
        <w:rPr>
          <w:spacing w:val="-3"/>
          <w:sz w:val="28"/>
          <w:szCs w:val="28"/>
        </w:rPr>
      </w:pPr>
      <w:r w:rsidRPr="001C52C5">
        <w:rPr>
          <w:spacing w:val="-3"/>
          <w:sz w:val="28"/>
          <w:szCs w:val="28"/>
        </w:rPr>
        <w:t xml:space="preserve">к решению Совета депутатов </w:t>
      </w:r>
    </w:p>
    <w:p w:rsidR="00910ADC" w:rsidRPr="001C52C5" w:rsidRDefault="00910ADC" w:rsidP="001C52C5">
      <w:pPr>
        <w:shd w:val="clear" w:color="auto" w:fill="FFFFFF"/>
        <w:spacing w:line="317" w:lineRule="exact"/>
        <w:ind w:firstLine="567"/>
        <w:jc w:val="right"/>
        <w:rPr>
          <w:sz w:val="28"/>
          <w:szCs w:val="28"/>
        </w:rPr>
      </w:pPr>
      <w:r w:rsidRPr="001C52C5">
        <w:rPr>
          <w:spacing w:val="-3"/>
          <w:sz w:val="28"/>
          <w:szCs w:val="28"/>
        </w:rPr>
        <w:t xml:space="preserve">муниципального округа </w:t>
      </w:r>
      <w:proofErr w:type="gramStart"/>
      <w:r w:rsidRPr="001C52C5">
        <w:rPr>
          <w:spacing w:val="-3"/>
          <w:sz w:val="28"/>
          <w:szCs w:val="28"/>
        </w:rPr>
        <w:t>Бутырский</w:t>
      </w:r>
      <w:proofErr w:type="gramEnd"/>
    </w:p>
    <w:p w:rsidR="00910ADC" w:rsidRPr="001C52C5" w:rsidRDefault="00910ADC" w:rsidP="001C52C5">
      <w:pPr>
        <w:shd w:val="clear" w:color="auto" w:fill="FFFFFF"/>
        <w:spacing w:before="10"/>
        <w:ind w:firstLine="567"/>
        <w:jc w:val="right"/>
        <w:rPr>
          <w:sz w:val="28"/>
          <w:szCs w:val="28"/>
        </w:rPr>
      </w:pPr>
      <w:r w:rsidRPr="001C52C5">
        <w:rPr>
          <w:spacing w:val="-1"/>
          <w:sz w:val="28"/>
          <w:szCs w:val="28"/>
        </w:rPr>
        <w:t>от</w:t>
      </w:r>
      <w:r w:rsidR="00A65B5E">
        <w:rPr>
          <w:spacing w:val="-1"/>
          <w:sz w:val="28"/>
          <w:szCs w:val="28"/>
        </w:rPr>
        <w:t xml:space="preserve"> </w:t>
      </w:r>
      <w:r w:rsidR="00432816">
        <w:rPr>
          <w:sz w:val="28"/>
          <w:szCs w:val="28"/>
        </w:rPr>
        <w:t>26.12.2013г.</w:t>
      </w:r>
      <w:r w:rsidR="00A65B5E" w:rsidRPr="006F6A2A">
        <w:rPr>
          <w:sz w:val="28"/>
          <w:szCs w:val="28"/>
        </w:rPr>
        <w:t xml:space="preserve"> №</w:t>
      </w:r>
      <w:r w:rsidR="00A65B5E">
        <w:rPr>
          <w:sz w:val="28"/>
          <w:szCs w:val="28"/>
        </w:rPr>
        <w:t xml:space="preserve"> </w:t>
      </w:r>
      <w:r w:rsidR="00432816">
        <w:rPr>
          <w:sz w:val="28"/>
          <w:szCs w:val="28"/>
        </w:rPr>
        <w:t>01-01-16/6</w:t>
      </w:r>
    </w:p>
    <w:p w:rsidR="004E5370" w:rsidRPr="001C52C5" w:rsidRDefault="004E5370" w:rsidP="001C52C5">
      <w:pPr>
        <w:shd w:val="clear" w:color="auto" w:fill="FFFFFF"/>
        <w:spacing w:line="322" w:lineRule="exact"/>
        <w:ind w:firstLine="567"/>
        <w:rPr>
          <w:sz w:val="28"/>
          <w:szCs w:val="28"/>
        </w:rPr>
      </w:pPr>
    </w:p>
    <w:p w:rsidR="006517CD" w:rsidRDefault="004E5370" w:rsidP="006517CD">
      <w:pPr>
        <w:shd w:val="clear" w:color="auto" w:fill="FFFFFF"/>
        <w:spacing w:before="677" w:line="326" w:lineRule="exact"/>
        <w:ind w:firstLine="567"/>
        <w:jc w:val="center"/>
        <w:rPr>
          <w:rStyle w:val="a6"/>
          <w:b/>
          <w:i w:val="0"/>
          <w:iCs w:val="0"/>
          <w:sz w:val="28"/>
          <w:szCs w:val="28"/>
        </w:rPr>
      </w:pPr>
      <w:r w:rsidRPr="00432816">
        <w:rPr>
          <w:rStyle w:val="a6"/>
          <w:b/>
          <w:i w:val="0"/>
          <w:iCs w:val="0"/>
          <w:sz w:val="28"/>
          <w:szCs w:val="28"/>
        </w:rPr>
        <w:t>П</w:t>
      </w:r>
      <w:r w:rsidR="00432816" w:rsidRPr="00432816">
        <w:rPr>
          <w:rStyle w:val="a6"/>
          <w:b/>
          <w:i w:val="0"/>
          <w:iCs w:val="0"/>
          <w:sz w:val="28"/>
          <w:szCs w:val="28"/>
        </w:rPr>
        <w:t xml:space="preserve">орядок                                                                                                         списания пришедших в негодность машин, </w:t>
      </w:r>
      <w:r w:rsidR="00432816">
        <w:rPr>
          <w:rStyle w:val="a6"/>
          <w:b/>
          <w:i w:val="0"/>
          <w:iCs w:val="0"/>
          <w:sz w:val="28"/>
          <w:szCs w:val="28"/>
        </w:rPr>
        <w:t xml:space="preserve">                                              </w:t>
      </w:r>
      <w:r w:rsidR="00432816" w:rsidRPr="00432816">
        <w:rPr>
          <w:rStyle w:val="a6"/>
          <w:b/>
          <w:i w:val="0"/>
          <w:iCs w:val="0"/>
          <w:sz w:val="28"/>
          <w:szCs w:val="28"/>
        </w:rPr>
        <w:t xml:space="preserve">оборудования и другого имущества, </w:t>
      </w:r>
      <w:r w:rsidR="00432816">
        <w:rPr>
          <w:rStyle w:val="a6"/>
          <w:b/>
          <w:i w:val="0"/>
          <w:iCs w:val="0"/>
          <w:sz w:val="28"/>
          <w:szCs w:val="28"/>
        </w:rPr>
        <w:t xml:space="preserve">                                                              </w:t>
      </w:r>
      <w:r w:rsidR="00432816" w:rsidRPr="00432816">
        <w:rPr>
          <w:rStyle w:val="a6"/>
          <w:b/>
          <w:i w:val="0"/>
          <w:iCs w:val="0"/>
          <w:sz w:val="28"/>
          <w:szCs w:val="28"/>
        </w:rPr>
        <w:t>относящихся к основным средствам (фондам)</w:t>
      </w:r>
    </w:p>
    <w:p w:rsidR="004E5370" w:rsidRPr="006517CD" w:rsidRDefault="006517CD" w:rsidP="006517CD">
      <w:pPr>
        <w:shd w:val="clear" w:color="auto" w:fill="FFFFFF"/>
        <w:spacing w:before="677" w:line="326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4E5370" w:rsidRPr="006517CD">
        <w:rPr>
          <w:sz w:val="28"/>
          <w:szCs w:val="28"/>
        </w:rPr>
        <w:t>Настоящий порядок разработан в це</w:t>
      </w:r>
      <w:r w:rsidR="00910ADC" w:rsidRPr="006517CD">
        <w:rPr>
          <w:sz w:val="28"/>
          <w:szCs w:val="28"/>
        </w:rPr>
        <w:t xml:space="preserve">лях усиления </w:t>
      </w:r>
      <w:proofErr w:type="gramStart"/>
      <w:r w:rsidR="00910ADC" w:rsidRPr="006517CD">
        <w:rPr>
          <w:sz w:val="28"/>
          <w:szCs w:val="28"/>
        </w:rPr>
        <w:t xml:space="preserve">контроля </w:t>
      </w:r>
      <w:r w:rsidR="00432816" w:rsidRPr="006517CD">
        <w:rPr>
          <w:sz w:val="28"/>
          <w:szCs w:val="28"/>
        </w:rPr>
        <w:t xml:space="preserve">                               </w:t>
      </w:r>
      <w:r w:rsidR="00910ADC" w:rsidRPr="006517CD">
        <w:rPr>
          <w:sz w:val="28"/>
          <w:szCs w:val="28"/>
        </w:rPr>
        <w:t>за</w:t>
      </w:r>
      <w:proofErr w:type="gramEnd"/>
      <w:r w:rsidR="00910ADC" w:rsidRPr="006517CD">
        <w:rPr>
          <w:sz w:val="28"/>
          <w:szCs w:val="28"/>
        </w:rPr>
        <w:t xml:space="preserve"> </w:t>
      </w:r>
      <w:r w:rsidR="004E5370" w:rsidRPr="006517CD">
        <w:rPr>
          <w:sz w:val="28"/>
          <w:szCs w:val="28"/>
        </w:rPr>
        <w:t>эффективным использованием имуществ</w:t>
      </w:r>
      <w:r w:rsidR="00910ADC" w:rsidRPr="006517CD">
        <w:rPr>
          <w:sz w:val="28"/>
          <w:szCs w:val="28"/>
        </w:rPr>
        <w:t xml:space="preserve">а, находящегося в хозяйственном ведении </w:t>
      </w:r>
      <w:r w:rsidR="004E5370" w:rsidRPr="006517CD">
        <w:rPr>
          <w:sz w:val="28"/>
          <w:szCs w:val="28"/>
        </w:rPr>
        <w:t xml:space="preserve">или оперативном управлении </w:t>
      </w:r>
      <w:r w:rsidR="0084375F" w:rsidRPr="006517CD">
        <w:rPr>
          <w:sz w:val="28"/>
          <w:szCs w:val="28"/>
        </w:rPr>
        <w:t>аппарата Совета депутатов</w:t>
      </w:r>
      <w:r w:rsidR="00910ADC" w:rsidRPr="006517CD">
        <w:rPr>
          <w:sz w:val="28"/>
          <w:szCs w:val="28"/>
        </w:rPr>
        <w:t xml:space="preserve"> муниципального округа Бутырский</w:t>
      </w:r>
      <w:r w:rsidR="004E5370" w:rsidRPr="006517CD">
        <w:rPr>
          <w:sz w:val="28"/>
          <w:szCs w:val="28"/>
        </w:rPr>
        <w:t xml:space="preserve"> (далее </w:t>
      </w:r>
      <w:r w:rsidR="0084375F" w:rsidRPr="006517CD">
        <w:rPr>
          <w:sz w:val="28"/>
          <w:szCs w:val="28"/>
        </w:rPr>
        <w:t>–</w:t>
      </w:r>
      <w:r w:rsidR="00910ADC" w:rsidRPr="006517CD">
        <w:rPr>
          <w:sz w:val="28"/>
          <w:szCs w:val="28"/>
        </w:rPr>
        <w:t xml:space="preserve"> </w:t>
      </w:r>
      <w:r w:rsidR="0084375F" w:rsidRPr="006517CD">
        <w:rPr>
          <w:spacing w:val="-1"/>
          <w:sz w:val="28"/>
          <w:szCs w:val="28"/>
        </w:rPr>
        <w:t>аппарат СД</w:t>
      </w:r>
      <w:r w:rsidR="008E3879" w:rsidRPr="006517CD">
        <w:rPr>
          <w:spacing w:val="-1"/>
          <w:sz w:val="28"/>
          <w:szCs w:val="28"/>
        </w:rPr>
        <w:t xml:space="preserve"> МО Бутырский</w:t>
      </w:r>
      <w:r w:rsidR="004E5370" w:rsidRPr="006517CD">
        <w:rPr>
          <w:spacing w:val="-1"/>
          <w:sz w:val="28"/>
          <w:szCs w:val="28"/>
        </w:rPr>
        <w:t>), правильностью его учета и списания.</w:t>
      </w:r>
    </w:p>
    <w:p w:rsidR="004E5370" w:rsidRPr="001C52C5" w:rsidRDefault="004E5370" w:rsidP="001C52C5">
      <w:pPr>
        <w:shd w:val="clear" w:color="auto" w:fill="FFFFFF"/>
        <w:spacing w:before="5" w:line="322" w:lineRule="exact"/>
        <w:ind w:firstLine="567"/>
        <w:jc w:val="both"/>
        <w:rPr>
          <w:sz w:val="28"/>
          <w:szCs w:val="28"/>
        </w:rPr>
      </w:pPr>
      <w:proofErr w:type="gramStart"/>
      <w:r w:rsidRPr="001C52C5">
        <w:rPr>
          <w:sz w:val="28"/>
          <w:szCs w:val="28"/>
        </w:rPr>
        <w:t xml:space="preserve">Списание материальных ценностей, основных средств (фондов) </w:t>
      </w:r>
      <w:r w:rsidR="008C59EC">
        <w:rPr>
          <w:spacing w:val="-1"/>
          <w:sz w:val="28"/>
          <w:szCs w:val="28"/>
        </w:rPr>
        <w:t>аппарата СД</w:t>
      </w:r>
      <w:r w:rsidR="008C59EC" w:rsidRPr="001C52C5">
        <w:rPr>
          <w:spacing w:val="-1"/>
          <w:sz w:val="28"/>
          <w:szCs w:val="28"/>
        </w:rPr>
        <w:t xml:space="preserve"> МО Бутырский</w:t>
      </w:r>
      <w:r w:rsidR="008C59EC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(далее - основные средства) осуществляется в порядке, установленном Гражданским кодексом Российской Федерации,</w:t>
      </w:r>
      <w:r w:rsidR="008C59EC" w:rsidRPr="008C59EC">
        <w:t xml:space="preserve"> </w:t>
      </w:r>
      <w:r w:rsidR="008C59EC" w:rsidRPr="008C59EC">
        <w:rPr>
          <w:sz w:val="28"/>
          <w:szCs w:val="28"/>
        </w:rPr>
        <w:t>Федеральным законом от 21 ноября 1996 года № 129-ФЗ «О бухгалтерском учете»</w:t>
      </w:r>
      <w:r w:rsidRPr="001C52C5">
        <w:rPr>
          <w:sz w:val="28"/>
          <w:szCs w:val="28"/>
        </w:rPr>
        <w:t xml:space="preserve">, </w:t>
      </w:r>
      <w:r w:rsidR="006517CD">
        <w:rPr>
          <w:sz w:val="28"/>
          <w:szCs w:val="28"/>
        </w:rPr>
        <w:t>п</w:t>
      </w:r>
      <w:r w:rsidR="008C59EC" w:rsidRPr="008C59EC">
        <w:rPr>
          <w:sz w:val="28"/>
          <w:szCs w:val="28"/>
        </w:rPr>
        <w:t>риказ</w:t>
      </w:r>
      <w:r w:rsidR="008C59EC">
        <w:rPr>
          <w:sz w:val="28"/>
          <w:szCs w:val="28"/>
        </w:rPr>
        <w:t>ом</w:t>
      </w:r>
      <w:r w:rsidR="008C59EC" w:rsidRPr="008C59EC">
        <w:rPr>
          <w:sz w:val="28"/>
          <w:szCs w:val="28"/>
        </w:rPr>
        <w:t xml:space="preserve"> Министерства финансов Российской Федерации от 30 марта </w:t>
      </w:r>
      <w:r w:rsidR="006517CD">
        <w:rPr>
          <w:sz w:val="28"/>
          <w:szCs w:val="28"/>
        </w:rPr>
        <w:t xml:space="preserve">                </w:t>
      </w:r>
      <w:r w:rsidR="008C59EC" w:rsidRPr="008C59EC">
        <w:rPr>
          <w:sz w:val="28"/>
          <w:szCs w:val="28"/>
        </w:rPr>
        <w:t>2001 года № 26н «Об утверждении Положения по бухгалтерскому учету «Учет основных средств» ПБУ 6/01»</w:t>
      </w:r>
      <w:r w:rsidRPr="001C52C5">
        <w:rPr>
          <w:sz w:val="28"/>
          <w:szCs w:val="28"/>
        </w:rPr>
        <w:t xml:space="preserve">, заключаемыми с </w:t>
      </w:r>
      <w:r w:rsidR="008C59EC">
        <w:rPr>
          <w:spacing w:val="-1"/>
          <w:sz w:val="28"/>
          <w:szCs w:val="28"/>
        </w:rPr>
        <w:t xml:space="preserve">аппаратом </w:t>
      </w:r>
      <w:r w:rsidR="006517CD">
        <w:rPr>
          <w:spacing w:val="-1"/>
          <w:sz w:val="28"/>
          <w:szCs w:val="28"/>
        </w:rPr>
        <w:t xml:space="preserve">                              </w:t>
      </w:r>
      <w:r w:rsidR="008C59EC">
        <w:rPr>
          <w:spacing w:val="-1"/>
          <w:sz w:val="28"/>
          <w:szCs w:val="28"/>
        </w:rPr>
        <w:t>СД</w:t>
      </w:r>
      <w:r w:rsidR="008C59EC" w:rsidRPr="001C52C5">
        <w:rPr>
          <w:spacing w:val="-1"/>
          <w:sz w:val="28"/>
          <w:szCs w:val="28"/>
        </w:rPr>
        <w:t xml:space="preserve"> МО</w:t>
      </w:r>
      <w:proofErr w:type="gramEnd"/>
      <w:r w:rsidR="008C59EC" w:rsidRPr="001C52C5">
        <w:rPr>
          <w:spacing w:val="-1"/>
          <w:sz w:val="28"/>
          <w:szCs w:val="28"/>
        </w:rPr>
        <w:t xml:space="preserve"> </w:t>
      </w:r>
      <w:proofErr w:type="gramStart"/>
      <w:r w:rsidR="008C59EC" w:rsidRPr="001C52C5">
        <w:rPr>
          <w:spacing w:val="-1"/>
          <w:sz w:val="28"/>
          <w:szCs w:val="28"/>
        </w:rPr>
        <w:t>Бутырский</w:t>
      </w:r>
      <w:proofErr w:type="gramEnd"/>
      <w:r w:rsidR="008C59EC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 xml:space="preserve">договорами о закреплении государственного имущества на праве </w:t>
      </w:r>
      <w:r w:rsidRPr="001C52C5">
        <w:rPr>
          <w:spacing w:val="-1"/>
          <w:sz w:val="28"/>
          <w:szCs w:val="28"/>
        </w:rPr>
        <w:t xml:space="preserve">хозяйственного ведения (оперативного управления), другими федеральными </w:t>
      </w:r>
      <w:r w:rsidRPr="001C52C5">
        <w:rPr>
          <w:spacing w:val="-2"/>
          <w:sz w:val="28"/>
          <w:szCs w:val="28"/>
        </w:rPr>
        <w:t>законами и иными нормативными правовыми актами Российской Федерации.</w:t>
      </w:r>
    </w:p>
    <w:p w:rsidR="004E5370" w:rsidRPr="001C52C5" w:rsidRDefault="004E5370" w:rsidP="001C52C5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К основным средствам относятся материальные объекты, используемые в процессе деятельности </w:t>
      </w:r>
      <w:r w:rsidR="008C59EC">
        <w:rPr>
          <w:spacing w:val="-1"/>
          <w:sz w:val="28"/>
          <w:szCs w:val="28"/>
        </w:rPr>
        <w:t>аппарата СД</w:t>
      </w:r>
      <w:r w:rsidR="008C59EC" w:rsidRPr="001C52C5">
        <w:rPr>
          <w:spacing w:val="-1"/>
          <w:sz w:val="28"/>
          <w:szCs w:val="28"/>
        </w:rPr>
        <w:t xml:space="preserve"> МО Бутырский</w:t>
      </w:r>
      <w:r w:rsidRPr="001C52C5">
        <w:rPr>
          <w:sz w:val="28"/>
          <w:szCs w:val="28"/>
        </w:rPr>
        <w:t xml:space="preserve"> при выполнении работ или оказании услуг, либо для управленческих нужд </w:t>
      </w:r>
      <w:r w:rsidR="008C59EC">
        <w:rPr>
          <w:spacing w:val="-1"/>
          <w:sz w:val="28"/>
          <w:szCs w:val="28"/>
        </w:rPr>
        <w:t>аппарата СД</w:t>
      </w:r>
      <w:r w:rsidR="008C59EC" w:rsidRPr="001C52C5">
        <w:rPr>
          <w:spacing w:val="-1"/>
          <w:sz w:val="28"/>
          <w:szCs w:val="28"/>
        </w:rPr>
        <w:t xml:space="preserve"> МО Бутырский</w:t>
      </w:r>
      <w:r w:rsidRPr="001C52C5">
        <w:rPr>
          <w:sz w:val="28"/>
          <w:szCs w:val="28"/>
        </w:rPr>
        <w:t xml:space="preserve">, находящиеся в эксплуатации, запасе, на консервации, сданные </w:t>
      </w:r>
      <w:r w:rsidR="006517CD">
        <w:rPr>
          <w:sz w:val="28"/>
          <w:szCs w:val="28"/>
        </w:rPr>
        <w:t xml:space="preserve">                          </w:t>
      </w:r>
      <w:r w:rsidRPr="001C52C5">
        <w:rPr>
          <w:sz w:val="28"/>
          <w:szCs w:val="28"/>
        </w:rPr>
        <w:t>в аренду, независимо от стоимости объектов основных средств со сроком полезного использования более 12 месяцев.</w:t>
      </w:r>
    </w:p>
    <w:p w:rsidR="004E5370" w:rsidRPr="001C52C5" w:rsidRDefault="004E5370" w:rsidP="001C52C5">
      <w:pPr>
        <w:shd w:val="clear" w:color="auto" w:fill="FFFFFF"/>
        <w:tabs>
          <w:tab w:val="left" w:pos="960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17"/>
          <w:sz w:val="28"/>
          <w:szCs w:val="28"/>
        </w:rPr>
        <w:t>2.</w:t>
      </w:r>
      <w:r w:rsidRPr="001C52C5">
        <w:rPr>
          <w:sz w:val="28"/>
          <w:szCs w:val="28"/>
        </w:rPr>
        <w:tab/>
        <w:t xml:space="preserve">Подлежит списанию с бухгалтерского баланса </w:t>
      </w:r>
      <w:r w:rsidR="008C59EC">
        <w:rPr>
          <w:spacing w:val="-1"/>
          <w:sz w:val="28"/>
          <w:szCs w:val="28"/>
        </w:rPr>
        <w:t>аппарата СД</w:t>
      </w:r>
      <w:r w:rsidR="008C59EC" w:rsidRPr="001C52C5">
        <w:rPr>
          <w:spacing w:val="-1"/>
          <w:sz w:val="28"/>
          <w:szCs w:val="28"/>
        </w:rPr>
        <w:t xml:space="preserve"> МО Бутырский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основные средства, пришедшие в негодно</w:t>
      </w:r>
      <w:r w:rsidR="008E3879" w:rsidRPr="001C52C5">
        <w:rPr>
          <w:sz w:val="28"/>
          <w:szCs w:val="28"/>
        </w:rPr>
        <w:t xml:space="preserve">сть, кроме зданий, сооружений и </w:t>
      </w:r>
      <w:r w:rsidRPr="001C52C5">
        <w:rPr>
          <w:sz w:val="28"/>
          <w:szCs w:val="28"/>
        </w:rPr>
        <w:t xml:space="preserve">автотранспортных средств (в том </w:t>
      </w:r>
      <w:proofErr w:type="gramStart"/>
      <w:r w:rsidRPr="001C52C5">
        <w:rPr>
          <w:sz w:val="28"/>
          <w:szCs w:val="28"/>
        </w:rPr>
        <w:t>ч</w:t>
      </w:r>
      <w:r w:rsidR="008E3879" w:rsidRPr="001C52C5">
        <w:rPr>
          <w:sz w:val="28"/>
          <w:szCs w:val="28"/>
        </w:rPr>
        <w:t>исле</w:t>
      </w:r>
      <w:proofErr w:type="gramEnd"/>
      <w:r w:rsidR="006517CD">
        <w:rPr>
          <w:sz w:val="28"/>
          <w:szCs w:val="28"/>
        </w:rPr>
        <w:t>,</w:t>
      </w:r>
      <w:r w:rsidR="008E3879" w:rsidRPr="001C52C5">
        <w:rPr>
          <w:sz w:val="28"/>
          <w:szCs w:val="28"/>
        </w:rPr>
        <w:t xml:space="preserve"> рабочих и силовых машин) в </w:t>
      </w:r>
      <w:r w:rsidRPr="001C52C5">
        <w:rPr>
          <w:sz w:val="28"/>
          <w:szCs w:val="28"/>
        </w:rPr>
        <w:t>следствии:</w:t>
      </w:r>
    </w:p>
    <w:p w:rsidR="004E5370" w:rsidRPr="001C52C5" w:rsidRDefault="004E5370" w:rsidP="001C52C5">
      <w:pPr>
        <w:shd w:val="clear" w:color="auto" w:fill="FFFFFF"/>
        <w:tabs>
          <w:tab w:val="left" w:pos="883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10"/>
          <w:sz w:val="28"/>
          <w:szCs w:val="28"/>
        </w:rPr>
        <w:t>а)</w:t>
      </w:r>
      <w:r w:rsidR="008E3879" w:rsidRPr="001C52C5">
        <w:rPr>
          <w:spacing w:val="-10"/>
          <w:sz w:val="28"/>
          <w:szCs w:val="28"/>
        </w:rPr>
        <w:t xml:space="preserve"> </w:t>
      </w:r>
      <w:r w:rsidR="006517CD">
        <w:rPr>
          <w:spacing w:val="-10"/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морального или (и) физического износа;</w:t>
      </w:r>
    </w:p>
    <w:p w:rsidR="004E5370" w:rsidRPr="001C52C5" w:rsidRDefault="004E5370" w:rsidP="001C52C5">
      <w:pPr>
        <w:shd w:val="clear" w:color="auto" w:fill="FFFFFF"/>
        <w:tabs>
          <w:tab w:val="left" w:pos="1003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9"/>
          <w:sz w:val="28"/>
          <w:szCs w:val="28"/>
        </w:rPr>
        <w:t>б)</w:t>
      </w:r>
      <w:r w:rsidR="008E3879" w:rsidRPr="001C52C5">
        <w:rPr>
          <w:spacing w:val="-9"/>
          <w:sz w:val="28"/>
          <w:szCs w:val="28"/>
        </w:rPr>
        <w:t xml:space="preserve"> </w:t>
      </w:r>
      <w:r w:rsidR="006517CD">
        <w:rPr>
          <w:spacing w:val="-9"/>
          <w:sz w:val="28"/>
          <w:szCs w:val="28"/>
        </w:rPr>
        <w:t xml:space="preserve"> </w:t>
      </w:r>
      <w:r w:rsidRPr="001C52C5">
        <w:rPr>
          <w:sz w:val="28"/>
          <w:szCs w:val="28"/>
        </w:rPr>
        <w:t>аварий, стихийных бедствий, нарушений нормальных условий</w:t>
      </w:r>
      <w:r w:rsidRPr="001C52C5">
        <w:rPr>
          <w:sz w:val="28"/>
          <w:szCs w:val="28"/>
        </w:rPr>
        <w:br/>
        <w:t>эксплуатации и иных чрезвычайных ситуациях;</w:t>
      </w:r>
    </w:p>
    <w:p w:rsidR="004E5370" w:rsidRPr="001C52C5" w:rsidRDefault="004E5370" w:rsidP="001C52C5">
      <w:pPr>
        <w:shd w:val="clear" w:color="auto" w:fill="FFFFFF"/>
        <w:tabs>
          <w:tab w:val="left" w:pos="802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9"/>
          <w:sz w:val="28"/>
          <w:szCs w:val="28"/>
        </w:rPr>
        <w:t>в)</w:t>
      </w:r>
      <w:r w:rsidR="008E3879" w:rsidRPr="001C52C5">
        <w:rPr>
          <w:spacing w:val="-9"/>
          <w:sz w:val="28"/>
          <w:szCs w:val="28"/>
        </w:rPr>
        <w:t xml:space="preserve"> </w:t>
      </w:r>
      <w:r w:rsidR="006517CD">
        <w:rPr>
          <w:spacing w:val="-9"/>
          <w:sz w:val="28"/>
          <w:szCs w:val="28"/>
        </w:rPr>
        <w:t xml:space="preserve"> </w:t>
      </w:r>
      <w:r w:rsidRPr="001C52C5">
        <w:rPr>
          <w:sz w:val="28"/>
          <w:szCs w:val="28"/>
        </w:rPr>
        <w:t xml:space="preserve">технического обновления имущества </w:t>
      </w:r>
      <w:r w:rsidR="008E3879" w:rsidRPr="001C52C5">
        <w:rPr>
          <w:sz w:val="28"/>
          <w:szCs w:val="28"/>
        </w:rPr>
        <w:t>администрации</w:t>
      </w:r>
      <w:r w:rsidRPr="001C52C5">
        <w:rPr>
          <w:sz w:val="28"/>
          <w:szCs w:val="28"/>
        </w:rPr>
        <w:t>;</w:t>
      </w:r>
    </w:p>
    <w:p w:rsidR="004E5370" w:rsidRPr="001C52C5" w:rsidRDefault="004E5370" w:rsidP="001C52C5">
      <w:pPr>
        <w:shd w:val="clear" w:color="auto" w:fill="FFFFFF"/>
        <w:tabs>
          <w:tab w:val="left" w:pos="802"/>
        </w:tabs>
        <w:spacing w:before="5"/>
        <w:ind w:firstLine="567"/>
        <w:jc w:val="both"/>
        <w:rPr>
          <w:sz w:val="28"/>
          <w:szCs w:val="28"/>
        </w:rPr>
      </w:pPr>
      <w:r w:rsidRPr="001C52C5">
        <w:rPr>
          <w:spacing w:val="-11"/>
          <w:sz w:val="28"/>
          <w:szCs w:val="28"/>
        </w:rPr>
        <w:t>г)</w:t>
      </w:r>
      <w:r w:rsidR="006517CD">
        <w:rPr>
          <w:spacing w:val="-11"/>
          <w:sz w:val="28"/>
          <w:szCs w:val="28"/>
        </w:rPr>
        <w:t xml:space="preserve"> 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других причин.</w:t>
      </w:r>
    </w:p>
    <w:p w:rsidR="004E5370" w:rsidRPr="001C52C5" w:rsidRDefault="004E5370" w:rsidP="001C52C5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lastRenderedPageBreak/>
        <w:t>При этом основные средства подлежат списанию по заключению постоянно действующей комиссии, определенной в п. 3 настоящего Порядка в тех случаях, когда, восстановить их невозможно или экономически нецелесообразно, а также когда они не могут быть в установленном поряд</w:t>
      </w:r>
      <w:r w:rsidR="008E3879" w:rsidRPr="001C52C5">
        <w:rPr>
          <w:sz w:val="28"/>
          <w:szCs w:val="28"/>
        </w:rPr>
        <w:t xml:space="preserve">ке переданы другим предприятиям </w:t>
      </w:r>
      <w:r w:rsidRPr="001C52C5">
        <w:rPr>
          <w:sz w:val="28"/>
          <w:szCs w:val="28"/>
        </w:rPr>
        <w:t>и учреждениям или реализовано сторонним организациям.</w:t>
      </w:r>
    </w:p>
    <w:p w:rsidR="004E5370" w:rsidRPr="001C52C5" w:rsidRDefault="004E5370" w:rsidP="001C52C5">
      <w:pPr>
        <w:shd w:val="clear" w:color="auto" w:fill="FFFFFF"/>
        <w:spacing w:before="5" w:line="322" w:lineRule="exact"/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Списание находящихся на балансе зданий, сооружений </w:t>
      </w:r>
      <w:r w:rsidR="006517CD">
        <w:rPr>
          <w:sz w:val="28"/>
          <w:szCs w:val="28"/>
        </w:rPr>
        <w:t xml:space="preserve">                                     </w:t>
      </w:r>
      <w:r w:rsidRPr="001C52C5">
        <w:rPr>
          <w:sz w:val="28"/>
          <w:szCs w:val="28"/>
        </w:rPr>
        <w:t xml:space="preserve">и автотранспортных средств (в том числе рабочих и силовых машин), пришедших в негодность, морально устаревших, физически изношенных, только при наличии письменных согласований - Управления городского заказа, отраслевого управления и Департамента государственного </w:t>
      </w:r>
      <w:r w:rsidR="006517CD">
        <w:rPr>
          <w:sz w:val="28"/>
          <w:szCs w:val="28"/>
        </w:rPr>
        <w:t xml:space="preserve">                                </w:t>
      </w:r>
      <w:r w:rsidRPr="001C52C5">
        <w:rPr>
          <w:sz w:val="28"/>
          <w:szCs w:val="28"/>
        </w:rPr>
        <w:t xml:space="preserve">и </w:t>
      </w:r>
      <w:r w:rsidRPr="001C52C5">
        <w:rPr>
          <w:spacing w:val="-1"/>
          <w:sz w:val="28"/>
          <w:szCs w:val="28"/>
        </w:rPr>
        <w:t>муниципального имущества города Москвы, иного собственника имущества.</w:t>
      </w:r>
    </w:p>
    <w:p w:rsidR="004E5370" w:rsidRPr="001C52C5" w:rsidRDefault="004E5370" w:rsidP="001C52C5">
      <w:pPr>
        <w:shd w:val="clear" w:color="auto" w:fill="FFFFFF"/>
        <w:tabs>
          <w:tab w:val="left" w:pos="1003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17"/>
          <w:sz w:val="28"/>
          <w:szCs w:val="28"/>
        </w:rPr>
        <w:t>3.</w:t>
      </w:r>
      <w:r w:rsidRPr="001C52C5">
        <w:rPr>
          <w:sz w:val="28"/>
          <w:szCs w:val="28"/>
        </w:rPr>
        <w:tab/>
      </w:r>
      <w:proofErr w:type="gramStart"/>
      <w:r w:rsidRPr="001C52C5">
        <w:rPr>
          <w:sz w:val="28"/>
          <w:szCs w:val="28"/>
        </w:rPr>
        <w:t>Для определения целесообра</w:t>
      </w:r>
      <w:r w:rsidR="008E3879" w:rsidRPr="001C52C5">
        <w:rPr>
          <w:sz w:val="28"/>
          <w:szCs w:val="28"/>
        </w:rPr>
        <w:t xml:space="preserve">зности и непригодности объектов </w:t>
      </w:r>
      <w:r w:rsidRPr="001C52C5">
        <w:rPr>
          <w:sz w:val="28"/>
          <w:szCs w:val="28"/>
        </w:rPr>
        <w:t>основных средств к дальнейшему и</w:t>
      </w:r>
      <w:r w:rsidR="008E3879" w:rsidRPr="001C52C5">
        <w:rPr>
          <w:sz w:val="28"/>
          <w:szCs w:val="28"/>
        </w:rPr>
        <w:t xml:space="preserve">спользованию, невозможности </w:t>
      </w:r>
      <w:r w:rsidR="006517CD">
        <w:rPr>
          <w:sz w:val="28"/>
          <w:szCs w:val="28"/>
        </w:rPr>
        <w:t xml:space="preserve">                       </w:t>
      </w:r>
      <w:r w:rsidR="008E3879" w:rsidRPr="001C52C5">
        <w:rPr>
          <w:sz w:val="28"/>
          <w:szCs w:val="28"/>
        </w:rPr>
        <w:t xml:space="preserve">или </w:t>
      </w:r>
      <w:r w:rsidRPr="001C52C5">
        <w:rPr>
          <w:sz w:val="28"/>
          <w:szCs w:val="28"/>
        </w:rPr>
        <w:t>неэффективности проведения их восстано</w:t>
      </w:r>
      <w:r w:rsidR="008E3879" w:rsidRPr="001C52C5">
        <w:rPr>
          <w:sz w:val="28"/>
          <w:szCs w:val="28"/>
        </w:rPr>
        <w:t xml:space="preserve">вительного ремонта, а также для </w:t>
      </w:r>
      <w:r w:rsidRPr="001C52C5">
        <w:rPr>
          <w:sz w:val="28"/>
          <w:szCs w:val="28"/>
        </w:rPr>
        <w:t>оформления необходимой документаци</w:t>
      </w:r>
      <w:r w:rsidR="008E3879" w:rsidRPr="001C52C5">
        <w:rPr>
          <w:sz w:val="28"/>
          <w:szCs w:val="28"/>
        </w:rPr>
        <w:t xml:space="preserve">и на списание объектов основных </w:t>
      </w:r>
      <w:r w:rsidRPr="001C52C5">
        <w:rPr>
          <w:sz w:val="28"/>
          <w:szCs w:val="28"/>
        </w:rPr>
        <w:t xml:space="preserve">средств в </w:t>
      </w:r>
      <w:r w:rsidR="000C084D" w:rsidRPr="000C084D">
        <w:rPr>
          <w:spacing w:val="-1"/>
          <w:sz w:val="28"/>
          <w:szCs w:val="28"/>
        </w:rPr>
        <w:t xml:space="preserve"> </w:t>
      </w:r>
      <w:r w:rsidR="000C084D">
        <w:rPr>
          <w:spacing w:val="-1"/>
          <w:sz w:val="28"/>
          <w:szCs w:val="28"/>
        </w:rPr>
        <w:t>аппарате СД</w:t>
      </w:r>
      <w:r w:rsidR="000C084D" w:rsidRPr="001C52C5">
        <w:rPr>
          <w:spacing w:val="-1"/>
          <w:sz w:val="28"/>
          <w:szCs w:val="28"/>
        </w:rPr>
        <w:t xml:space="preserve"> МО Бутырский</w:t>
      </w:r>
      <w:r w:rsidRPr="001C52C5">
        <w:rPr>
          <w:sz w:val="28"/>
          <w:szCs w:val="28"/>
        </w:rPr>
        <w:t xml:space="preserve"> </w:t>
      </w:r>
      <w:r w:rsidR="000C084D">
        <w:rPr>
          <w:sz w:val="28"/>
          <w:szCs w:val="28"/>
        </w:rPr>
        <w:t>распоряжением</w:t>
      </w:r>
      <w:r w:rsidR="008E3879" w:rsidRPr="001C52C5">
        <w:rPr>
          <w:sz w:val="28"/>
          <w:szCs w:val="28"/>
        </w:rPr>
        <w:t xml:space="preserve"> </w:t>
      </w:r>
      <w:r w:rsidR="006517CD">
        <w:rPr>
          <w:sz w:val="28"/>
          <w:szCs w:val="28"/>
        </w:rPr>
        <w:t>руководителя главы муниципального округа Бутырский</w:t>
      </w:r>
      <w:r w:rsidR="008E3879" w:rsidRPr="001C52C5">
        <w:rPr>
          <w:sz w:val="28"/>
          <w:szCs w:val="28"/>
        </w:rPr>
        <w:t xml:space="preserve"> создается и </w:t>
      </w:r>
      <w:r w:rsidRPr="001C52C5">
        <w:rPr>
          <w:sz w:val="28"/>
          <w:szCs w:val="28"/>
        </w:rPr>
        <w:t>утверждается состав постоянно действ</w:t>
      </w:r>
      <w:r w:rsidR="008E3879" w:rsidRPr="001C52C5">
        <w:rPr>
          <w:sz w:val="28"/>
          <w:szCs w:val="28"/>
        </w:rPr>
        <w:t xml:space="preserve">ующей комиссии муниципального округа Бутырский </w:t>
      </w:r>
      <w:r w:rsidR="006517CD">
        <w:rPr>
          <w:sz w:val="28"/>
          <w:szCs w:val="28"/>
        </w:rPr>
        <w:t xml:space="preserve">                   </w:t>
      </w:r>
      <w:r w:rsidR="008E3879" w:rsidRPr="001C52C5">
        <w:rPr>
          <w:sz w:val="28"/>
          <w:szCs w:val="28"/>
        </w:rPr>
        <w:t xml:space="preserve">по списанию </w:t>
      </w:r>
      <w:r w:rsidRPr="001C52C5">
        <w:rPr>
          <w:sz w:val="28"/>
          <w:szCs w:val="28"/>
        </w:rPr>
        <w:t xml:space="preserve">материальных ценностей, основных средств (фондов) </w:t>
      </w:r>
      <w:r w:rsidR="000C084D">
        <w:rPr>
          <w:sz w:val="28"/>
          <w:szCs w:val="28"/>
        </w:rPr>
        <w:t>аппарата</w:t>
      </w:r>
      <w:r w:rsidR="006517CD">
        <w:rPr>
          <w:sz w:val="28"/>
          <w:szCs w:val="28"/>
        </w:rPr>
        <w:t xml:space="preserve"> СД МО</w:t>
      </w:r>
      <w:proofErr w:type="gramEnd"/>
      <w:r w:rsidR="006517CD">
        <w:rPr>
          <w:sz w:val="28"/>
          <w:szCs w:val="28"/>
        </w:rPr>
        <w:t xml:space="preserve"> </w:t>
      </w:r>
      <w:proofErr w:type="gramStart"/>
      <w:r w:rsidR="006517CD">
        <w:rPr>
          <w:sz w:val="28"/>
          <w:szCs w:val="28"/>
        </w:rPr>
        <w:t>Бутырский</w:t>
      </w:r>
      <w:proofErr w:type="gramEnd"/>
      <w:r w:rsidR="008E3879" w:rsidRPr="001C52C5">
        <w:rPr>
          <w:sz w:val="28"/>
          <w:szCs w:val="28"/>
        </w:rPr>
        <w:t xml:space="preserve"> (далее </w:t>
      </w:r>
      <w:r w:rsidRPr="001C52C5">
        <w:rPr>
          <w:sz w:val="28"/>
          <w:szCs w:val="28"/>
        </w:rPr>
        <w:t>- Комиссия).</w:t>
      </w:r>
    </w:p>
    <w:p w:rsidR="004E5370" w:rsidRPr="001C52C5" w:rsidRDefault="004E5370" w:rsidP="001C52C5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>Постоянно действующая комиссия созыва</w:t>
      </w:r>
      <w:r w:rsidR="006517CD">
        <w:rPr>
          <w:sz w:val="28"/>
          <w:szCs w:val="28"/>
        </w:rPr>
        <w:t xml:space="preserve">ется по инициативе главы муниципального округа </w:t>
      </w:r>
      <w:proofErr w:type="gramStart"/>
      <w:r w:rsidR="006517CD">
        <w:rPr>
          <w:sz w:val="28"/>
          <w:szCs w:val="28"/>
        </w:rPr>
        <w:t>Бутырский</w:t>
      </w:r>
      <w:proofErr w:type="gramEnd"/>
      <w:r w:rsidRPr="001C52C5">
        <w:rPr>
          <w:sz w:val="28"/>
          <w:szCs w:val="28"/>
        </w:rPr>
        <w:t>.</w:t>
      </w:r>
    </w:p>
    <w:p w:rsidR="004E5370" w:rsidRPr="001C52C5" w:rsidRDefault="004E5370" w:rsidP="001C52C5">
      <w:pPr>
        <w:shd w:val="clear" w:color="auto" w:fill="FFFFFF"/>
        <w:tabs>
          <w:tab w:val="left" w:pos="816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15"/>
          <w:sz w:val="28"/>
          <w:szCs w:val="28"/>
        </w:rPr>
        <w:t>4.</w:t>
      </w:r>
      <w:r w:rsidR="008E3879" w:rsidRPr="001C52C5">
        <w:rPr>
          <w:sz w:val="28"/>
          <w:szCs w:val="28"/>
        </w:rPr>
        <w:t xml:space="preserve"> </w:t>
      </w:r>
      <w:r w:rsidR="006517CD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Постоянно действующая комиссия</w:t>
      </w:r>
    </w:p>
    <w:p w:rsidR="004E5370" w:rsidRPr="001C52C5" w:rsidRDefault="004E5370" w:rsidP="001C52C5">
      <w:pPr>
        <w:shd w:val="clear" w:color="auto" w:fill="FFFFFF"/>
        <w:tabs>
          <w:tab w:val="left" w:pos="989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11"/>
          <w:sz w:val="28"/>
          <w:szCs w:val="28"/>
        </w:rPr>
        <w:t>а)</w:t>
      </w:r>
      <w:r w:rsidRPr="001C52C5">
        <w:rPr>
          <w:sz w:val="28"/>
          <w:szCs w:val="28"/>
        </w:rPr>
        <w:tab/>
        <w:t>производит непосредственны</w:t>
      </w:r>
      <w:r w:rsidR="008E3879" w:rsidRPr="001C52C5">
        <w:rPr>
          <w:sz w:val="28"/>
          <w:szCs w:val="28"/>
        </w:rPr>
        <w:t xml:space="preserve">й осмотр имущества, подлежащего </w:t>
      </w:r>
      <w:r w:rsidRPr="001C52C5">
        <w:rPr>
          <w:sz w:val="28"/>
          <w:szCs w:val="28"/>
        </w:rPr>
        <w:t>списанию, использует при этом необходимую техническую документац</w:t>
      </w:r>
      <w:r w:rsidR="008E3879" w:rsidRPr="001C52C5">
        <w:rPr>
          <w:sz w:val="28"/>
          <w:szCs w:val="28"/>
        </w:rPr>
        <w:t xml:space="preserve">ию </w:t>
      </w:r>
      <w:r w:rsidRPr="001C52C5">
        <w:rPr>
          <w:sz w:val="28"/>
          <w:szCs w:val="28"/>
        </w:rPr>
        <w:t>(паспорт, заключение специали</w:t>
      </w:r>
      <w:r w:rsidR="008E3879" w:rsidRPr="001C52C5">
        <w:rPr>
          <w:sz w:val="28"/>
          <w:szCs w:val="28"/>
        </w:rPr>
        <w:t xml:space="preserve">зированной организации и другие </w:t>
      </w:r>
      <w:r w:rsidRPr="001C52C5">
        <w:rPr>
          <w:sz w:val="28"/>
          <w:szCs w:val="28"/>
        </w:rPr>
        <w:t>документы), а также данные бухгалтерского учета и устанавливает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непригодность его к восстановлению и дальнейшему использованию;</w:t>
      </w:r>
    </w:p>
    <w:p w:rsidR="004E5370" w:rsidRPr="001C52C5" w:rsidRDefault="004E5370" w:rsidP="001C52C5">
      <w:pPr>
        <w:shd w:val="clear" w:color="auto" w:fill="FFFFFF"/>
        <w:tabs>
          <w:tab w:val="left" w:pos="840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10"/>
          <w:sz w:val="28"/>
          <w:szCs w:val="28"/>
        </w:rPr>
        <w:t>б)</w:t>
      </w:r>
      <w:r w:rsidRPr="001C52C5">
        <w:rPr>
          <w:sz w:val="28"/>
          <w:szCs w:val="28"/>
        </w:rPr>
        <w:tab/>
        <w:t>устанавливает конкретные причин</w:t>
      </w:r>
      <w:r w:rsidR="008E3879" w:rsidRPr="001C52C5">
        <w:rPr>
          <w:sz w:val="28"/>
          <w:szCs w:val="28"/>
        </w:rPr>
        <w:t xml:space="preserve">ы списания объекта (моральный </w:t>
      </w:r>
      <w:r w:rsidR="006517CD">
        <w:rPr>
          <w:sz w:val="28"/>
          <w:szCs w:val="28"/>
        </w:rPr>
        <w:t xml:space="preserve">                 </w:t>
      </w:r>
      <w:r w:rsidR="008E3879" w:rsidRPr="001C52C5">
        <w:rPr>
          <w:sz w:val="28"/>
          <w:szCs w:val="28"/>
        </w:rPr>
        <w:t xml:space="preserve">и </w:t>
      </w:r>
      <w:r w:rsidRPr="001C52C5">
        <w:rPr>
          <w:sz w:val="28"/>
          <w:szCs w:val="28"/>
        </w:rPr>
        <w:t>(или) физический износ, аварий</w:t>
      </w:r>
      <w:r w:rsidR="008E3879" w:rsidRPr="001C52C5">
        <w:rPr>
          <w:sz w:val="28"/>
          <w:szCs w:val="28"/>
        </w:rPr>
        <w:t xml:space="preserve">, стихийных бедствий, нарушений </w:t>
      </w:r>
      <w:r w:rsidRPr="001C52C5">
        <w:rPr>
          <w:sz w:val="28"/>
          <w:szCs w:val="28"/>
        </w:rPr>
        <w:t>нормальных условий эксплуатации</w:t>
      </w:r>
      <w:r w:rsidR="008E3879" w:rsidRPr="001C52C5">
        <w:rPr>
          <w:sz w:val="28"/>
          <w:szCs w:val="28"/>
        </w:rPr>
        <w:t xml:space="preserve"> и иных чрезвычайных ситуациях, </w:t>
      </w:r>
      <w:r w:rsidRPr="001C52C5">
        <w:rPr>
          <w:sz w:val="28"/>
          <w:szCs w:val="28"/>
        </w:rPr>
        <w:t xml:space="preserve">технического обновления имущества </w:t>
      </w:r>
      <w:r w:rsidR="000C084D">
        <w:rPr>
          <w:sz w:val="28"/>
          <w:szCs w:val="28"/>
        </w:rPr>
        <w:t xml:space="preserve">аппарата </w:t>
      </w:r>
      <w:r w:rsidRPr="001C52C5">
        <w:rPr>
          <w:sz w:val="28"/>
          <w:szCs w:val="28"/>
        </w:rPr>
        <w:t>и другие);</w:t>
      </w:r>
    </w:p>
    <w:p w:rsidR="004E5370" w:rsidRPr="001C52C5" w:rsidRDefault="004E5370" w:rsidP="001C52C5">
      <w:pPr>
        <w:shd w:val="clear" w:color="auto" w:fill="FFFFFF"/>
        <w:tabs>
          <w:tab w:val="left" w:pos="840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9"/>
          <w:sz w:val="28"/>
          <w:szCs w:val="28"/>
        </w:rPr>
        <w:t>в)</w:t>
      </w:r>
      <w:r w:rsidRPr="001C52C5">
        <w:rPr>
          <w:sz w:val="28"/>
          <w:szCs w:val="28"/>
        </w:rPr>
        <w:tab/>
      </w:r>
      <w:r w:rsidR="006517CD">
        <w:rPr>
          <w:sz w:val="28"/>
          <w:szCs w:val="28"/>
        </w:rPr>
        <w:t xml:space="preserve"> </w:t>
      </w:r>
      <w:r w:rsidRPr="001C52C5">
        <w:rPr>
          <w:spacing w:val="-2"/>
          <w:sz w:val="28"/>
          <w:szCs w:val="28"/>
        </w:rPr>
        <w:t>выявляет лиц, по вине которых произошло преждевременное выбытие</w:t>
      </w:r>
      <w:r w:rsidR="008E3879" w:rsidRPr="001C52C5">
        <w:rPr>
          <w:spacing w:val="-2"/>
          <w:sz w:val="28"/>
          <w:szCs w:val="28"/>
        </w:rPr>
        <w:t xml:space="preserve"> </w:t>
      </w:r>
      <w:r w:rsidRPr="001C52C5">
        <w:rPr>
          <w:sz w:val="28"/>
          <w:szCs w:val="28"/>
        </w:rPr>
        <w:t>основных средств из эксплуатации, вносит</w:t>
      </w:r>
      <w:r w:rsidR="008E3879" w:rsidRPr="001C52C5">
        <w:rPr>
          <w:sz w:val="28"/>
          <w:szCs w:val="28"/>
        </w:rPr>
        <w:t xml:space="preserve"> предложения о привлечении этих </w:t>
      </w:r>
      <w:r w:rsidRPr="001C52C5">
        <w:rPr>
          <w:sz w:val="28"/>
          <w:szCs w:val="28"/>
        </w:rPr>
        <w:t>лиц к ответственности, установленной действующим законодательством;</w:t>
      </w:r>
    </w:p>
    <w:p w:rsidR="004E5370" w:rsidRPr="001C52C5" w:rsidRDefault="004E5370" w:rsidP="001C52C5">
      <w:pPr>
        <w:shd w:val="clear" w:color="auto" w:fill="FFFFFF"/>
        <w:tabs>
          <w:tab w:val="left" w:pos="1075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9"/>
          <w:sz w:val="28"/>
          <w:szCs w:val="28"/>
        </w:rPr>
        <w:t>г)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на основании заключения</w:t>
      </w:r>
      <w:r w:rsidR="008E3879" w:rsidRPr="001C52C5">
        <w:rPr>
          <w:sz w:val="28"/>
          <w:szCs w:val="28"/>
        </w:rPr>
        <w:t xml:space="preserve"> специализированной организации </w:t>
      </w:r>
      <w:r w:rsidRPr="001C52C5">
        <w:rPr>
          <w:sz w:val="28"/>
          <w:szCs w:val="28"/>
        </w:rPr>
        <w:t>определяет возможность использо</w:t>
      </w:r>
      <w:r w:rsidR="008E3879" w:rsidRPr="001C52C5">
        <w:rPr>
          <w:sz w:val="28"/>
          <w:szCs w:val="28"/>
        </w:rPr>
        <w:t xml:space="preserve">вания отдельных узлов, деталей, </w:t>
      </w:r>
      <w:r w:rsidRPr="001C52C5">
        <w:rPr>
          <w:sz w:val="28"/>
          <w:szCs w:val="28"/>
        </w:rPr>
        <w:t>материалов списываемого имущест</w:t>
      </w:r>
      <w:r w:rsidR="008E3879" w:rsidRPr="001C52C5">
        <w:rPr>
          <w:sz w:val="28"/>
          <w:szCs w:val="28"/>
        </w:rPr>
        <w:t xml:space="preserve">ва и производит их оценку, либо </w:t>
      </w:r>
      <w:r w:rsidRPr="001C52C5">
        <w:rPr>
          <w:sz w:val="28"/>
          <w:szCs w:val="28"/>
        </w:rPr>
        <w:t>определяет порядок изъятия из спис</w:t>
      </w:r>
      <w:r w:rsidR="008E3879" w:rsidRPr="001C52C5">
        <w:rPr>
          <w:sz w:val="28"/>
          <w:szCs w:val="28"/>
        </w:rPr>
        <w:t xml:space="preserve">ываемых основных средств годных </w:t>
      </w:r>
      <w:r w:rsidRPr="001C52C5">
        <w:rPr>
          <w:sz w:val="28"/>
          <w:szCs w:val="28"/>
        </w:rPr>
        <w:t>узлов, деталей, материалов, цветных и драгоценных металлов, определяе</w:t>
      </w:r>
      <w:r w:rsidR="008E3879" w:rsidRPr="001C52C5">
        <w:rPr>
          <w:sz w:val="28"/>
          <w:szCs w:val="28"/>
        </w:rPr>
        <w:t xml:space="preserve">т их </w:t>
      </w:r>
      <w:r w:rsidRPr="001C52C5">
        <w:rPr>
          <w:sz w:val="28"/>
          <w:szCs w:val="28"/>
        </w:rPr>
        <w:t>количество, вес;</w:t>
      </w:r>
    </w:p>
    <w:p w:rsidR="004E5370" w:rsidRDefault="004E5370" w:rsidP="001C52C5">
      <w:pPr>
        <w:shd w:val="clear" w:color="auto" w:fill="FFFFFF"/>
        <w:tabs>
          <w:tab w:val="left" w:pos="898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9"/>
          <w:sz w:val="28"/>
          <w:szCs w:val="28"/>
        </w:rPr>
        <w:t>д)</w:t>
      </w:r>
      <w:r w:rsidRPr="001C52C5">
        <w:rPr>
          <w:sz w:val="28"/>
          <w:szCs w:val="28"/>
        </w:rPr>
        <w:tab/>
        <w:t xml:space="preserve">составляет </w:t>
      </w:r>
      <w:r w:rsidR="008E3879" w:rsidRPr="001C52C5">
        <w:rPr>
          <w:sz w:val="28"/>
          <w:szCs w:val="28"/>
        </w:rPr>
        <w:t xml:space="preserve">акты на списание </w:t>
      </w:r>
      <w:r w:rsidRPr="001C52C5">
        <w:rPr>
          <w:sz w:val="28"/>
          <w:szCs w:val="28"/>
        </w:rPr>
        <w:t>объектов основных средств.</w:t>
      </w:r>
    </w:p>
    <w:p w:rsidR="006517CD" w:rsidRPr="001C52C5" w:rsidRDefault="006517CD" w:rsidP="001C52C5">
      <w:pPr>
        <w:shd w:val="clear" w:color="auto" w:fill="FFFFFF"/>
        <w:tabs>
          <w:tab w:val="left" w:pos="898"/>
        </w:tabs>
        <w:spacing w:line="322" w:lineRule="exact"/>
        <w:ind w:firstLine="567"/>
        <w:jc w:val="both"/>
        <w:rPr>
          <w:sz w:val="28"/>
          <w:szCs w:val="28"/>
        </w:rPr>
      </w:pP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pacing w:val="-17"/>
          <w:sz w:val="28"/>
          <w:szCs w:val="28"/>
        </w:rPr>
        <w:lastRenderedPageBreak/>
        <w:t>5.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Основные средства, изготовленные с применением драгоценных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металлов, подлежат сдаче в государственны</w:t>
      </w:r>
      <w:r w:rsidR="008E3879" w:rsidRPr="001C52C5">
        <w:rPr>
          <w:spacing w:val="-1"/>
          <w:sz w:val="28"/>
          <w:szCs w:val="28"/>
        </w:rPr>
        <w:t xml:space="preserve">й фонд, а основные средства или </w:t>
      </w:r>
      <w:r w:rsidRPr="001C52C5">
        <w:rPr>
          <w:spacing w:val="-1"/>
          <w:sz w:val="28"/>
          <w:szCs w:val="28"/>
        </w:rPr>
        <w:t>их детали и узлы, изготовленные из цветных металлов и не используемые для</w:t>
      </w:r>
      <w:r w:rsidR="008E3879" w:rsidRPr="001C52C5">
        <w:rPr>
          <w:spacing w:val="-1"/>
          <w:sz w:val="28"/>
          <w:szCs w:val="28"/>
        </w:rPr>
        <w:t xml:space="preserve"> </w:t>
      </w:r>
      <w:r w:rsidRPr="001C52C5">
        <w:rPr>
          <w:sz w:val="28"/>
          <w:szCs w:val="28"/>
        </w:rPr>
        <w:t>ремонта других основных средс</w:t>
      </w:r>
      <w:r w:rsidR="008E3879" w:rsidRPr="001C52C5">
        <w:rPr>
          <w:sz w:val="28"/>
          <w:szCs w:val="28"/>
        </w:rPr>
        <w:t xml:space="preserve">тв, подлежат сдаче организациям </w:t>
      </w:r>
      <w:r w:rsidRPr="001C52C5">
        <w:rPr>
          <w:sz w:val="28"/>
          <w:szCs w:val="28"/>
        </w:rPr>
        <w:t>«</w:t>
      </w:r>
      <w:proofErr w:type="spellStart"/>
      <w:r w:rsidRPr="001C52C5">
        <w:rPr>
          <w:sz w:val="28"/>
          <w:szCs w:val="28"/>
        </w:rPr>
        <w:t>Вторцветмета</w:t>
      </w:r>
      <w:proofErr w:type="spellEnd"/>
      <w:r w:rsidRPr="001C52C5">
        <w:rPr>
          <w:sz w:val="28"/>
          <w:szCs w:val="28"/>
        </w:rPr>
        <w:t>».</w:t>
      </w: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Информация о наличии в основных средствах или их деталях, узлах драгоценных и цветных металлов должна содержаться </w:t>
      </w:r>
      <w:proofErr w:type="gramStart"/>
      <w:r w:rsidRPr="001C52C5">
        <w:rPr>
          <w:sz w:val="28"/>
          <w:szCs w:val="28"/>
        </w:rPr>
        <w:t>в</w:t>
      </w:r>
      <w:proofErr w:type="gramEnd"/>
      <w:r w:rsidRPr="001C52C5">
        <w:rPr>
          <w:sz w:val="28"/>
          <w:szCs w:val="28"/>
        </w:rPr>
        <w:t xml:space="preserve"> </w:t>
      </w:r>
      <w:proofErr w:type="gramStart"/>
      <w:r w:rsidRPr="001C52C5">
        <w:rPr>
          <w:sz w:val="28"/>
          <w:szCs w:val="28"/>
        </w:rPr>
        <w:t>технической</w:t>
      </w:r>
      <w:proofErr w:type="gramEnd"/>
      <w:r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характеристики или паспорте на изделие выданное изготовителем.</w:t>
      </w: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pacing w:val="-17"/>
          <w:sz w:val="28"/>
          <w:szCs w:val="28"/>
        </w:rPr>
        <w:t>6.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 xml:space="preserve">При списании с баланса </w:t>
      </w:r>
      <w:r w:rsidR="000C084D">
        <w:rPr>
          <w:spacing w:val="-1"/>
          <w:sz w:val="28"/>
          <w:szCs w:val="28"/>
        </w:rPr>
        <w:t>аппарата СД</w:t>
      </w:r>
      <w:r w:rsidR="000C084D" w:rsidRPr="001C52C5">
        <w:rPr>
          <w:spacing w:val="-1"/>
          <w:sz w:val="28"/>
          <w:szCs w:val="28"/>
        </w:rPr>
        <w:t xml:space="preserve"> МО </w:t>
      </w:r>
      <w:proofErr w:type="gramStart"/>
      <w:r w:rsidR="000C084D" w:rsidRPr="001C52C5">
        <w:rPr>
          <w:spacing w:val="-1"/>
          <w:sz w:val="28"/>
          <w:szCs w:val="28"/>
        </w:rPr>
        <w:t>Бутырский</w:t>
      </w:r>
      <w:proofErr w:type="gramEnd"/>
      <w:r w:rsidRPr="001C52C5">
        <w:rPr>
          <w:sz w:val="28"/>
          <w:szCs w:val="28"/>
        </w:rPr>
        <w:t xml:space="preserve"> объектов основных средств,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выбывших вследствие аварий, к акту о списании прилагается копия акта или</w:t>
      </w:r>
      <w:r w:rsidR="008E3879" w:rsidRPr="001C52C5">
        <w:rPr>
          <w:spacing w:val="-1"/>
          <w:sz w:val="28"/>
          <w:szCs w:val="28"/>
        </w:rPr>
        <w:t xml:space="preserve"> </w:t>
      </w:r>
      <w:r w:rsidRPr="001C52C5">
        <w:rPr>
          <w:sz w:val="28"/>
          <w:szCs w:val="28"/>
        </w:rPr>
        <w:t>иного документа подтверждающего авар</w:t>
      </w:r>
      <w:r w:rsidR="008E3879" w:rsidRPr="001C52C5">
        <w:rPr>
          <w:sz w:val="28"/>
          <w:szCs w:val="28"/>
        </w:rPr>
        <w:t xml:space="preserve">ию, </w:t>
      </w:r>
      <w:r w:rsidR="006517CD">
        <w:rPr>
          <w:sz w:val="28"/>
          <w:szCs w:val="28"/>
        </w:rPr>
        <w:t xml:space="preserve">                  </w:t>
      </w:r>
      <w:r w:rsidR="008E3879" w:rsidRPr="001C52C5">
        <w:rPr>
          <w:sz w:val="28"/>
          <w:szCs w:val="28"/>
        </w:rPr>
        <w:t xml:space="preserve">а также поясняются причины, </w:t>
      </w:r>
      <w:r w:rsidRPr="001C52C5">
        <w:rPr>
          <w:sz w:val="28"/>
          <w:szCs w:val="28"/>
        </w:rPr>
        <w:t>вызвавшие аварию, и указываются меры</w:t>
      </w:r>
      <w:r w:rsidR="008E3879" w:rsidRPr="001C52C5">
        <w:rPr>
          <w:sz w:val="28"/>
          <w:szCs w:val="28"/>
        </w:rPr>
        <w:t xml:space="preserve">, принятые в отношении виновных </w:t>
      </w:r>
      <w:r w:rsidRPr="001C52C5">
        <w:rPr>
          <w:sz w:val="28"/>
          <w:szCs w:val="28"/>
        </w:rPr>
        <w:t>лиц, если таковые имеются.</w:t>
      </w: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pacing w:val="-20"/>
          <w:sz w:val="28"/>
          <w:szCs w:val="28"/>
        </w:rPr>
        <w:t>7.</w:t>
      </w:r>
      <w:r w:rsidR="008E3879" w:rsidRPr="001C52C5">
        <w:rPr>
          <w:sz w:val="28"/>
          <w:szCs w:val="28"/>
        </w:rPr>
        <w:t xml:space="preserve"> </w:t>
      </w:r>
      <w:proofErr w:type="gramStart"/>
      <w:r w:rsidRPr="001C52C5">
        <w:rPr>
          <w:sz w:val="28"/>
          <w:szCs w:val="28"/>
        </w:rPr>
        <w:t>В актах на списани</w:t>
      </w:r>
      <w:r w:rsidR="008E3879" w:rsidRPr="001C52C5">
        <w:rPr>
          <w:sz w:val="28"/>
          <w:szCs w:val="28"/>
        </w:rPr>
        <w:t xml:space="preserve">е указываются следующие данные, </w:t>
      </w:r>
      <w:r w:rsidRPr="001C52C5">
        <w:rPr>
          <w:sz w:val="28"/>
          <w:szCs w:val="28"/>
        </w:rPr>
        <w:t>характеризующие объекты основны</w:t>
      </w:r>
      <w:r w:rsidR="008E3879" w:rsidRPr="001C52C5">
        <w:rPr>
          <w:sz w:val="28"/>
          <w:szCs w:val="28"/>
        </w:rPr>
        <w:t xml:space="preserve">х средств: год изготовления </w:t>
      </w:r>
      <w:r w:rsidR="006517CD">
        <w:rPr>
          <w:sz w:val="28"/>
          <w:szCs w:val="28"/>
        </w:rPr>
        <w:t xml:space="preserve">                              </w:t>
      </w:r>
      <w:r w:rsidR="008E3879" w:rsidRPr="001C52C5">
        <w:rPr>
          <w:sz w:val="28"/>
          <w:szCs w:val="28"/>
        </w:rPr>
        <w:t xml:space="preserve">или </w:t>
      </w:r>
      <w:r w:rsidRPr="001C52C5">
        <w:rPr>
          <w:sz w:val="28"/>
          <w:szCs w:val="28"/>
        </w:rPr>
        <w:t>постройки объекта, дата его поступления</w:t>
      </w:r>
      <w:r w:rsidR="008E3879" w:rsidRPr="001C52C5">
        <w:rPr>
          <w:sz w:val="28"/>
          <w:szCs w:val="28"/>
        </w:rPr>
        <w:t xml:space="preserve"> на предприятие, в объединение, </w:t>
      </w:r>
      <w:r w:rsidRPr="001C52C5">
        <w:rPr>
          <w:sz w:val="28"/>
          <w:szCs w:val="28"/>
        </w:rPr>
        <w:t>организацию, учреждение, время ввода</w:t>
      </w:r>
      <w:r w:rsidR="008E3879" w:rsidRPr="001C52C5">
        <w:rPr>
          <w:sz w:val="28"/>
          <w:szCs w:val="28"/>
        </w:rPr>
        <w:t xml:space="preserve"> в эксплуатацию, первоначальная </w:t>
      </w:r>
      <w:r w:rsidRPr="001C52C5">
        <w:rPr>
          <w:sz w:val="28"/>
          <w:szCs w:val="28"/>
        </w:rPr>
        <w:t>стоимость объекта (для переоцененных - восстановительная), сумма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начисленного износа по данным бухгалтерского учета и другая информация,</w:t>
      </w:r>
      <w:r w:rsidR="008E3879" w:rsidRPr="001C52C5">
        <w:rPr>
          <w:spacing w:val="-1"/>
          <w:sz w:val="28"/>
          <w:szCs w:val="28"/>
        </w:rPr>
        <w:t xml:space="preserve"> </w:t>
      </w:r>
      <w:r w:rsidRPr="001C52C5">
        <w:rPr>
          <w:sz w:val="28"/>
          <w:szCs w:val="28"/>
        </w:rPr>
        <w:t>позволяющая охарактеризовать объект и дать по нему оценку его состояния.</w:t>
      </w:r>
      <w:proofErr w:type="gramEnd"/>
      <w:r w:rsidRPr="001C52C5">
        <w:rPr>
          <w:sz w:val="28"/>
          <w:szCs w:val="28"/>
        </w:rPr>
        <w:br/>
        <w:t>Подробно освещаются также причины выбытия объекта основных средств,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 xml:space="preserve">состояние его основных частей, деталей, узлов, конструктивных элементов, </w:t>
      </w:r>
      <w:r w:rsidR="006517CD">
        <w:rPr>
          <w:spacing w:val="-1"/>
          <w:sz w:val="28"/>
          <w:szCs w:val="28"/>
        </w:rPr>
        <w:t xml:space="preserve">               </w:t>
      </w:r>
      <w:r w:rsidRPr="001C52C5">
        <w:rPr>
          <w:spacing w:val="-1"/>
          <w:sz w:val="28"/>
          <w:szCs w:val="28"/>
        </w:rPr>
        <w:t>а</w:t>
      </w:r>
      <w:r w:rsidR="008E3879" w:rsidRPr="001C52C5">
        <w:rPr>
          <w:spacing w:val="-1"/>
          <w:sz w:val="28"/>
          <w:szCs w:val="28"/>
        </w:rPr>
        <w:t xml:space="preserve"> </w:t>
      </w:r>
      <w:r w:rsidRPr="001C52C5">
        <w:rPr>
          <w:sz w:val="28"/>
          <w:szCs w:val="28"/>
        </w:rPr>
        <w:t>также порядок утилизации.</w:t>
      </w: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Составленные комиссией акты на списание объектов основных средств, </w:t>
      </w:r>
      <w:r w:rsidRPr="001C52C5">
        <w:rPr>
          <w:spacing w:val="-1"/>
          <w:sz w:val="28"/>
          <w:szCs w:val="28"/>
        </w:rPr>
        <w:t xml:space="preserve">подписанные всеми членами комиссии, утверждаются </w:t>
      </w:r>
      <w:r w:rsidR="006517CD">
        <w:rPr>
          <w:spacing w:val="-1"/>
          <w:sz w:val="28"/>
          <w:szCs w:val="28"/>
        </w:rPr>
        <w:t>главой муниципального округа</w:t>
      </w:r>
      <w:r w:rsidR="00C972D4" w:rsidRPr="001C52C5">
        <w:rPr>
          <w:spacing w:val="-1"/>
          <w:sz w:val="28"/>
          <w:szCs w:val="28"/>
        </w:rPr>
        <w:t xml:space="preserve"> </w:t>
      </w:r>
      <w:proofErr w:type="gramStart"/>
      <w:r w:rsidR="00C972D4" w:rsidRPr="001C52C5">
        <w:rPr>
          <w:spacing w:val="-1"/>
          <w:sz w:val="28"/>
          <w:szCs w:val="28"/>
        </w:rPr>
        <w:t>Бутырский</w:t>
      </w:r>
      <w:proofErr w:type="gramEnd"/>
      <w:r w:rsidRPr="001C52C5">
        <w:rPr>
          <w:sz w:val="28"/>
          <w:szCs w:val="28"/>
        </w:rPr>
        <w:t>.</w:t>
      </w: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pacing w:val="-22"/>
          <w:sz w:val="28"/>
          <w:szCs w:val="28"/>
        </w:rPr>
        <w:t>8.</w:t>
      </w:r>
      <w:r w:rsidR="008E3879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>В случае получения дотации из бюджета город</w:t>
      </w:r>
      <w:r w:rsidR="008E3879" w:rsidRPr="001C52C5">
        <w:rPr>
          <w:sz w:val="28"/>
          <w:szCs w:val="28"/>
        </w:rPr>
        <w:t xml:space="preserve">а Москвы </w:t>
      </w:r>
      <w:r w:rsidR="006517CD">
        <w:rPr>
          <w:sz w:val="28"/>
          <w:szCs w:val="28"/>
        </w:rPr>
        <w:t xml:space="preserve">                               </w:t>
      </w:r>
      <w:r w:rsidR="008E3879" w:rsidRPr="001C52C5">
        <w:rPr>
          <w:sz w:val="28"/>
          <w:szCs w:val="28"/>
        </w:rPr>
        <w:t xml:space="preserve">на </w:t>
      </w:r>
      <w:r w:rsidRPr="001C52C5">
        <w:rPr>
          <w:sz w:val="28"/>
          <w:szCs w:val="28"/>
        </w:rPr>
        <w:t>выравнивание уровня минимальной бюджетной обеспеченности</w:t>
      </w:r>
      <w:r w:rsidR="008E3879" w:rsidRPr="001C52C5">
        <w:rPr>
          <w:sz w:val="28"/>
          <w:szCs w:val="28"/>
        </w:rPr>
        <w:t xml:space="preserve"> </w:t>
      </w:r>
      <w:r w:rsidR="008E3879" w:rsidRPr="001C52C5">
        <w:rPr>
          <w:spacing w:val="-1"/>
          <w:sz w:val="28"/>
          <w:szCs w:val="28"/>
        </w:rPr>
        <w:t>муниципального округа</w:t>
      </w:r>
      <w:r w:rsidRPr="001C52C5">
        <w:rPr>
          <w:spacing w:val="-1"/>
          <w:sz w:val="28"/>
          <w:szCs w:val="28"/>
        </w:rPr>
        <w:t>, списание основных средств</w:t>
      </w:r>
      <w:r w:rsidR="008E3879" w:rsidRPr="001C52C5">
        <w:rPr>
          <w:spacing w:val="-1"/>
          <w:sz w:val="28"/>
          <w:szCs w:val="28"/>
        </w:rPr>
        <w:t xml:space="preserve"> </w:t>
      </w:r>
      <w:r w:rsidRPr="001C52C5">
        <w:rPr>
          <w:sz w:val="28"/>
          <w:szCs w:val="28"/>
        </w:rPr>
        <w:t xml:space="preserve">осуществляется </w:t>
      </w:r>
      <w:r w:rsidR="006517CD">
        <w:rPr>
          <w:sz w:val="28"/>
          <w:szCs w:val="28"/>
        </w:rPr>
        <w:t xml:space="preserve">                      </w:t>
      </w:r>
      <w:r w:rsidRPr="001C52C5">
        <w:rPr>
          <w:sz w:val="28"/>
          <w:szCs w:val="28"/>
        </w:rPr>
        <w:t xml:space="preserve">на основании </w:t>
      </w:r>
      <w:r w:rsidR="008E3879" w:rsidRPr="001C52C5">
        <w:rPr>
          <w:sz w:val="28"/>
          <w:szCs w:val="28"/>
        </w:rPr>
        <w:t>решения Совета депутатов муниципального округа</w:t>
      </w:r>
      <w:r w:rsidR="001C52C5" w:rsidRPr="001C52C5">
        <w:rPr>
          <w:sz w:val="28"/>
          <w:szCs w:val="28"/>
        </w:rPr>
        <w:t xml:space="preserve"> </w:t>
      </w:r>
      <w:proofErr w:type="gramStart"/>
      <w:r w:rsidR="001C52C5" w:rsidRPr="001C52C5">
        <w:rPr>
          <w:sz w:val="28"/>
          <w:szCs w:val="28"/>
        </w:rPr>
        <w:t>Бутырский</w:t>
      </w:r>
      <w:proofErr w:type="gramEnd"/>
      <w:r w:rsidRPr="001C52C5">
        <w:rPr>
          <w:sz w:val="28"/>
          <w:szCs w:val="28"/>
        </w:rPr>
        <w:t>.</w:t>
      </w:r>
    </w:p>
    <w:p w:rsidR="00B34B08" w:rsidRPr="001C52C5" w:rsidRDefault="00B34B08" w:rsidP="001C52C5">
      <w:pPr>
        <w:ind w:firstLine="567"/>
        <w:jc w:val="both"/>
        <w:rPr>
          <w:sz w:val="28"/>
          <w:szCs w:val="28"/>
        </w:rPr>
      </w:pPr>
      <w:r w:rsidRPr="001C52C5">
        <w:rPr>
          <w:spacing w:val="-17"/>
          <w:sz w:val="28"/>
          <w:szCs w:val="28"/>
        </w:rPr>
        <w:t>9.</w:t>
      </w:r>
      <w:r w:rsidR="001C52C5" w:rsidRPr="001C52C5">
        <w:rPr>
          <w:sz w:val="28"/>
          <w:szCs w:val="28"/>
        </w:rPr>
        <w:t xml:space="preserve"> </w:t>
      </w:r>
      <w:r w:rsidRPr="001C52C5">
        <w:rPr>
          <w:sz w:val="28"/>
          <w:szCs w:val="28"/>
        </w:rPr>
        <w:t xml:space="preserve">В бухгалтерии </w:t>
      </w:r>
      <w:r w:rsidR="00295476">
        <w:rPr>
          <w:spacing w:val="-1"/>
          <w:sz w:val="28"/>
          <w:szCs w:val="28"/>
        </w:rPr>
        <w:t>аппарата СД</w:t>
      </w:r>
      <w:r w:rsidR="00295476" w:rsidRPr="001C52C5">
        <w:rPr>
          <w:spacing w:val="-1"/>
          <w:sz w:val="28"/>
          <w:szCs w:val="28"/>
        </w:rPr>
        <w:t xml:space="preserve"> МО </w:t>
      </w:r>
      <w:proofErr w:type="gramStart"/>
      <w:r w:rsidR="00295476" w:rsidRPr="001C52C5">
        <w:rPr>
          <w:spacing w:val="-1"/>
          <w:sz w:val="28"/>
          <w:szCs w:val="28"/>
        </w:rPr>
        <w:t>Бутырский</w:t>
      </w:r>
      <w:proofErr w:type="gramEnd"/>
      <w:r w:rsidRPr="001C52C5">
        <w:rPr>
          <w:sz w:val="28"/>
          <w:szCs w:val="28"/>
        </w:rPr>
        <w:t xml:space="preserve"> на</w:t>
      </w:r>
      <w:r w:rsidR="001C52C5" w:rsidRPr="001C52C5">
        <w:rPr>
          <w:sz w:val="28"/>
          <w:szCs w:val="28"/>
        </w:rPr>
        <w:t xml:space="preserve"> основании утвержденных актов и </w:t>
      </w:r>
      <w:r w:rsidRPr="001C52C5">
        <w:rPr>
          <w:sz w:val="28"/>
          <w:szCs w:val="28"/>
        </w:rPr>
        <w:t xml:space="preserve">постановления </w:t>
      </w:r>
      <w:r w:rsidR="00295476">
        <w:rPr>
          <w:sz w:val="28"/>
          <w:szCs w:val="28"/>
        </w:rPr>
        <w:t>руководителя аппарата</w:t>
      </w:r>
      <w:r w:rsidRPr="001C52C5">
        <w:rPr>
          <w:sz w:val="28"/>
          <w:szCs w:val="28"/>
        </w:rPr>
        <w:t xml:space="preserve"> на списание объектов</w:t>
      </w:r>
      <w:r w:rsidR="001C52C5" w:rsidRPr="001C52C5">
        <w:rPr>
          <w:sz w:val="28"/>
          <w:szCs w:val="28"/>
        </w:rPr>
        <w:t xml:space="preserve"> </w:t>
      </w:r>
      <w:r w:rsidRPr="001C52C5">
        <w:rPr>
          <w:spacing w:val="-1"/>
          <w:sz w:val="28"/>
          <w:szCs w:val="28"/>
        </w:rPr>
        <w:t>основных средств делаются соответствующие бухгалтерские записи.</w:t>
      </w:r>
    </w:p>
    <w:p w:rsidR="00B34B08" w:rsidRPr="001C52C5" w:rsidRDefault="001C52C5" w:rsidP="001C52C5">
      <w:pPr>
        <w:ind w:firstLine="567"/>
        <w:jc w:val="both"/>
        <w:rPr>
          <w:sz w:val="28"/>
          <w:szCs w:val="28"/>
        </w:rPr>
      </w:pPr>
      <w:r w:rsidRPr="001C52C5">
        <w:rPr>
          <w:spacing w:val="-17"/>
          <w:sz w:val="28"/>
          <w:szCs w:val="28"/>
        </w:rPr>
        <w:t>10</w:t>
      </w:r>
      <w:r w:rsidR="00B34B08" w:rsidRPr="001C52C5">
        <w:rPr>
          <w:spacing w:val="-17"/>
          <w:sz w:val="28"/>
          <w:szCs w:val="28"/>
        </w:rPr>
        <w:t>.</w:t>
      </w:r>
      <w:r w:rsidRPr="001C52C5">
        <w:rPr>
          <w:sz w:val="28"/>
          <w:szCs w:val="28"/>
        </w:rPr>
        <w:t xml:space="preserve"> </w:t>
      </w:r>
      <w:r w:rsidR="00B34B08" w:rsidRPr="001C52C5">
        <w:rPr>
          <w:sz w:val="28"/>
          <w:szCs w:val="28"/>
        </w:rPr>
        <w:t>Инвентарные номера списанных с бухгалтерского учета объектов</w:t>
      </w:r>
      <w:r w:rsidRPr="001C52C5">
        <w:rPr>
          <w:sz w:val="28"/>
          <w:szCs w:val="28"/>
        </w:rPr>
        <w:t xml:space="preserve"> </w:t>
      </w:r>
      <w:r w:rsidR="00B34B08" w:rsidRPr="001C52C5">
        <w:rPr>
          <w:spacing w:val="-1"/>
          <w:sz w:val="28"/>
          <w:szCs w:val="28"/>
        </w:rPr>
        <w:t xml:space="preserve">основных средств не присваиваются вновь </w:t>
      </w:r>
      <w:r w:rsidRPr="001C52C5">
        <w:rPr>
          <w:spacing w:val="-1"/>
          <w:sz w:val="28"/>
          <w:szCs w:val="28"/>
        </w:rPr>
        <w:t xml:space="preserve">принятым к бухгалтерскому учету </w:t>
      </w:r>
      <w:r w:rsidR="00B34B08" w:rsidRPr="001C52C5">
        <w:rPr>
          <w:spacing w:val="-1"/>
          <w:sz w:val="28"/>
          <w:szCs w:val="28"/>
        </w:rPr>
        <w:t>объектом основных сре</w:t>
      </w:r>
      <w:proofErr w:type="gramStart"/>
      <w:r w:rsidR="00B34B08" w:rsidRPr="001C52C5">
        <w:rPr>
          <w:spacing w:val="-1"/>
          <w:sz w:val="28"/>
          <w:szCs w:val="28"/>
        </w:rPr>
        <w:t>дств в т</w:t>
      </w:r>
      <w:proofErr w:type="gramEnd"/>
      <w:r w:rsidR="00B34B08" w:rsidRPr="001C52C5">
        <w:rPr>
          <w:spacing w:val="-1"/>
          <w:sz w:val="28"/>
          <w:szCs w:val="28"/>
        </w:rPr>
        <w:t>ечение пяти лет по окончании года списания.</w:t>
      </w:r>
    </w:p>
    <w:p w:rsidR="00B34B08" w:rsidRPr="001C52C5" w:rsidRDefault="001C52C5" w:rsidP="001C52C5">
      <w:pPr>
        <w:ind w:firstLine="567"/>
        <w:jc w:val="both"/>
        <w:rPr>
          <w:spacing w:val="-20"/>
          <w:sz w:val="28"/>
          <w:szCs w:val="28"/>
        </w:rPr>
      </w:pPr>
      <w:r w:rsidRPr="001C52C5">
        <w:rPr>
          <w:sz w:val="28"/>
          <w:szCs w:val="28"/>
        </w:rPr>
        <w:t xml:space="preserve">11. </w:t>
      </w:r>
      <w:r w:rsidR="00B34B08" w:rsidRPr="001C52C5">
        <w:rPr>
          <w:sz w:val="28"/>
          <w:szCs w:val="28"/>
        </w:rPr>
        <w:t xml:space="preserve">При выбытии материальных ценностей, полностью или частично амортизированных, с целью реализации (безвозмездной передачи и т.п.) производится их обязательная оценка с привлечением независимых оценщиков, аккредитованных Комиссией при Мэре Москвы (Федеральный </w:t>
      </w:r>
      <w:r w:rsidR="00B34B08" w:rsidRPr="001C52C5">
        <w:rPr>
          <w:spacing w:val="-1"/>
          <w:sz w:val="28"/>
          <w:szCs w:val="28"/>
        </w:rPr>
        <w:t>закон от 29.07.98 N 135-ФЗ "Об оценочной деятельности</w:t>
      </w:r>
      <w:r w:rsidR="00295476">
        <w:rPr>
          <w:spacing w:val="-1"/>
          <w:sz w:val="28"/>
          <w:szCs w:val="28"/>
        </w:rPr>
        <w:t xml:space="preserve"> в РФ</w:t>
      </w:r>
      <w:r w:rsidR="00B34B08" w:rsidRPr="001C52C5">
        <w:rPr>
          <w:spacing w:val="-1"/>
          <w:sz w:val="28"/>
          <w:szCs w:val="28"/>
        </w:rPr>
        <w:t>"</w:t>
      </w:r>
      <w:r w:rsidR="006517CD">
        <w:rPr>
          <w:spacing w:val="-1"/>
          <w:sz w:val="28"/>
          <w:szCs w:val="28"/>
        </w:rPr>
        <w:t>)</w:t>
      </w:r>
      <w:r w:rsidR="00B34B08" w:rsidRPr="001C52C5">
        <w:rPr>
          <w:spacing w:val="-1"/>
          <w:sz w:val="28"/>
          <w:szCs w:val="28"/>
        </w:rPr>
        <w:t>.</w:t>
      </w:r>
    </w:p>
    <w:p w:rsidR="00B34B08" w:rsidRPr="001C52C5" w:rsidRDefault="001C52C5" w:rsidP="001C52C5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z w:val="28"/>
          <w:szCs w:val="28"/>
        </w:rPr>
        <w:t xml:space="preserve">12. </w:t>
      </w:r>
      <w:r w:rsidR="00B34B08" w:rsidRPr="001C52C5">
        <w:rPr>
          <w:sz w:val="28"/>
          <w:szCs w:val="28"/>
        </w:rPr>
        <w:t xml:space="preserve">При ликвидации материальных ценностей в бухгалтерском учете операции  по  оприходованию  и  дальнейшему  использованию  отдельных </w:t>
      </w:r>
      <w:r w:rsidR="00B34B08" w:rsidRPr="001C52C5">
        <w:rPr>
          <w:spacing w:val="-4"/>
          <w:sz w:val="28"/>
          <w:szCs w:val="28"/>
        </w:rPr>
        <w:t xml:space="preserve">узлов, агрегатов, запасных частей и драгоценных металлов отражаются по </w:t>
      </w:r>
      <w:r w:rsidR="00B34B08" w:rsidRPr="001C52C5">
        <w:rPr>
          <w:sz w:val="28"/>
          <w:szCs w:val="28"/>
        </w:rPr>
        <w:t>цене возможного использования.</w:t>
      </w:r>
    </w:p>
    <w:p w:rsidR="00B34B08" w:rsidRPr="001C52C5" w:rsidRDefault="001C52C5" w:rsidP="001C52C5">
      <w:pPr>
        <w:shd w:val="clear" w:color="auto" w:fill="FFFFFF"/>
        <w:tabs>
          <w:tab w:val="left" w:pos="979"/>
        </w:tabs>
        <w:spacing w:line="322" w:lineRule="exact"/>
        <w:ind w:firstLine="567"/>
        <w:jc w:val="both"/>
        <w:rPr>
          <w:spacing w:val="-27"/>
          <w:sz w:val="28"/>
          <w:szCs w:val="28"/>
        </w:rPr>
      </w:pPr>
      <w:r w:rsidRPr="001C52C5">
        <w:rPr>
          <w:spacing w:val="-9"/>
          <w:sz w:val="28"/>
          <w:szCs w:val="28"/>
        </w:rPr>
        <w:lastRenderedPageBreak/>
        <w:t xml:space="preserve">13. </w:t>
      </w:r>
      <w:r w:rsidR="00B34B08" w:rsidRPr="001C52C5">
        <w:rPr>
          <w:spacing w:val="-9"/>
          <w:sz w:val="28"/>
          <w:szCs w:val="28"/>
        </w:rPr>
        <w:t xml:space="preserve">Учет и выбытие материальных ценностей производится в полном </w:t>
      </w:r>
      <w:r w:rsidR="00B34B08" w:rsidRPr="001C52C5">
        <w:rPr>
          <w:spacing w:val="-4"/>
          <w:sz w:val="28"/>
          <w:szCs w:val="28"/>
        </w:rPr>
        <w:t xml:space="preserve">соответствии с Положением по бухгалтерскому учету "Учет основных средств" ПБУ 6/01, утвержденных приказом Министерства финансов </w:t>
      </w:r>
      <w:r w:rsidR="00B34B08" w:rsidRPr="001C52C5">
        <w:rPr>
          <w:sz w:val="28"/>
          <w:szCs w:val="28"/>
        </w:rPr>
        <w:t xml:space="preserve">Российской Федерации от 30 марта </w:t>
      </w:r>
      <w:smartTag w:uri="urn:schemas-microsoft-com:office:smarttags" w:element="metricconverter">
        <w:smartTagPr>
          <w:attr w:name="ProductID" w:val="2001 г"/>
        </w:smartTagPr>
        <w:r w:rsidR="00B34B08" w:rsidRPr="001C52C5">
          <w:rPr>
            <w:sz w:val="28"/>
            <w:szCs w:val="28"/>
          </w:rPr>
          <w:t>2001 г</w:t>
        </w:r>
        <w:r w:rsidR="006517CD">
          <w:rPr>
            <w:sz w:val="28"/>
            <w:szCs w:val="28"/>
          </w:rPr>
          <w:t>ода</w:t>
        </w:r>
      </w:smartTag>
      <w:r w:rsidR="00B34B08" w:rsidRPr="001C52C5">
        <w:rPr>
          <w:sz w:val="28"/>
          <w:szCs w:val="28"/>
        </w:rPr>
        <w:t xml:space="preserve"> N 26н.</w:t>
      </w:r>
    </w:p>
    <w:p w:rsidR="00B34B08" w:rsidRPr="001C52C5" w:rsidRDefault="001C52C5" w:rsidP="001C52C5">
      <w:pPr>
        <w:shd w:val="clear" w:color="auto" w:fill="FFFFFF"/>
        <w:tabs>
          <w:tab w:val="left" w:pos="979"/>
        </w:tabs>
        <w:spacing w:line="322" w:lineRule="exact"/>
        <w:ind w:firstLine="567"/>
        <w:jc w:val="both"/>
        <w:rPr>
          <w:spacing w:val="-27"/>
          <w:sz w:val="28"/>
          <w:szCs w:val="28"/>
        </w:rPr>
      </w:pPr>
      <w:r w:rsidRPr="001C52C5">
        <w:rPr>
          <w:spacing w:val="-11"/>
          <w:sz w:val="28"/>
          <w:szCs w:val="28"/>
        </w:rPr>
        <w:t xml:space="preserve">14. </w:t>
      </w:r>
      <w:r w:rsidR="00B34B08" w:rsidRPr="001C52C5">
        <w:rPr>
          <w:spacing w:val="-11"/>
          <w:sz w:val="28"/>
          <w:szCs w:val="28"/>
        </w:rPr>
        <w:t xml:space="preserve">Списание основных средств, их разборка, демонтаж и утилизация </w:t>
      </w:r>
      <w:r w:rsidR="006517CD">
        <w:rPr>
          <w:spacing w:val="-11"/>
          <w:sz w:val="28"/>
          <w:szCs w:val="28"/>
        </w:rPr>
        <w:t xml:space="preserve">                         </w:t>
      </w:r>
      <w:r w:rsidR="00B34B08" w:rsidRPr="001C52C5">
        <w:rPr>
          <w:spacing w:val="-11"/>
          <w:sz w:val="28"/>
          <w:szCs w:val="28"/>
        </w:rPr>
        <w:t xml:space="preserve">до </w:t>
      </w:r>
      <w:r w:rsidR="00B34B08" w:rsidRPr="001C52C5">
        <w:rPr>
          <w:spacing w:val="-2"/>
          <w:sz w:val="28"/>
          <w:szCs w:val="28"/>
        </w:rPr>
        <w:t xml:space="preserve">утверждения актов на списание объектов основных средств </w:t>
      </w:r>
      <w:r w:rsidR="006517CD">
        <w:rPr>
          <w:spacing w:val="-2"/>
          <w:sz w:val="28"/>
          <w:szCs w:val="28"/>
        </w:rPr>
        <w:t xml:space="preserve">                                       </w:t>
      </w:r>
      <w:r w:rsidR="00B34B08" w:rsidRPr="001C52C5">
        <w:rPr>
          <w:spacing w:val="-2"/>
          <w:sz w:val="28"/>
          <w:szCs w:val="28"/>
        </w:rPr>
        <w:t xml:space="preserve">и без </w:t>
      </w:r>
      <w:r w:rsidR="00B34B08" w:rsidRPr="001C52C5">
        <w:rPr>
          <w:spacing w:val="-11"/>
          <w:sz w:val="28"/>
          <w:szCs w:val="28"/>
        </w:rPr>
        <w:t xml:space="preserve">соответствующего постановления </w:t>
      </w:r>
      <w:r w:rsidRPr="001C52C5">
        <w:rPr>
          <w:spacing w:val="-11"/>
          <w:sz w:val="28"/>
          <w:szCs w:val="28"/>
        </w:rPr>
        <w:t>главы</w:t>
      </w:r>
      <w:r w:rsidR="00B34B08" w:rsidRPr="001C52C5">
        <w:rPr>
          <w:spacing w:val="-11"/>
          <w:sz w:val="28"/>
          <w:szCs w:val="28"/>
        </w:rPr>
        <w:t xml:space="preserve"> </w:t>
      </w:r>
      <w:r w:rsidR="006517CD">
        <w:rPr>
          <w:spacing w:val="-11"/>
          <w:sz w:val="28"/>
          <w:szCs w:val="28"/>
        </w:rPr>
        <w:t xml:space="preserve">муниципального округа Бутырский на списание </w:t>
      </w:r>
      <w:r w:rsidR="00B34B08" w:rsidRPr="001C52C5">
        <w:rPr>
          <w:sz w:val="28"/>
          <w:szCs w:val="28"/>
        </w:rPr>
        <w:t>не допускается.</w:t>
      </w:r>
    </w:p>
    <w:p w:rsidR="00B34B08" w:rsidRPr="001C52C5" w:rsidRDefault="001C52C5" w:rsidP="001C52C5">
      <w:pPr>
        <w:shd w:val="clear" w:color="auto" w:fill="FFFFFF"/>
        <w:tabs>
          <w:tab w:val="left" w:pos="1094"/>
        </w:tabs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5"/>
          <w:sz w:val="28"/>
          <w:szCs w:val="28"/>
        </w:rPr>
        <w:t xml:space="preserve">15. </w:t>
      </w:r>
      <w:r w:rsidR="00B34B08" w:rsidRPr="001C52C5">
        <w:rPr>
          <w:spacing w:val="-5"/>
          <w:sz w:val="28"/>
          <w:szCs w:val="28"/>
        </w:rPr>
        <w:t xml:space="preserve">Основные средства после списания с баланса </w:t>
      </w:r>
      <w:r w:rsidR="00295476">
        <w:rPr>
          <w:spacing w:val="-1"/>
          <w:sz w:val="28"/>
          <w:szCs w:val="28"/>
        </w:rPr>
        <w:t>аппарата СД</w:t>
      </w:r>
      <w:r w:rsidR="00295476" w:rsidRPr="001C52C5">
        <w:rPr>
          <w:spacing w:val="-1"/>
          <w:sz w:val="28"/>
          <w:szCs w:val="28"/>
        </w:rPr>
        <w:t xml:space="preserve"> МО Бутырский</w:t>
      </w:r>
      <w:r w:rsidRPr="001C52C5">
        <w:rPr>
          <w:spacing w:val="-5"/>
          <w:sz w:val="28"/>
          <w:szCs w:val="28"/>
        </w:rPr>
        <w:t xml:space="preserve"> </w:t>
      </w:r>
      <w:r w:rsidR="00B34B08" w:rsidRPr="001C52C5">
        <w:rPr>
          <w:spacing w:val="-9"/>
          <w:sz w:val="28"/>
          <w:szCs w:val="28"/>
        </w:rPr>
        <w:t>подлежат обязательной утилизации через привлеченную на основе договора</w:t>
      </w:r>
      <w:r w:rsidRPr="001C52C5">
        <w:rPr>
          <w:spacing w:val="-9"/>
          <w:sz w:val="28"/>
          <w:szCs w:val="28"/>
        </w:rPr>
        <w:t xml:space="preserve"> </w:t>
      </w:r>
      <w:r w:rsidR="00B34B08" w:rsidRPr="001C52C5">
        <w:rPr>
          <w:spacing w:val="-11"/>
          <w:sz w:val="28"/>
          <w:szCs w:val="28"/>
        </w:rPr>
        <w:t>специализированную организацию в соответствии с п. 5 настоящего порядка.</w:t>
      </w:r>
    </w:p>
    <w:p w:rsidR="00B34B08" w:rsidRPr="001C52C5" w:rsidRDefault="00B34B08" w:rsidP="001C52C5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C52C5">
        <w:rPr>
          <w:spacing w:val="-7"/>
          <w:sz w:val="28"/>
          <w:szCs w:val="28"/>
        </w:rPr>
        <w:t xml:space="preserve">В случае, если в списываемых основных средствах не содержатся </w:t>
      </w:r>
      <w:r w:rsidRPr="001C52C5">
        <w:rPr>
          <w:spacing w:val="-3"/>
          <w:sz w:val="28"/>
          <w:szCs w:val="28"/>
        </w:rPr>
        <w:t xml:space="preserve">драгоценные и цветные металлы, они утилизируются через контейнер </w:t>
      </w:r>
      <w:r w:rsidRPr="001C52C5">
        <w:rPr>
          <w:sz w:val="28"/>
          <w:szCs w:val="28"/>
        </w:rPr>
        <w:t>твердых бытовых отходов.</w:t>
      </w:r>
    </w:p>
    <w:p w:rsidR="00B34B08" w:rsidRPr="001C52C5" w:rsidRDefault="00B34B08" w:rsidP="001C52C5">
      <w:pPr>
        <w:ind w:firstLine="567"/>
        <w:jc w:val="both"/>
        <w:rPr>
          <w:spacing w:val="-20"/>
          <w:sz w:val="28"/>
          <w:szCs w:val="28"/>
        </w:rPr>
      </w:pPr>
    </w:p>
    <w:p w:rsidR="004E5370" w:rsidRPr="001C52C5" w:rsidRDefault="004E5370" w:rsidP="001C52C5">
      <w:pPr>
        <w:spacing w:before="230"/>
        <w:ind w:firstLine="567"/>
        <w:jc w:val="both"/>
        <w:rPr>
          <w:sz w:val="28"/>
          <w:szCs w:val="28"/>
        </w:rPr>
      </w:pPr>
    </w:p>
    <w:sectPr w:rsidR="004E5370" w:rsidRPr="001C52C5" w:rsidSect="00485699">
      <w:headerReference w:type="even" r:id="rId8"/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64" w:rsidRDefault="00571864">
      <w:r>
        <w:separator/>
      </w:r>
    </w:p>
  </w:endnote>
  <w:endnote w:type="continuationSeparator" w:id="0">
    <w:p w:rsidR="00571864" w:rsidRDefault="0057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64" w:rsidRDefault="00571864">
      <w:r>
        <w:separator/>
      </w:r>
    </w:p>
  </w:footnote>
  <w:footnote w:type="continuationSeparator" w:id="0">
    <w:p w:rsidR="00571864" w:rsidRDefault="0057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C5" w:rsidRDefault="001C52C5" w:rsidP="00113E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2C5" w:rsidRDefault="001C52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C5" w:rsidRDefault="001C52C5" w:rsidP="00113E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1FB">
      <w:rPr>
        <w:rStyle w:val="a4"/>
        <w:noProof/>
      </w:rPr>
      <w:t>5</w:t>
    </w:r>
    <w:r>
      <w:rPr>
        <w:rStyle w:val="a4"/>
      </w:rPr>
      <w:fldChar w:fldCharType="end"/>
    </w:r>
  </w:p>
  <w:p w:rsidR="001C52C5" w:rsidRDefault="001C52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871"/>
    <w:multiLevelType w:val="hybridMultilevel"/>
    <w:tmpl w:val="6C708014"/>
    <w:lvl w:ilvl="0" w:tplc="46A6D9F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60653B89"/>
    <w:multiLevelType w:val="hybridMultilevel"/>
    <w:tmpl w:val="4D460AF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809C6"/>
    <w:multiLevelType w:val="singleLevel"/>
    <w:tmpl w:val="36803ADE"/>
    <w:lvl w:ilvl="0">
      <w:start w:val="1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59"/>
    <w:rsid w:val="000C084D"/>
    <w:rsid w:val="00113E14"/>
    <w:rsid w:val="00147A3A"/>
    <w:rsid w:val="001C52C5"/>
    <w:rsid w:val="00295476"/>
    <w:rsid w:val="00432816"/>
    <w:rsid w:val="00433CBF"/>
    <w:rsid w:val="00446281"/>
    <w:rsid w:val="00451C38"/>
    <w:rsid w:val="00485699"/>
    <w:rsid w:val="004C5A4F"/>
    <w:rsid w:val="004E5370"/>
    <w:rsid w:val="00571864"/>
    <w:rsid w:val="00582E44"/>
    <w:rsid w:val="006517CD"/>
    <w:rsid w:val="00701681"/>
    <w:rsid w:val="00734703"/>
    <w:rsid w:val="0084375F"/>
    <w:rsid w:val="00877E2E"/>
    <w:rsid w:val="008C2BE9"/>
    <w:rsid w:val="008C59EC"/>
    <w:rsid w:val="008E3879"/>
    <w:rsid w:val="00910ADC"/>
    <w:rsid w:val="009211FB"/>
    <w:rsid w:val="00A237EE"/>
    <w:rsid w:val="00A44259"/>
    <w:rsid w:val="00A65B5E"/>
    <w:rsid w:val="00A826C9"/>
    <w:rsid w:val="00B34B08"/>
    <w:rsid w:val="00C972D4"/>
    <w:rsid w:val="00EE1B68"/>
    <w:rsid w:val="00F239B4"/>
    <w:rsid w:val="00F252C2"/>
    <w:rsid w:val="00F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52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52C5"/>
  </w:style>
  <w:style w:type="paragraph" w:styleId="a5">
    <w:name w:val="Balloon Text"/>
    <w:basedOn w:val="a"/>
    <w:semiHidden/>
    <w:rsid w:val="004462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1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Emphasis"/>
    <w:basedOn w:val="a0"/>
    <w:qFormat/>
    <w:rsid w:val="00432816"/>
    <w:rPr>
      <w:i/>
      <w:iCs/>
    </w:rPr>
  </w:style>
  <w:style w:type="paragraph" w:styleId="a7">
    <w:name w:val="List Paragraph"/>
    <w:basedOn w:val="a"/>
    <w:uiPriority w:val="34"/>
    <w:qFormat/>
    <w:rsid w:val="006517CD"/>
    <w:pPr>
      <w:ind w:left="720"/>
      <w:contextualSpacing/>
    </w:pPr>
  </w:style>
  <w:style w:type="paragraph" w:styleId="a8">
    <w:name w:val="No Spacing"/>
    <w:uiPriority w:val="1"/>
    <w:qFormat/>
    <w:rsid w:val="007347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52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52C5"/>
  </w:style>
  <w:style w:type="paragraph" w:styleId="a5">
    <w:name w:val="Balloon Text"/>
    <w:basedOn w:val="a"/>
    <w:semiHidden/>
    <w:rsid w:val="004462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1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Emphasis"/>
    <w:basedOn w:val="a0"/>
    <w:qFormat/>
    <w:rsid w:val="00432816"/>
    <w:rPr>
      <w:i/>
      <w:iCs/>
    </w:rPr>
  </w:style>
  <w:style w:type="paragraph" w:styleId="a7">
    <w:name w:val="List Paragraph"/>
    <w:basedOn w:val="a"/>
    <w:uiPriority w:val="34"/>
    <w:qFormat/>
    <w:rsid w:val="006517CD"/>
    <w:pPr>
      <w:ind w:left="720"/>
      <w:contextualSpacing/>
    </w:pPr>
  </w:style>
  <w:style w:type="paragraph" w:styleId="a8">
    <w:name w:val="No Spacing"/>
    <w:uiPriority w:val="1"/>
    <w:qFormat/>
    <w:rsid w:val="007347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</dc:creator>
  <cp:lastModifiedBy>1</cp:lastModifiedBy>
  <cp:revision>21</cp:revision>
  <cp:lastPrinted>2013-12-27T05:00:00Z</cp:lastPrinted>
  <dcterms:created xsi:type="dcterms:W3CDTF">2013-07-30T08:33:00Z</dcterms:created>
  <dcterms:modified xsi:type="dcterms:W3CDTF">2014-01-28T07:30:00Z</dcterms:modified>
</cp:coreProperties>
</file>