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72" w:rsidRPr="006A3272" w:rsidRDefault="006A3272" w:rsidP="006A3272">
      <w:pPr>
        <w:jc w:val="center"/>
        <w:rPr>
          <w:b/>
          <w:sz w:val="28"/>
          <w:szCs w:val="28"/>
        </w:rPr>
      </w:pPr>
      <w:r w:rsidRPr="006A3272">
        <w:rPr>
          <w:b/>
          <w:sz w:val="28"/>
          <w:szCs w:val="28"/>
        </w:rPr>
        <w:t>СОВЕТ ДЕПУТАТОВ</w:t>
      </w:r>
    </w:p>
    <w:p w:rsidR="006A3272" w:rsidRPr="006A3272" w:rsidRDefault="006A3272" w:rsidP="006A3272">
      <w:pPr>
        <w:jc w:val="center"/>
        <w:rPr>
          <w:b/>
          <w:bCs/>
          <w:sz w:val="28"/>
          <w:szCs w:val="28"/>
        </w:rPr>
      </w:pPr>
      <w:r w:rsidRPr="006A3272">
        <w:rPr>
          <w:b/>
          <w:sz w:val="28"/>
          <w:szCs w:val="28"/>
        </w:rPr>
        <w:t>муниципального округа</w:t>
      </w:r>
    </w:p>
    <w:p w:rsidR="006A3272" w:rsidRPr="006A3272" w:rsidRDefault="006A3272" w:rsidP="006A3272">
      <w:pPr>
        <w:jc w:val="center"/>
        <w:rPr>
          <w:b/>
          <w:bCs/>
          <w:sz w:val="28"/>
          <w:szCs w:val="28"/>
        </w:rPr>
      </w:pPr>
      <w:r w:rsidRPr="006A3272">
        <w:rPr>
          <w:b/>
          <w:bCs/>
          <w:sz w:val="28"/>
          <w:szCs w:val="28"/>
        </w:rPr>
        <w:t>Бутырский</w:t>
      </w:r>
    </w:p>
    <w:p w:rsidR="006A3272" w:rsidRPr="006A3272" w:rsidRDefault="006A3272" w:rsidP="006A3272">
      <w:pPr>
        <w:jc w:val="both"/>
        <w:rPr>
          <w:b/>
          <w:sz w:val="28"/>
          <w:szCs w:val="28"/>
        </w:rPr>
      </w:pPr>
    </w:p>
    <w:p w:rsidR="006A3272" w:rsidRPr="006A3272" w:rsidRDefault="006A3272" w:rsidP="006A3272">
      <w:pPr>
        <w:jc w:val="center"/>
        <w:rPr>
          <w:b/>
          <w:sz w:val="28"/>
          <w:szCs w:val="28"/>
        </w:rPr>
      </w:pPr>
      <w:r w:rsidRPr="006A3272">
        <w:rPr>
          <w:b/>
          <w:sz w:val="28"/>
          <w:szCs w:val="28"/>
        </w:rPr>
        <w:t>РЕШЕНИЕ</w:t>
      </w:r>
    </w:p>
    <w:p w:rsidR="006A3272" w:rsidRPr="006A3272" w:rsidRDefault="006A3272" w:rsidP="006A32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3272" w:rsidRPr="006A3272" w:rsidRDefault="006A3272" w:rsidP="006A32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3272" w:rsidRPr="006A3272" w:rsidRDefault="006A3272" w:rsidP="006A32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3272" w:rsidRPr="006A3272" w:rsidRDefault="006A3272" w:rsidP="006A32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26.12.2013 года № 01-01-16/3</w:t>
      </w:r>
      <w:bookmarkStart w:id="0" w:name="_GoBack"/>
      <w:bookmarkEnd w:id="0"/>
    </w:p>
    <w:p w:rsidR="006A3272" w:rsidRPr="006A3272" w:rsidRDefault="006A3272" w:rsidP="006A327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6A3272" w:rsidRPr="006A3272" w:rsidRDefault="006A3272" w:rsidP="006A327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805DF" w:rsidRDefault="004A534C" w:rsidP="004A534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</w:p>
    <w:p w:rsidR="008805DF" w:rsidRDefault="004A534C" w:rsidP="004A534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A534C">
        <w:rPr>
          <w:rFonts w:ascii="Times New Roman" w:hAnsi="Times New Roman" w:cs="Times New Roman"/>
          <w:sz w:val="28"/>
          <w:szCs w:val="28"/>
        </w:rPr>
        <w:t xml:space="preserve">о ведении реестра </w:t>
      </w:r>
    </w:p>
    <w:p w:rsidR="004A534C" w:rsidRPr="004A534C" w:rsidRDefault="004A534C" w:rsidP="004A534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A534C">
        <w:rPr>
          <w:rFonts w:ascii="Times New Roman" w:hAnsi="Times New Roman" w:cs="Times New Roman"/>
          <w:sz w:val="28"/>
          <w:szCs w:val="28"/>
        </w:rPr>
        <w:t>расходных обязательств</w:t>
      </w:r>
    </w:p>
    <w:p w:rsidR="004A534C" w:rsidRPr="004A534C" w:rsidRDefault="004A534C" w:rsidP="004A53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A534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  <w:proofErr w:type="gramStart"/>
      <w:r w:rsidRPr="004A534C"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  <w:proofErr w:type="gramEnd"/>
    </w:p>
    <w:p w:rsidR="004E1DAA" w:rsidRDefault="004E1DAA" w:rsidP="004E1DAA">
      <w:pPr>
        <w:shd w:val="clear" w:color="auto" w:fill="FFFFFF"/>
        <w:ind w:left="34" w:right="4145"/>
        <w:rPr>
          <w:b/>
          <w:bCs/>
          <w:color w:val="000000"/>
          <w:sz w:val="28"/>
          <w:szCs w:val="28"/>
        </w:rPr>
      </w:pPr>
    </w:p>
    <w:p w:rsidR="004E1DAA" w:rsidRDefault="004E1DAA" w:rsidP="004E1DAA">
      <w:pPr>
        <w:shd w:val="clear" w:color="auto" w:fill="FFFFFF"/>
        <w:ind w:left="34" w:right="4145"/>
        <w:rPr>
          <w:b/>
          <w:bCs/>
          <w:color w:val="000000"/>
          <w:sz w:val="28"/>
          <w:szCs w:val="28"/>
        </w:rPr>
      </w:pPr>
    </w:p>
    <w:p w:rsidR="004E1DAA" w:rsidRDefault="004E1DAA" w:rsidP="004E1DAA">
      <w:pPr>
        <w:shd w:val="clear" w:color="auto" w:fill="FFFFFF"/>
        <w:ind w:left="34" w:right="4145"/>
        <w:rPr>
          <w:b/>
          <w:bCs/>
          <w:color w:val="000000"/>
          <w:sz w:val="28"/>
          <w:szCs w:val="28"/>
        </w:rPr>
      </w:pPr>
    </w:p>
    <w:p w:rsidR="004E1DAA" w:rsidRDefault="004E1DAA" w:rsidP="004E1DAA">
      <w:pPr>
        <w:shd w:val="clear" w:color="auto" w:fill="FFFFFF"/>
        <w:tabs>
          <w:tab w:val="left" w:pos="9356"/>
        </w:tabs>
        <w:ind w:left="14" w:right="26" w:firstLine="49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со статьями 86 и 87 Бюджетного кодекса Российской Федерации</w:t>
      </w:r>
      <w:r w:rsidR="004A534C">
        <w:rPr>
          <w:sz w:val="28"/>
          <w:szCs w:val="28"/>
        </w:rPr>
        <w:t>, статьей 36 «Местный бюджет» Устава муниципального округа Бутырский</w:t>
      </w:r>
      <w:r w:rsidR="008E328F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4E1DAA" w:rsidRDefault="004E1DAA" w:rsidP="004E1DAA">
      <w:pPr>
        <w:shd w:val="clear" w:color="auto" w:fill="FFFFFF"/>
        <w:ind w:right="26"/>
        <w:jc w:val="both"/>
        <w:rPr>
          <w:color w:val="000000"/>
          <w:spacing w:val="6"/>
          <w:sz w:val="28"/>
          <w:szCs w:val="28"/>
        </w:rPr>
      </w:pPr>
    </w:p>
    <w:p w:rsidR="004A534C" w:rsidRDefault="004A534C" w:rsidP="004A53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A82DBB">
        <w:rPr>
          <w:rFonts w:ascii="Times New Roman" w:hAnsi="Times New Roman" w:cs="Times New Roman"/>
          <w:sz w:val="28"/>
          <w:szCs w:val="28"/>
        </w:rPr>
        <w:t xml:space="preserve"> Утвердить Положение о ведении р</w:t>
      </w:r>
      <w:r>
        <w:rPr>
          <w:rFonts w:ascii="Times New Roman" w:hAnsi="Times New Roman" w:cs="Times New Roman"/>
          <w:sz w:val="28"/>
          <w:szCs w:val="28"/>
        </w:rPr>
        <w:t>еестра расходных обязательств муницип</w:t>
      </w:r>
      <w:r w:rsidR="00A82DBB">
        <w:rPr>
          <w:rFonts w:ascii="Times New Roman" w:hAnsi="Times New Roman" w:cs="Times New Roman"/>
          <w:sz w:val="28"/>
          <w:szCs w:val="28"/>
        </w:rPr>
        <w:t xml:space="preserve">ального округа </w:t>
      </w:r>
      <w:proofErr w:type="gramStart"/>
      <w:r w:rsidR="00A82DBB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A82DB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82DBB">
        <w:rPr>
          <w:rFonts w:ascii="Times New Roman" w:hAnsi="Times New Roman" w:cs="Times New Roman"/>
          <w:sz w:val="28"/>
          <w:szCs w:val="28"/>
        </w:rPr>
        <w:t>риложение).</w:t>
      </w:r>
    </w:p>
    <w:p w:rsidR="004A534C" w:rsidRDefault="004A534C" w:rsidP="004A53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Установить, что: </w:t>
      </w:r>
    </w:p>
    <w:p w:rsidR="00A82DBB" w:rsidRDefault="00A82DBB" w:rsidP="004A53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 главным распорядителем бюджетных средств муниципального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Глава муниципального округа Бутырский;</w:t>
      </w:r>
    </w:p>
    <w:p w:rsidR="004A534C" w:rsidRDefault="00A82DBB" w:rsidP="004A53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</w:t>
      </w:r>
      <w:r w:rsidR="004A534C">
        <w:rPr>
          <w:rFonts w:ascii="Times New Roman" w:hAnsi="Times New Roman" w:cs="Times New Roman"/>
          <w:sz w:val="28"/>
          <w:szCs w:val="28"/>
        </w:rPr>
        <w:t>. органом, уполномоченным осуществлять формирование, ведение                 и уточнение Реестра расходных обязательств муниципального округа Бутырский, является аппарат Совета депутатов муниципального округа Бутырский;</w:t>
      </w:r>
    </w:p>
    <w:p w:rsidR="004A534C" w:rsidRDefault="00A82DBB" w:rsidP="004A53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2.3</w:t>
      </w:r>
      <w:r w:rsidR="004A534C">
        <w:rPr>
          <w:rFonts w:ascii="Times New Roman" w:hAnsi="Times New Roman" w:cs="Times New Roman"/>
          <w:sz w:val="28"/>
          <w:szCs w:val="28"/>
        </w:rPr>
        <w:t>. данные Реестра расходных обязательств муниципального округа  являют</w:t>
      </w:r>
      <w:r>
        <w:rPr>
          <w:rFonts w:ascii="Times New Roman" w:hAnsi="Times New Roman" w:cs="Times New Roman"/>
          <w:sz w:val="28"/>
          <w:szCs w:val="28"/>
        </w:rPr>
        <w:t xml:space="preserve">ся основой </w:t>
      </w:r>
      <w:r w:rsidR="004A534C">
        <w:rPr>
          <w:rFonts w:ascii="Times New Roman" w:hAnsi="Times New Roman" w:cs="Times New Roman"/>
          <w:sz w:val="28"/>
          <w:szCs w:val="28"/>
        </w:rPr>
        <w:t xml:space="preserve">для формирования перспективного финансового плана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534C">
        <w:rPr>
          <w:rFonts w:ascii="Times New Roman" w:hAnsi="Times New Roman" w:cs="Times New Roman"/>
          <w:sz w:val="28"/>
          <w:szCs w:val="28"/>
        </w:rPr>
        <w:t>и разработки проекта бюджета на соо</w:t>
      </w:r>
      <w:r>
        <w:rPr>
          <w:rFonts w:ascii="Times New Roman" w:hAnsi="Times New Roman" w:cs="Times New Roman"/>
          <w:sz w:val="28"/>
          <w:szCs w:val="28"/>
        </w:rPr>
        <w:t>тветствующий финансовый год;</w:t>
      </w:r>
    </w:p>
    <w:p w:rsidR="004A534C" w:rsidRDefault="004A534C" w:rsidP="004A53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82DBB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вновь принимаемые расходные обязательства муниципального округа Бутырский в составе показателей перспективного финансового плана и проекта бюджета му</w:t>
      </w:r>
      <w:r w:rsidR="00A82DBB">
        <w:rPr>
          <w:rFonts w:ascii="Times New Roman" w:hAnsi="Times New Roman" w:cs="Times New Roman"/>
          <w:sz w:val="28"/>
          <w:szCs w:val="28"/>
        </w:rPr>
        <w:t xml:space="preserve">ниципального округа Бутырский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год рассматриваются только </w:t>
      </w:r>
      <w:r w:rsidR="00A82DBB">
        <w:rPr>
          <w:rFonts w:ascii="Times New Roman" w:hAnsi="Times New Roman" w:cs="Times New Roman"/>
          <w:sz w:val="28"/>
          <w:szCs w:val="28"/>
        </w:rPr>
        <w:t>при условии</w:t>
      </w:r>
      <w:r>
        <w:rPr>
          <w:rFonts w:ascii="Times New Roman" w:hAnsi="Times New Roman" w:cs="Times New Roman"/>
          <w:sz w:val="28"/>
          <w:szCs w:val="28"/>
        </w:rPr>
        <w:t xml:space="preserve"> их отражения </w:t>
      </w:r>
      <w:r w:rsidR="00A82D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805DF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еестре расходных обязательств муниципального округа Бутырский.</w:t>
      </w:r>
      <w:proofErr w:type="gramEnd"/>
    </w:p>
    <w:p w:rsidR="004E1DAA" w:rsidRDefault="00A82DBB" w:rsidP="004E1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4E1DAA">
        <w:rPr>
          <w:sz w:val="28"/>
          <w:szCs w:val="28"/>
        </w:rPr>
        <w:t>. Признать утратившим силу решение Совета депутатов муниципального округа Бутырский от 27.06.2013г. № 01-01-8/6</w:t>
      </w:r>
      <w:r w:rsidR="004E1DAA">
        <w:rPr>
          <w:bCs/>
          <w:color w:val="000000"/>
          <w:spacing w:val="-1"/>
          <w:sz w:val="28"/>
          <w:szCs w:val="28"/>
        </w:rPr>
        <w:t xml:space="preserve">                                 «</w:t>
      </w:r>
      <w:r w:rsidR="004E1DAA">
        <w:rPr>
          <w:spacing w:val="-1"/>
          <w:sz w:val="28"/>
          <w:szCs w:val="28"/>
        </w:rPr>
        <w:t xml:space="preserve">Об утверждении Порядка </w:t>
      </w:r>
      <w:r w:rsidR="004E1DAA">
        <w:rPr>
          <w:bCs/>
          <w:spacing w:val="-1"/>
          <w:sz w:val="28"/>
          <w:szCs w:val="28"/>
        </w:rPr>
        <w:t>ведения реестра расходных обязательств</w:t>
      </w:r>
      <w:r w:rsidR="004E1DAA">
        <w:rPr>
          <w:bCs/>
          <w:color w:val="000000"/>
          <w:sz w:val="28"/>
          <w:szCs w:val="28"/>
        </w:rPr>
        <w:t>».</w:t>
      </w:r>
    </w:p>
    <w:p w:rsidR="008E328F" w:rsidRDefault="00A82DBB" w:rsidP="004E1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4E1DAA">
        <w:rPr>
          <w:sz w:val="28"/>
          <w:szCs w:val="28"/>
        </w:rPr>
        <w:t xml:space="preserve">. </w:t>
      </w:r>
      <w:r w:rsidR="004E1DAA">
        <w:rPr>
          <w:sz w:val="28"/>
        </w:rPr>
        <w:t>Опубликовать настоящее решение  на официальном сайте муниципального округа Бутырский и в бюллетене «Московский муниципальный вестник».</w:t>
      </w:r>
    </w:p>
    <w:p w:rsidR="004E1DAA" w:rsidRDefault="00A82DBB" w:rsidP="004E1D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5</w:t>
      </w:r>
      <w:r w:rsidR="004E1DAA">
        <w:rPr>
          <w:sz w:val="28"/>
          <w:szCs w:val="28"/>
        </w:rPr>
        <w:t>.  Настоящее решение</w:t>
      </w:r>
      <w:r w:rsidR="004A534C">
        <w:rPr>
          <w:sz w:val="28"/>
          <w:szCs w:val="28"/>
        </w:rPr>
        <w:t xml:space="preserve"> вступает в силу со дня принят</w:t>
      </w:r>
      <w:r w:rsidR="004E1DAA">
        <w:rPr>
          <w:sz w:val="28"/>
          <w:szCs w:val="28"/>
        </w:rPr>
        <w:t>ия.</w:t>
      </w:r>
    </w:p>
    <w:p w:rsidR="004E1DAA" w:rsidRDefault="00A82DBB" w:rsidP="004E1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4E1DAA">
        <w:rPr>
          <w:sz w:val="28"/>
          <w:szCs w:val="28"/>
        </w:rPr>
        <w:t xml:space="preserve">. </w:t>
      </w:r>
      <w:proofErr w:type="gramStart"/>
      <w:r w:rsidR="004E1DAA">
        <w:rPr>
          <w:sz w:val="28"/>
          <w:szCs w:val="28"/>
        </w:rPr>
        <w:t>Контроль за</w:t>
      </w:r>
      <w:proofErr w:type="gramEnd"/>
      <w:r w:rsidR="004E1DAA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4E1DAA" w:rsidRDefault="004E1DAA" w:rsidP="004E1DAA">
      <w:pPr>
        <w:ind w:firstLine="706"/>
        <w:jc w:val="both"/>
        <w:rPr>
          <w:color w:val="000000"/>
          <w:sz w:val="28"/>
          <w:szCs w:val="28"/>
        </w:rPr>
      </w:pPr>
    </w:p>
    <w:p w:rsidR="004E1DAA" w:rsidRDefault="004E1DAA" w:rsidP="004E1DAA">
      <w:pPr>
        <w:jc w:val="both"/>
        <w:rPr>
          <w:sz w:val="28"/>
          <w:szCs w:val="28"/>
        </w:rPr>
      </w:pPr>
    </w:p>
    <w:p w:rsidR="004E1DAA" w:rsidRDefault="004E1DAA" w:rsidP="004E1DAA">
      <w:pPr>
        <w:jc w:val="both"/>
        <w:rPr>
          <w:sz w:val="28"/>
          <w:szCs w:val="28"/>
        </w:rPr>
      </w:pPr>
    </w:p>
    <w:p w:rsidR="004E1DAA" w:rsidRDefault="004E1DAA" w:rsidP="004E1D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  </w:t>
      </w:r>
      <w:r>
        <w:rPr>
          <w:b/>
          <w:sz w:val="28"/>
          <w:szCs w:val="28"/>
        </w:rPr>
        <w:tab/>
        <w:t xml:space="preserve">     А.П. Осипенко </w:t>
      </w:r>
    </w:p>
    <w:p w:rsidR="004E1DAA" w:rsidRDefault="004E1DAA" w:rsidP="004E1DA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>
        <w:rPr>
          <w:spacing w:val="-4"/>
          <w:sz w:val="28"/>
          <w:szCs w:val="28"/>
        </w:rPr>
        <w:t>Приложение</w:t>
      </w:r>
    </w:p>
    <w:p w:rsidR="004E1DAA" w:rsidRDefault="004E1DAA" w:rsidP="004E1DAA">
      <w:pPr>
        <w:shd w:val="clear" w:color="auto" w:fill="FFFFFF"/>
        <w:spacing w:line="317" w:lineRule="exact"/>
        <w:ind w:left="2074" w:right="5" w:firstLine="91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 решению Совета депутатов </w:t>
      </w:r>
    </w:p>
    <w:p w:rsidR="004E1DAA" w:rsidRDefault="004E1DAA" w:rsidP="004E1DAA">
      <w:pPr>
        <w:shd w:val="clear" w:color="auto" w:fill="FFFFFF"/>
        <w:spacing w:line="317" w:lineRule="exact"/>
        <w:ind w:left="2074" w:right="5" w:firstLine="91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муниципального округа </w:t>
      </w:r>
      <w:proofErr w:type="gramStart"/>
      <w:r>
        <w:rPr>
          <w:spacing w:val="-3"/>
          <w:sz w:val="28"/>
          <w:szCs w:val="28"/>
        </w:rPr>
        <w:t>Бутырский</w:t>
      </w:r>
      <w:proofErr w:type="gramEnd"/>
    </w:p>
    <w:p w:rsidR="004E1DAA" w:rsidRDefault="004E1DAA" w:rsidP="004E1DAA">
      <w:pPr>
        <w:shd w:val="clear" w:color="auto" w:fill="FFFFFF"/>
        <w:spacing w:before="10"/>
        <w:ind w:right="5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от </w:t>
      </w:r>
      <w:r w:rsidR="008E328F">
        <w:rPr>
          <w:sz w:val="28"/>
          <w:szCs w:val="28"/>
        </w:rPr>
        <w:t>26.12.2013г. № 01-01-16/3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DAA" w:rsidRDefault="004E1DAA" w:rsidP="004E1D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E1DAA" w:rsidRDefault="004E1DAA" w:rsidP="004E1D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ведении реестра расходных обязательств</w:t>
      </w:r>
    </w:p>
    <w:p w:rsidR="004E1DAA" w:rsidRDefault="004E1DAA" w:rsidP="004E1D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  <w:proofErr w:type="gramEnd"/>
    </w:p>
    <w:p w:rsidR="004E1DAA" w:rsidRDefault="004E1DAA" w:rsidP="004E1DA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1DAA" w:rsidRDefault="004E1DAA" w:rsidP="004E1DA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1DAA" w:rsidRPr="004E1DAA" w:rsidRDefault="004E1DAA" w:rsidP="004E1DA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1D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28F" w:rsidRDefault="008E328F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DAA" w:rsidRDefault="004E1DAA" w:rsidP="004E1D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Реестр расходных обязательств муниципального округа Бутырский ведется с целью учета расходных обязательств, подлежащих исполнению                за счет средств бюджета муниципального округа Бутырский и представляет собой структурированный в разрезе разделов и подразделов бюджетной классификации перечень правовых актов и заключенных муниципальным округом Бутырский договоров и соглашений (отдельных статей, пунктов, подпунктов, абзацев правовых актов, договоров и соглашений), предусматривающих возникновение расходных обязательств муниципального округа Бутырский.</w:t>
      </w:r>
      <w:proofErr w:type="gramEnd"/>
    </w:p>
    <w:p w:rsidR="004E1DAA" w:rsidRDefault="004E1DAA" w:rsidP="004E1D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Понятия, используемые в настоящем Положении: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"расходные обязательства" - обусловленные законом, иным правовым актом, договором или соглашением обязанности муниципального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предоставлению средств бюджета муниципального округа Бутырский  физическим и юридическим лицам.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"реестр расходных обязательств муниципального округа Бутырский" - свод реестров расходных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авного распорядителя бюджетных средств, содержащий структуру расходного обязательства муниципального округа Бутырский и объемы средств на его выполнение;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"реестр расходных обязательств главного распорядителя бюджетных средств" - ведущийся главным распорядителем бюджетных средств                         на постоянно обновляемой основе перечень правовых актов и заключенных органами местного самоуправления договоров и соглашений (отдельных статей, пунктов, подпунктов, абзацев правовых актов, договоров                                  и соглашений), предусматривающих возникновение расходных обязательств муниципального округа Бутырский, а также объемы средств                                       на их исполнение;</w:t>
      </w:r>
      <w:proofErr w:type="gramEnd"/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"бюджетные обязательства" - расходные обязательства города Москвы, исполнение которых предусмотрено законом города Москвы о бюджете города Москвы на соответствующий финансовый год;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"бюджет действующих обязательств" - ассигнования для исполнения                 в плановом периоде расходных обязательств, обусловленных правовыми актами, договорами и соглашениями, за исключением обязательств, действие которых истекает, приостановлено или предполагается к отмене в плановом периоде;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"бюджет принимаемых обязательств" - ассигнования для исполнения                  в плановом периоде расходных обязательств, предусмотренных новыми правовыми актами (поправками к правовым актам), договорами                                 и соглашениями, которые вступают в силу или предлагаются к вступлению                     в силу в плановом периоде.</w:t>
      </w:r>
    </w:p>
    <w:p w:rsidR="004E1DAA" w:rsidRDefault="004E1DAA" w:rsidP="004E1D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 Реестр расходных обязательств муниципального округа Бутырский включает следующие категории расходных обязательств: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расходные обязательства, введение, установление, финансовое обеспечение и исполнение которых осуществляются админ</w:t>
      </w:r>
      <w:r w:rsidR="00A82DBB">
        <w:rPr>
          <w:rFonts w:ascii="Times New Roman" w:hAnsi="Times New Roman" w:cs="Times New Roman"/>
          <w:sz w:val="28"/>
          <w:szCs w:val="28"/>
        </w:rPr>
        <w:t>истрацией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расходные обязательства, введение которых осуществляется федеральными органами государственной власти, установление                                  и финансовое обеспечение - органами государственной власти города Москвы, а исполнение - органами местного самоуправления города Москвы.</w:t>
      </w:r>
    </w:p>
    <w:p w:rsidR="004E1DAA" w:rsidRDefault="00A82DBB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Данные р</w:t>
      </w:r>
      <w:r w:rsidR="004E1DAA">
        <w:rPr>
          <w:rFonts w:ascii="Times New Roman" w:hAnsi="Times New Roman" w:cs="Times New Roman"/>
          <w:sz w:val="28"/>
          <w:szCs w:val="28"/>
        </w:rPr>
        <w:t>еестра расходных обязательств муниципального округа используются при формировании перспективного финансового плана                        и разработке проекта бюджета муниципального округа на соответствующий финансовый год.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Расходные </w:t>
      </w:r>
      <w:r w:rsidR="00A82DBB">
        <w:rPr>
          <w:rFonts w:ascii="Times New Roman" w:hAnsi="Times New Roman" w:cs="Times New Roman"/>
          <w:sz w:val="28"/>
          <w:szCs w:val="28"/>
        </w:rPr>
        <w:t>обязательства, не отраженные в р</w:t>
      </w:r>
      <w:r>
        <w:rPr>
          <w:rFonts w:ascii="Times New Roman" w:hAnsi="Times New Roman" w:cs="Times New Roman"/>
          <w:sz w:val="28"/>
          <w:szCs w:val="28"/>
        </w:rPr>
        <w:t>еестре расходных обязательств муниципального округа, не подлежат учету в составе бюджета действующих и принимаемых обязательств при формировании перспективного финансового плана и разработке проекта бюджета муниципального округа  на очередной финансовый год.</w:t>
      </w:r>
      <w:proofErr w:type="gramEnd"/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28F" w:rsidRDefault="008E328F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DAA" w:rsidRPr="004E1DAA" w:rsidRDefault="004E1DAA" w:rsidP="004E1DA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1DAA">
        <w:rPr>
          <w:rFonts w:ascii="Times New Roman" w:hAnsi="Times New Roman" w:cs="Times New Roman"/>
          <w:sz w:val="28"/>
          <w:szCs w:val="28"/>
        </w:rPr>
        <w:t xml:space="preserve">2. </w:t>
      </w:r>
      <w:r w:rsidR="00F24BF1">
        <w:rPr>
          <w:rFonts w:ascii="Times New Roman" w:hAnsi="Times New Roman" w:cs="Times New Roman"/>
          <w:sz w:val="28"/>
          <w:szCs w:val="28"/>
        </w:rPr>
        <w:t xml:space="preserve"> </w:t>
      </w:r>
      <w:r w:rsidRPr="004E1DAA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</w:p>
    <w:p w:rsidR="004E1DAA" w:rsidRPr="004E1DAA" w:rsidRDefault="00A82DBB" w:rsidP="004E1DA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E1DAA" w:rsidRPr="004E1DAA">
        <w:rPr>
          <w:rFonts w:ascii="Times New Roman" w:hAnsi="Times New Roman" w:cs="Times New Roman"/>
          <w:sz w:val="28"/>
          <w:szCs w:val="28"/>
        </w:rPr>
        <w:t>еестра расходных обязательств</w:t>
      </w:r>
    </w:p>
    <w:p w:rsidR="004E1DAA" w:rsidRPr="004E1DAA" w:rsidRDefault="004E1DAA" w:rsidP="004E1D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1DA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Pr="004E1DAA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4E1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DAA" w:rsidRDefault="004E1DAA" w:rsidP="004E1D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328F" w:rsidRDefault="008E328F" w:rsidP="004E1D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Для формирования Реестра расходных обязательств муниципального округа получатели бюджетных средств ежегодно представляют </w:t>
      </w:r>
      <w:r w:rsidR="00F24B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в финансовый орган аппарат</w:t>
      </w:r>
      <w:r w:rsidR="00A82D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Бутырский реестры расходных обязательств по формам согласно приложениям 1 и 2 к настоящему Положению.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Структура приложения 1 "Реестр расходных обязательств </w:t>
      </w:r>
      <w:r w:rsidR="00F24B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по соответствующему получателю бюджетных средств" содержит следующие графы: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N 1, 2, 3 - "Код расходного обязательства" - отражают код получателя бюджетных средств, раздел и подраздел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 функциональной классификации расходов бюджета города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 4 - "Наименование расходного обязательства" - соответствует содержанию раздела и подраздела функциональной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расходов бюджета города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увязке с главным распорядителем бюджетных средств и с учетом детализации в разрезе целевых статей, видов расходов </w:t>
      </w:r>
      <w:r w:rsidR="00F24BF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экономических статей;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 5, 6, 7 - "Наименование кодов бюджетной классификации" - отражают коды целевых статей, видов расходов и экономических статей;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 8, 9 - "Нормативно-правовое обоснование расходного обязательства" - отражают, какой уровень государственной власти Российской Федерации </w:t>
      </w:r>
      <w:r w:rsidR="00F24BF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и на основании какого документа (статья, пункт, подпункт, абзац нормативного правового акта, договора, соглашения) вводит и устанавливает расходное обяз</w:t>
      </w:r>
      <w:r w:rsidR="00A82DBB">
        <w:rPr>
          <w:rFonts w:ascii="Times New Roman" w:hAnsi="Times New Roman" w:cs="Times New Roman"/>
          <w:sz w:val="28"/>
          <w:szCs w:val="28"/>
        </w:rPr>
        <w:t>ательство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 10, 11 - "Срок действия расходного обязательства" - отражают дату вступления в силу правового акта, договора, соглашения и срок его действия;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 12-16 - отражают объемы средств на исполнение расходного обязательства за предшес</w:t>
      </w:r>
      <w:r w:rsidR="00F24BF1">
        <w:rPr>
          <w:rFonts w:ascii="Times New Roman" w:hAnsi="Times New Roman" w:cs="Times New Roman"/>
          <w:sz w:val="28"/>
          <w:szCs w:val="28"/>
        </w:rPr>
        <w:t xml:space="preserve">твующий год, на текущий год и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24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предстоящего к формированию и утверждению перспективного финансового плана.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82DBB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>
        <w:rPr>
          <w:rFonts w:ascii="Times New Roman" w:hAnsi="Times New Roman" w:cs="Times New Roman"/>
          <w:sz w:val="28"/>
          <w:szCs w:val="28"/>
        </w:rPr>
        <w:t>"Выписка из правового акта, договора, соглашения, ссылка на который дана в реестре расходных обязательств" главные распорядители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 гр</w:t>
      </w:r>
      <w:proofErr w:type="gramEnd"/>
      <w:r>
        <w:rPr>
          <w:rFonts w:ascii="Times New Roman" w:hAnsi="Times New Roman" w:cs="Times New Roman"/>
          <w:sz w:val="28"/>
          <w:szCs w:val="28"/>
        </w:rPr>
        <w:t>афам представляют конкретные выписки из правовых актов, отражающие необходимость осуществления конкретного расходного обязательства.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Представление реестров расходных обязательств осуществляется получателями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едующие сроки: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предварительный реестр - не позднее 1 февраля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плановый реестр - не позднее 1 июля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уточненный реестр - не позднее 10 дней после принятия закона </w:t>
      </w:r>
      <w:r w:rsidR="00F24BF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 бюджете муниципального округа на очередной финансовый год.</w:t>
      </w:r>
    </w:p>
    <w:p w:rsidR="004E1DAA" w:rsidRDefault="00A82DBB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"Выписка из правового акта, договора, соглашения, ссылка на который дана в реестре расходных обязательств"</w:t>
      </w:r>
      <w:r w:rsidR="004E1DAA">
        <w:rPr>
          <w:rFonts w:ascii="Times New Roman" w:hAnsi="Times New Roman" w:cs="Times New Roman"/>
          <w:sz w:val="28"/>
          <w:szCs w:val="28"/>
        </w:rPr>
        <w:t xml:space="preserve"> по всем расходным обязательствам представляется одновременно с предварительным реестром,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E1DAA">
        <w:rPr>
          <w:rFonts w:ascii="Times New Roman" w:hAnsi="Times New Roman" w:cs="Times New Roman"/>
          <w:sz w:val="28"/>
          <w:szCs w:val="28"/>
        </w:rPr>
        <w:t>а при представлении планового и уточненного реестра только в части вновь принятых расходных обязательств или в случае изменения (уточнения) нормативно-правового обоснования расходного обязательства.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формировании реестров, указанных в пункте 2.4 настоящего Положения, должны соблюдать следующие принципы: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Каждый последующий Реестр расходных обязательств может уточнять предыдущий в части правового обеспечения по причинам, указанным в пункте 3.1 настоящего Положения.</w:t>
      </w:r>
    </w:p>
    <w:p w:rsidR="008E328F" w:rsidRDefault="008E328F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28F" w:rsidRDefault="008E328F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2.5.2. Объемы средств на исполнение расходных обязательств отражаются следующим образом:</w:t>
      </w:r>
    </w:p>
    <w:p w:rsidR="00A82DBB" w:rsidRDefault="004E1DAA" w:rsidP="008E32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графе N 12 по всем трем реестрам - фактическое исполнение расходного обязательства за прошедший по отношению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текущему год;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графе N 13: в предварительном реестре - утвержденный в бюджете текущего года объем средств на исполнение расходного обязательства, </w:t>
      </w:r>
      <w:r w:rsidR="00F24BF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в плановом реестре - уточненный в бюджете текущего года объем средств </w:t>
      </w:r>
      <w:r w:rsidR="00F24BF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на исполнение расходного обязательства, в уточненном реестре - ожидаемая оценка исполнения расходного обязательства за текущий год;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графе N 14: в предварительном реестре - прогнозируемый на первый год перспективного финансового плана (ПФП) объем средств на выполнение расходного обязательства, в плановом реестре - объем средств </w:t>
      </w:r>
      <w:r w:rsidR="00F24BF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на выполнение расходного обязательства в пределах лимитов проектируемых бюджетных ассигнований</w:t>
      </w:r>
      <w:r w:rsidR="00A82DBB">
        <w:rPr>
          <w:rFonts w:ascii="Times New Roman" w:hAnsi="Times New Roman" w:cs="Times New Roman"/>
          <w:sz w:val="28"/>
          <w:szCs w:val="28"/>
        </w:rPr>
        <w:t>;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 графам N 15-16: в предварительном реестре - прогнозируемый </w:t>
      </w:r>
      <w:r w:rsidR="00F24BF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второй и третий годы перспективного финансового плана (ПФП) объем средств на выполнение расходного обязательства, в плановом и уточненном реестрах - принятый в перспективном финансовом плане объем средств </w:t>
      </w:r>
      <w:r w:rsidR="00F24BF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на исполнение расходных обязательств.</w:t>
      </w:r>
      <w:proofErr w:type="gramEnd"/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Финансовый орган аппарата Совета депутатов м</w:t>
      </w:r>
      <w:r w:rsidR="00A82DBB">
        <w:rPr>
          <w:rFonts w:ascii="Times New Roman" w:hAnsi="Times New Roman" w:cs="Times New Roman"/>
          <w:sz w:val="28"/>
          <w:szCs w:val="28"/>
        </w:rPr>
        <w:t xml:space="preserve">униципального округа Бутырский </w:t>
      </w:r>
      <w:r>
        <w:rPr>
          <w:rFonts w:ascii="Times New Roman" w:hAnsi="Times New Roman" w:cs="Times New Roman"/>
          <w:sz w:val="28"/>
          <w:szCs w:val="28"/>
        </w:rPr>
        <w:t>на основании представленных реестров расходных обязательств получателе</w:t>
      </w:r>
      <w:r w:rsidR="00A82DBB">
        <w:rPr>
          <w:rFonts w:ascii="Times New Roman" w:hAnsi="Times New Roman" w:cs="Times New Roman"/>
          <w:sz w:val="28"/>
          <w:szCs w:val="28"/>
        </w:rPr>
        <w:t>й  бюджетных средств формирует р</w:t>
      </w:r>
      <w:r>
        <w:rPr>
          <w:rFonts w:ascii="Times New Roman" w:hAnsi="Times New Roman" w:cs="Times New Roman"/>
          <w:sz w:val="28"/>
          <w:szCs w:val="28"/>
        </w:rPr>
        <w:t>еестр расходных обязательств муниципального округа  в следующие сроки: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предварительный Реестр расходных обязательств муниципального округа  - до 1 марта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плановый Реестр расходных обязательств муниципального округа  - </w:t>
      </w:r>
      <w:r w:rsidR="00F24BF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до 1 августа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уточненный Реестр расходных обязательств муниципального округа  - в течение одног</w:t>
      </w:r>
      <w:r w:rsidR="00FF73DF">
        <w:rPr>
          <w:rFonts w:ascii="Times New Roman" w:hAnsi="Times New Roman" w:cs="Times New Roman"/>
          <w:sz w:val="28"/>
          <w:szCs w:val="28"/>
        </w:rPr>
        <w:t xml:space="preserve">о месяца после принятия закона </w:t>
      </w:r>
      <w:r>
        <w:rPr>
          <w:rFonts w:ascii="Times New Roman" w:hAnsi="Times New Roman" w:cs="Times New Roman"/>
          <w:sz w:val="28"/>
          <w:szCs w:val="28"/>
        </w:rPr>
        <w:t xml:space="preserve"> о бюджете муниципального округа  на очередной финансовый год.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Порядок формирования Реестра расходных обязательств муниципального округа  в финансовом органе администрации осуществляется в соответствии с внутренним регламентом, утверждаемым главой муниципального округа.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FF73DF">
        <w:rPr>
          <w:rFonts w:ascii="Times New Roman" w:hAnsi="Times New Roman" w:cs="Times New Roman"/>
          <w:sz w:val="28"/>
          <w:szCs w:val="28"/>
        </w:rPr>
        <w:t>. Финансовый орган аппарата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FF73DF">
        <w:rPr>
          <w:rFonts w:ascii="Times New Roman" w:hAnsi="Times New Roman" w:cs="Times New Roman"/>
          <w:sz w:val="28"/>
          <w:szCs w:val="28"/>
        </w:rPr>
        <w:t>ьного округа используют данные р</w:t>
      </w:r>
      <w:r>
        <w:rPr>
          <w:rFonts w:ascii="Times New Roman" w:hAnsi="Times New Roman" w:cs="Times New Roman"/>
          <w:sz w:val="28"/>
          <w:szCs w:val="28"/>
        </w:rPr>
        <w:t xml:space="preserve">еестра расходных обязательств муниципального округа  для формирования перспективного финансового плана и проекта бюджета муниципального округа  на соответствующий финансовый год, </w:t>
      </w:r>
      <w:r w:rsidR="00FF73DF">
        <w:rPr>
          <w:rFonts w:ascii="Times New Roman" w:hAnsi="Times New Roman" w:cs="Times New Roman"/>
          <w:sz w:val="28"/>
          <w:szCs w:val="28"/>
        </w:rPr>
        <w:t xml:space="preserve">               а также структурируют р</w:t>
      </w:r>
      <w:r>
        <w:rPr>
          <w:rFonts w:ascii="Times New Roman" w:hAnsi="Times New Roman" w:cs="Times New Roman"/>
          <w:sz w:val="28"/>
          <w:szCs w:val="28"/>
        </w:rPr>
        <w:t xml:space="preserve">еестр расходных обязательств на действующие </w:t>
      </w:r>
      <w:r w:rsidR="00F24B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принимаемые в целях определения бюджета действующих обязательств </w:t>
      </w:r>
      <w:r w:rsidR="00F24BF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бюджета принимаемых обязательств.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28F" w:rsidRDefault="008E328F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28F" w:rsidRDefault="008E328F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28F" w:rsidRDefault="008E328F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3DF" w:rsidRDefault="004E1DAA" w:rsidP="004E1DA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4BF1">
        <w:rPr>
          <w:rFonts w:ascii="Times New Roman" w:hAnsi="Times New Roman" w:cs="Times New Roman"/>
          <w:sz w:val="28"/>
          <w:szCs w:val="28"/>
        </w:rPr>
        <w:lastRenderedPageBreak/>
        <w:t xml:space="preserve">3. Порядок внесения изменений и уточнений </w:t>
      </w:r>
    </w:p>
    <w:p w:rsidR="00FF73DF" w:rsidRDefault="00FF73DF" w:rsidP="00FF73D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4E1DAA" w:rsidRPr="00F24BF1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DAA" w:rsidRPr="00F24BF1">
        <w:rPr>
          <w:rFonts w:ascii="Times New Roman" w:hAnsi="Times New Roman" w:cs="Times New Roman"/>
          <w:sz w:val="28"/>
          <w:szCs w:val="28"/>
        </w:rPr>
        <w:t xml:space="preserve">расходных обязательств </w:t>
      </w:r>
    </w:p>
    <w:p w:rsidR="004E1DAA" w:rsidRPr="00FF73DF" w:rsidRDefault="004E1DAA" w:rsidP="00FF73D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4BF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F7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73DF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F24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DAA" w:rsidRDefault="004E1DAA" w:rsidP="004E1D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328F" w:rsidRDefault="008E328F" w:rsidP="004E1D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E1DAA" w:rsidRDefault="00F24BF1" w:rsidP="00F24B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1DAA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DAA">
        <w:rPr>
          <w:rFonts w:ascii="Times New Roman" w:hAnsi="Times New Roman" w:cs="Times New Roman"/>
          <w:sz w:val="28"/>
          <w:szCs w:val="28"/>
        </w:rPr>
        <w:t xml:space="preserve"> Внесение изменений и уточнений в Реестр расходных обязатель</w:t>
      </w:r>
      <w:proofErr w:type="gramStart"/>
      <w:r w:rsidR="004E1DA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4E1DAA">
        <w:rPr>
          <w:rFonts w:ascii="Times New Roman" w:hAnsi="Times New Roman" w:cs="Times New Roman"/>
          <w:sz w:val="28"/>
          <w:szCs w:val="28"/>
        </w:rPr>
        <w:t>оизводится в случаях: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принятия правовых актов, включая целевые программы муниципального округа  и заключения договоров и соглашений, предусматривающих возникновение расходных обязательств муниципального округа;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сроков действия (окончание, пролонгация) действующих расходных обязательств;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принятия правовых актов об изменении объемов средств на исполнение уже принятых расходных обязательств;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внесения изменений и дополнений в бюджетное законодательство Российской Федерации в части применения кодов бюджетной классификации Российской Федерации.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Вн</w:t>
      </w:r>
      <w:r w:rsidR="00FF73DF">
        <w:rPr>
          <w:rFonts w:ascii="Times New Roman" w:hAnsi="Times New Roman" w:cs="Times New Roman"/>
          <w:sz w:val="28"/>
          <w:szCs w:val="28"/>
        </w:rPr>
        <w:t>есение изменений и уточнений в р</w:t>
      </w:r>
      <w:r>
        <w:rPr>
          <w:rFonts w:ascii="Times New Roman" w:hAnsi="Times New Roman" w:cs="Times New Roman"/>
          <w:sz w:val="28"/>
          <w:szCs w:val="28"/>
        </w:rPr>
        <w:t>еестр расходных обязательств муниципального округа  осуществляется в сроки, установленные пунктом 2.4 настоящего Положения.</w:t>
      </w:r>
    </w:p>
    <w:p w:rsidR="004E1DAA" w:rsidRDefault="004E1DAA" w:rsidP="004E1D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вн</w:t>
      </w:r>
      <w:r w:rsidR="00FF73DF">
        <w:rPr>
          <w:rFonts w:ascii="Times New Roman" w:hAnsi="Times New Roman" w:cs="Times New Roman"/>
          <w:sz w:val="28"/>
          <w:szCs w:val="28"/>
        </w:rPr>
        <w:t>есения изменений и уточнений в р</w:t>
      </w:r>
      <w:r>
        <w:rPr>
          <w:rFonts w:ascii="Times New Roman" w:hAnsi="Times New Roman" w:cs="Times New Roman"/>
          <w:sz w:val="28"/>
          <w:szCs w:val="28"/>
        </w:rPr>
        <w:t>еестр расходных обязательств муниципального округа  получатели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едставляют в финансовый орган аппарата Совета депутатов муниципального округа Бутырский данные об уточнении расходных обязательств по формам согласно приложениям 1 и 2 к настоящему Положению.</w:t>
      </w:r>
    </w:p>
    <w:p w:rsidR="004E1DAA" w:rsidRDefault="004E1DAA" w:rsidP="004E1DAA">
      <w:pPr>
        <w:sectPr w:rsidR="004E1DAA">
          <w:pgSz w:w="11906" w:h="16838"/>
          <w:pgMar w:top="1134" w:right="850" w:bottom="1134" w:left="1701" w:header="720" w:footer="720" w:gutter="0"/>
          <w:cols w:space="720"/>
        </w:sectPr>
      </w:pPr>
    </w:p>
    <w:p w:rsidR="00FF73DF" w:rsidRDefault="00FF73DF" w:rsidP="00FF73DF">
      <w:pPr>
        <w:shd w:val="clear" w:color="auto" w:fill="FFFFFF"/>
        <w:ind w:left="10773"/>
        <w:jc w:val="right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 xml:space="preserve"> </w:t>
      </w:r>
      <w:r w:rsidRPr="00711737">
        <w:rPr>
          <w:spacing w:val="-3"/>
          <w:sz w:val="28"/>
          <w:szCs w:val="28"/>
        </w:rPr>
        <w:t xml:space="preserve">к Положению </w:t>
      </w:r>
    </w:p>
    <w:p w:rsidR="00FF73DF" w:rsidRPr="00FF73DF" w:rsidRDefault="00FF73DF" w:rsidP="00FF73DF">
      <w:pPr>
        <w:shd w:val="clear" w:color="auto" w:fill="FFFFFF"/>
        <w:jc w:val="right"/>
        <w:rPr>
          <w:sz w:val="28"/>
          <w:szCs w:val="28"/>
        </w:rPr>
      </w:pPr>
      <w:r w:rsidRPr="00711737">
        <w:rPr>
          <w:spacing w:val="-3"/>
          <w:sz w:val="28"/>
          <w:szCs w:val="28"/>
        </w:rPr>
        <w:t xml:space="preserve">о ведении реестра расходных обязательств </w:t>
      </w:r>
    </w:p>
    <w:p w:rsidR="00FF73DF" w:rsidRPr="00711737" w:rsidRDefault="00FF73DF" w:rsidP="00FF73DF">
      <w:pPr>
        <w:shd w:val="clear" w:color="auto" w:fill="FFFFFF"/>
        <w:spacing w:line="317" w:lineRule="exact"/>
        <w:ind w:right="5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муниципального округа </w:t>
      </w:r>
      <w:proofErr w:type="gramStart"/>
      <w:r w:rsidRPr="00711737">
        <w:rPr>
          <w:spacing w:val="-3"/>
          <w:sz w:val="28"/>
          <w:szCs w:val="28"/>
        </w:rPr>
        <w:t>Бутырский</w:t>
      </w:r>
      <w:proofErr w:type="gramEnd"/>
    </w:p>
    <w:p w:rsidR="004E1DAA" w:rsidRDefault="004E1DAA" w:rsidP="00E160E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F73DF" w:rsidRPr="00711737" w:rsidRDefault="00FF73DF" w:rsidP="00E160E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901EE" w:rsidRDefault="00FF73DF" w:rsidP="00E160E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r w:rsidR="00711737">
        <w:rPr>
          <w:rFonts w:ascii="Times New Roman" w:hAnsi="Times New Roman" w:cs="Times New Roman"/>
          <w:sz w:val="28"/>
          <w:szCs w:val="28"/>
        </w:rPr>
        <w:t>по</w:t>
      </w:r>
      <w:r w:rsidR="004E1DAA" w:rsidRPr="00711737">
        <w:rPr>
          <w:rFonts w:ascii="Times New Roman" w:hAnsi="Times New Roman" w:cs="Times New Roman"/>
          <w:sz w:val="28"/>
          <w:szCs w:val="28"/>
        </w:rPr>
        <w:t xml:space="preserve"> </w:t>
      </w:r>
      <w:r w:rsidR="00A901EE">
        <w:rPr>
          <w:rFonts w:ascii="Times New Roman" w:hAnsi="Times New Roman" w:cs="Times New Roman"/>
          <w:sz w:val="28"/>
          <w:szCs w:val="28"/>
        </w:rPr>
        <w:t>муниципальному округу Бутырский</w:t>
      </w:r>
    </w:p>
    <w:p w:rsidR="00A901EE" w:rsidRPr="00711737" w:rsidRDefault="00A901EE" w:rsidP="00A901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1DAA" w:rsidRPr="00711737" w:rsidRDefault="004E1DAA" w:rsidP="004E1D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1276"/>
        <w:gridCol w:w="1843"/>
        <w:gridCol w:w="1134"/>
        <w:gridCol w:w="1276"/>
        <w:gridCol w:w="2126"/>
        <w:gridCol w:w="1984"/>
        <w:gridCol w:w="2127"/>
      </w:tblGrid>
      <w:tr w:rsidR="00E160ED" w:rsidRPr="00711737" w:rsidTr="00711737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Код расходного обязательства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расходного обязательства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ED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Наименование кодов</w:t>
            </w:r>
          </w:p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обоснование расходного обязательства</w:t>
            </w:r>
          </w:p>
        </w:tc>
      </w:tr>
      <w:tr w:rsidR="00711737" w:rsidRPr="00711737" w:rsidTr="00711737">
        <w:trPr>
          <w:trHeight w:val="42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Код ведомства (главный распорядитель средств)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Коды функциональной классификации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AA" w:rsidRPr="00711737" w:rsidRDefault="004E1DAA" w:rsidP="00E160ED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ED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ED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Экономические статьи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договора, соглашения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Статья, пункт, подпункт, абзац нормативного правового акта, договора, соглашения</w:t>
            </w:r>
          </w:p>
        </w:tc>
      </w:tr>
      <w:tr w:rsidR="00711737" w:rsidRPr="00711737" w:rsidTr="00711737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AA" w:rsidRPr="00711737" w:rsidRDefault="004E1DAA" w:rsidP="00E160E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AA" w:rsidRPr="00711737" w:rsidRDefault="00711737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1DAA" w:rsidRPr="00711737">
              <w:rPr>
                <w:rFonts w:ascii="Times New Roman" w:hAnsi="Times New Roman" w:cs="Times New Roman"/>
                <w:sz w:val="24"/>
                <w:szCs w:val="24"/>
              </w:rPr>
              <w:t>одраздел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AA" w:rsidRPr="00711737" w:rsidRDefault="004E1DAA" w:rsidP="00E160ED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AA" w:rsidRPr="00711737" w:rsidRDefault="004E1DAA" w:rsidP="00E160E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AA" w:rsidRPr="00711737" w:rsidRDefault="004E1DAA" w:rsidP="00E160ED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AA" w:rsidRPr="00711737" w:rsidRDefault="004E1DAA" w:rsidP="00E160ED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AA" w:rsidRPr="00711737" w:rsidRDefault="004E1DAA" w:rsidP="00E160ED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AA" w:rsidRPr="00711737" w:rsidRDefault="004E1DAA" w:rsidP="00E160ED">
            <w:pPr>
              <w:jc w:val="center"/>
            </w:pPr>
          </w:p>
        </w:tc>
      </w:tr>
      <w:tr w:rsidR="00711737" w:rsidRPr="00711737" w:rsidTr="00711737">
        <w:trPr>
          <w:trHeight w:val="2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AA" w:rsidRPr="00711737" w:rsidRDefault="004E1DAA" w:rsidP="00E1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1737" w:rsidRPr="00711737" w:rsidTr="00711737">
        <w:trPr>
          <w:trHeight w:val="29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AA" w:rsidRPr="00711737" w:rsidRDefault="004E1D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AA" w:rsidRPr="00711737" w:rsidRDefault="004E1D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AA" w:rsidRPr="00711737" w:rsidRDefault="004E1D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AA" w:rsidRPr="00711737" w:rsidRDefault="004E1D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AA" w:rsidRPr="00711737" w:rsidRDefault="004E1D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AA" w:rsidRPr="00711737" w:rsidRDefault="004E1D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AA" w:rsidRPr="00711737" w:rsidRDefault="004E1D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AA" w:rsidRPr="00711737" w:rsidRDefault="004E1D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AA" w:rsidRPr="00711737" w:rsidRDefault="004E1D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737" w:rsidRPr="00711737" w:rsidTr="00711737">
        <w:trPr>
          <w:trHeight w:val="2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AA" w:rsidRPr="00711737" w:rsidRDefault="004E1D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AA" w:rsidRPr="00711737" w:rsidRDefault="004E1D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AA" w:rsidRPr="00711737" w:rsidRDefault="004E1D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AA" w:rsidRPr="00711737" w:rsidRDefault="004E1D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AA" w:rsidRPr="00711737" w:rsidRDefault="004E1D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AA" w:rsidRPr="00711737" w:rsidRDefault="004E1D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AA" w:rsidRPr="00711737" w:rsidRDefault="004E1D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AA" w:rsidRPr="00711737" w:rsidRDefault="004E1D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AA" w:rsidRPr="00711737" w:rsidRDefault="004E1D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DAA" w:rsidRPr="00711737" w:rsidRDefault="004E1DAA" w:rsidP="00A901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1DAA" w:rsidRPr="00A901EE" w:rsidRDefault="004E1DAA" w:rsidP="0071173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901EE"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4E1DAA" w:rsidRPr="00A901EE" w:rsidRDefault="004E1DAA" w:rsidP="00A901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3827"/>
        <w:gridCol w:w="2268"/>
        <w:gridCol w:w="1276"/>
        <w:gridCol w:w="992"/>
        <w:gridCol w:w="993"/>
        <w:gridCol w:w="1134"/>
      </w:tblGrid>
      <w:tr w:rsidR="004E1DAA" w:rsidRPr="00A901EE" w:rsidTr="00A901EE">
        <w:trPr>
          <w:cantSplit/>
          <w:trHeight w:val="360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расходного         </w:t>
            </w:r>
            <w:r w:rsidRPr="00A901EE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>Объемы средств на исполнение расходного обязательства (тыс. руб.)</w:t>
            </w:r>
          </w:p>
        </w:tc>
      </w:tr>
      <w:tr w:rsidR="00711737" w:rsidRPr="00A901EE" w:rsidTr="00A901EE">
        <w:trPr>
          <w:cantSplit/>
          <w:trHeight w:val="8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A901EE" w:rsidRDefault="007117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 xml:space="preserve">дата вступления </w:t>
            </w:r>
            <w:r w:rsidR="004E1DAA" w:rsidRPr="00A901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 xml:space="preserve">силу          </w:t>
            </w:r>
            <w:r w:rsidRPr="00A901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нормативного  </w:t>
            </w:r>
            <w:r w:rsidR="004E1DAA" w:rsidRPr="00A901E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 xml:space="preserve">авового акта, </w:t>
            </w:r>
            <w:r w:rsidRPr="00A901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договора,  </w:t>
            </w:r>
            <w:r w:rsidR="004E1DAA" w:rsidRPr="00A901EE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711737" w:rsidRPr="00A901EE">
              <w:rPr>
                <w:rFonts w:ascii="Times New Roman" w:hAnsi="Times New Roman" w:cs="Times New Roman"/>
                <w:sz w:val="24"/>
                <w:szCs w:val="24"/>
              </w:rPr>
              <w:t xml:space="preserve">ок действия   </w:t>
            </w:r>
            <w:r w:rsidR="00711737" w:rsidRPr="00A901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нормативного </w:t>
            </w: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11737" w:rsidRPr="00A901EE">
              <w:rPr>
                <w:rFonts w:ascii="Times New Roman" w:hAnsi="Times New Roman" w:cs="Times New Roman"/>
                <w:sz w:val="24"/>
                <w:szCs w:val="24"/>
              </w:rPr>
              <w:t xml:space="preserve">авового акта, </w:t>
            </w:r>
            <w:r w:rsidR="00711737" w:rsidRPr="00A901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договора,  </w:t>
            </w: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>фактиче</w:t>
            </w:r>
            <w:r w:rsidR="00711737" w:rsidRPr="00A901EE">
              <w:rPr>
                <w:rFonts w:ascii="Times New Roman" w:hAnsi="Times New Roman" w:cs="Times New Roman"/>
                <w:sz w:val="24"/>
                <w:szCs w:val="24"/>
              </w:rPr>
              <w:t xml:space="preserve">ское </w:t>
            </w:r>
            <w:r w:rsidR="00711737" w:rsidRPr="00A901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  </w:t>
            </w:r>
            <w:r w:rsidR="00711737" w:rsidRPr="00A901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отчетный </w:t>
            </w: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>1-й год ПФП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>2-й год ПФП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>3-й год ПФП</w:t>
            </w:r>
          </w:p>
        </w:tc>
      </w:tr>
      <w:tr w:rsidR="00711737" w:rsidRPr="00A901EE" w:rsidTr="00A901E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11737" w:rsidRPr="00A901EE" w:rsidTr="00A901E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737" w:rsidRPr="00A901EE" w:rsidTr="00A901E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A901EE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DAA" w:rsidRPr="00A901EE" w:rsidRDefault="004E1DAA" w:rsidP="004E1D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73DF" w:rsidRDefault="00FF73DF" w:rsidP="00FF73DF">
      <w:pPr>
        <w:shd w:val="clear" w:color="auto" w:fill="FFFFFF"/>
        <w:ind w:left="10773"/>
        <w:jc w:val="right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Приложение 2</w:t>
      </w:r>
      <w:r>
        <w:rPr>
          <w:sz w:val="28"/>
          <w:szCs w:val="28"/>
        </w:rPr>
        <w:t xml:space="preserve"> </w:t>
      </w:r>
      <w:r w:rsidRPr="00711737">
        <w:rPr>
          <w:spacing w:val="-3"/>
          <w:sz w:val="28"/>
          <w:szCs w:val="28"/>
        </w:rPr>
        <w:t xml:space="preserve">к Положению </w:t>
      </w:r>
    </w:p>
    <w:p w:rsidR="00FF73DF" w:rsidRPr="00FF73DF" w:rsidRDefault="00FF73DF" w:rsidP="00FF73DF">
      <w:pPr>
        <w:shd w:val="clear" w:color="auto" w:fill="FFFFFF"/>
        <w:jc w:val="right"/>
        <w:rPr>
          <w:sz w:val="28"/>
          <w:szCs w:val="28"/>
        </w:rPr>
      </w:pPr>
      <w:r w:rsidRPr="00711737">
        <w:rPr>
          <w:spacing w:val="-3"/>
          <w:sz w:val="28"/>
          <w:szCs w:val="28"/>
        </w:rPr>
        <w:t xml:space="preserve">о ведении реестра расходных обязательств </w:t>
      </w:r>
    </w:p>
    <w:p w:rsidR="00FF73DF" w:rsidRPr="00711737" w:rsidRDefault="00FF73DF" w:rsidP="00FF73DF">
      <w:pPr>
        <w:shd w:val="clear" w:color="auto" w:fill="FFFFFF"/>
        <w:spacing w:line="317" w:lineRule="exact"/>
        <w:ind w:right="5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муниципального округа </w:t>
      </w:r>
      <w:proofErr w:type="gramStart"/>
      <w:r w:rsidRPr="00711737">
        <w:rPr>
          <w:spacing w:val="-3"/>
          <w:sz w:val="28"/>
          <w:szCs w:val="28"/>
        </w:rPr>
        <w:t>Бутырский</w:t>
      </w:r>
      <w:proofErr w:type="gramEnd"/>
    </w:p>
    <w:p w:rsidR="004E1DAA" w:rsidRPr="00711737" w:rsidRDefault="004E1DAA" w:rsidP="004E1D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1737" w:rsidRDefault="00711737" w:rsidP="00A90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F73DF" w:rsidRDefault="00FF73DF" w:rsidP="00A901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1737" w:rsidRDefault="00711737" w:rsidP="004E1D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1737" w:rsidRDefault="00711737" w:rsidP="004E1D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:rsidR="00711737" w:rsidRDefault="00711737" w:rsidP="004E1D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правового акта, договора, соглашения,</w:t>
      </w:r>
    </w:p>
    <w:p w:rsidR="00711737" w:rsidRDefault="00FF73DF" w:rsidP="004E1D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который дана в р</w:t>
      </w:r>
      <w:r w:rsidR="00711737">
        <w:rPr>
          <w:rFonts w:ascii="Times New Roman" w:hAnsi="Times New Roman" w:cs="Times New Roman"/>
          <w:sz w:val="28"/>
          <w:szCs w:val="28"/>
        </w:rPr>
        <w:t>еестре расходных обязательств</w:t>
      </w:r>
    </w:p>
    <w:p w:rsidR="00711737" w:rsidRDefault="00711737" w:rsidP="004E1D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муниципальному округу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</w:p>
    <w:p w:rsidR="00711737" w:rsidRDefault="00711737" w:rsidP="004E1DA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1DAA" w:rsidRPr="00711737" w:rsidRDefault="004E1DAA" w:rsidP="004E1D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701"/>
        <w:gridCol w:w="1134"/>
        <w:gridCol w:w="1276"/>
        <w:gridCol w:w="1984"/>
        <w:gridCol w:w="3402"/>
      </w:tblGrid>
      <w:tr w:rsidR="00A901EE" w:rsidRPr="00711737" w:rsidTr="00AB6BBF">
        <w:trPr>
          <w:cantSplit/>
          <w:trHeight w:val="240"/>
        </w:trPr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1EE" w:rsidRPr="00711737" w:rsidRDefault="00A901EE" w:rsidP="007117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737">
              <w:rPr>
                <w:rFonts w:ascii="Times New Roman" w:hAnsi="Times New Roman" w:cs="Times New Roman"/>
                <w:sz w:val="28"/>
                <w:szCs w:val="28"/>
              </w:rPr>
              <w:t>Код расходного обязательства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1EE" w:rsidRPr="00711737" w:rsidRDefault="00A901EE" w:rsidP="007117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737">
              <w:rPr>
                <w:rFonts w:ascii="Times New Roman" w:hAnsi="Times New Roman" w:cs="Times New Roman"/>
                <w:sz w:val="28"/>
                <w:szCs w:val="28"/>
              </w:rPr>
              <w:t>Наименование кодов БК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901EE" w:rsidRPr="00711737" w:rsidRDefault="00A901EE" w:rsidP="007117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737">
              <w:rPr>
                <w:rFonts w:ascii="Times New Roman" w:hAnsi="Times New Roman" w:cs="Times New Roman"/>
                <w:sz w:val="28"/>
                <w:szCs w:val="28"/>
              </w:rPr>
              <w:t>Выписка из нормативного правового  акта, договора, соглашения</w:t>
            </w:r>
          </w:p>
        </w:tc>
      </w:tr>
      <w:tr w:rsidR="00A901EE" w:rsidRPr="00711737" w:rsidTr="00AB6BBF">
        <w:trPr>
          <w:cantSplit/>
          <w:trHeight w:val="480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1EE" w:rsidRPr="00711737" w:rsidRDefault="00A901EE" w:rsidP="007117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737">
              <w:rPr>
                <w:rFonts w:ascii="Times New Roman" w:hAnsi="Times New Roman" w:cs="Times New Roman"/>
                <w:sz w:val="28"/>
                <w:szCs w:val="28"/>
              </w:rPr>
              <w:t>код ведомства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(главный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распорядитель </w:t>
            </w:r>
            <w:r w:rsidRPr="00711737">
              <w:rPr>
                <w:rFonts w:ascii="Times New Roman" w:hAnsi="Times New Roman" w:cs="Times New Roman"/>
                <w:sz w:val="28"/>
                <w:szCs w:val="28"/>
              </w:rPr>
              <w:t>средств)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1EE" w:rsidRPr="00711737" w:rsidRDefault="00A901EE" w:rsidP="007117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737">
              <w:rPr>
                <w:rFonts w:ascii="Times New Roman" w:hAnsi="Times New Roman" w:cs="Times New Roman"/>
                <w:sz w:val="28"/>
                <w:szCs w:val="28"/>
              </w:rPr>
              <w:t xml:space="preserve">коды             </w:t>
            </w:r>
            <w:r w:rsidRPr="007117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функциональной   </w:t>
            </w:r>
            <w:r w:rsidRPr="00711737">
              <w:rPr>
                <w:rFonts w:ascii="Times New Roman" w:hAnsi="Times New Roman" w:cs="Times New Roman"/>
                <w:sz w:val="28"/>
                <w:szCs w:val="28"/>
              </w:rPr>
              <w:br/>
              <w:t>классификации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901EE" w:rsidRPr="00711737" w:rsidRDefault="00A901EE" w:rsidP="007117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737">
              <w:rPr>
                <w:rFonts w:ascii="Times New Roman" w:hAnsi="Times New Roman" w:cs="Times New Roman"/>
                <w:sz w:val="28"/>
                <w:szCs w:val="28"/>
              </w:rPr>
              <w:t xml:space="preserve">целевая  </w:t>
            </w:r>
            <w:r w:rsidRPr="00711737">
              <w:rPr>
                <w:rFonts w:ascii="Times New Roman" w:hAnsi="Times New Roman" w:cs="Times New Roman"/>
                <w:sz w:val="28"/>
                <w:szCs w:val="28"/>
              </w:rPr>
              <w:br/>
              <w:t>статья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901EE" w:rsidRPr="00711737" w:rsidRDefault="00A901EE" w:rsidP="007117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737">
              <w:rPr>
                <w:rFonts w:ascii="Times New Roman" w:hAnsi="Times New Roman" w:cs="Times New Roman"/>
                <w:sz w:val="28"/>
                <w:szCs w:val="28"/>
              </w:rPr>
              <w:t xml:space="preserve">вид      </w:t>
            </w:r>
            <w:r w:rsidRPr="00711737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901EE" w:rsidRPr="00711737" w:rsidRDefault="00A901EE" w:rsidP="007117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737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экономические     </w:t>
            </w:r>
            <w:r w:rsidRPr="00711737">
              <w:rPr>
                <w:rFonts w:ascii="Times New Roman" w:hAnsi="Times New Roman" w:cs="Times New Roman"/>
                <w:sz w:val="28"/>
                <w:szCs w:val="28"/>
              </w:rPr>
              <w:br/>
              <w:t>статьи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901EE" w:rsidRPr="00711737" w:rsidRDefault="00A901EE" w:rsidP="00711737">
            <w:pPr>
              <w:jc w:val="center"/>
              <w:rPr>
                <w:sz w:val="28"/>
                <w:szCs w:val="28"/>
              </w:rPr>
            </w:pPr>
          </w:p>
        </w:tc>
      </w:tr>
      <w:tr w:rsidR="00A901EE" w:rsidRPr="00711737" w:rsidTr="00AB6BBF">
        <w:trPr>
          <w:cantSplit/>
          <w:trHeight w:val="24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1EE" w:rsidRPr="00711737" w:rsidRDefault="00A901EE" w:rsidP="00711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1EE" w:rsidRPr="00711737" w:rsidRDefault="00A901EE" w:rsidP="007117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73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1EE" w:rsidRPr="00711737" w:rsidRDefault="00A901EE" w:rsidP="007117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737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1EE" w:rsidRPr="00711737" w:rsidRDefault="00A901EE" w:rsidP="00711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1EE" w:rsidRPr="00711737" w:rsidRDefault="00A901EE" w:rsidP="00711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1EE" w:rsidRPr="00711737" w:rsidRDefault="00A901EE" w:rsidP="00711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1EE" w:rsidRPr="00711737" w:rsidRDefault="00A901EE" w:rsidP="00711737">
            <w:pPr>
              <w:jc w:val="center"/>
              <w:rPr>
                <w:sz w:val="28"/>
                <w:szCs w:val="28"/>
              </w:rPr>
            </w:pPr>
          </w:p>
        </w:tc>
      </w:tr>
      <w:tr w:rsidR="00A901EE" w:rsidRPr="00711737" w:rsidTr="00A901EE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711737" w:rsidRDefault="004E1DAA" w:rsidP="007117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711737" w:rsidRDefault="004E1DAA" w:rsidP="007117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7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711737" w:rsidRDefault="004E1DAA" w:rsidP="007117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7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711737" w:rsidRDefault="004E1DAA" w:rsidP="007117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7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711737" w:rsidRDefault="004E1DAA" w:rsidP="007117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7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711737" w:rsidRDefault="004E1DAA" w:rsidP="007117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7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DAA" w:rsidRPr="00711737" w:rsidRDefault="004E1DAA" w:rsidP="0071173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7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901EE" w:rsidRPr="00711737" w:rsidTr="00A901EE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EE" w:rsidRPr="00711737" w:rsidTr="00A901EE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EE" w:rsidRPr="00711737" w:rsidTr="00A901EE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EE" w:rsidRPr="00711737" w:rsidTr="00A901EE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1EE" w:rsidRPr="00711737" w:rsidTr="00A901EE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DAA" w:rsidRPr="00711737" w:rsidRDefault="004E1D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DAA" w:rsidRPr="00711737" w:rsidRDefault="004E1DAA" w:rsidP="004E1D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4E1DAA" w:rsidRPr="00711737" w:rsidSect="007117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AA"/>
    <w:rsid w:val="0001301A"/>
    <w:rsid w:val="00043422"/>
    <w:rsid w:val="00065883"/>
    <w:rsid w:val="00066DC9"/>
    <w:rsid w:val="00084C05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623CA"/>
    <w:rsid w:val="00166AEE"/>
    <w:rsid w:val="00167FEE"/>
    <w:rsid w:val="001A6B6C"/>
    <w:rsid w:val="001B293A"/>
    <w:rsid w:val="001B3C4B"/>
    <w:rsid w:val="001C6949"/>
    <w:rsid w:val="001F099B"/>
    <w:rsid w:val="00200CFA"/>
    <w:rsid w:val="00232900"/>
    <w:rsid w:val="00236440"/>
    <w:rsid w:val="0025203D"/>
    <w:rsid w:val="00266192"/>
    <w:rsid w:val="0027316D"/>
    <w:rsid w:val="00286B95"/>
    <w:rsid w:val="002B00F6"/>
    <w:rsid w:val="002B122C"/>
    <w:rsid w:val="002B6F1C"/>
    <w:rsid w:val="002F0897"/>
    <w:rsid w:val="002F17F8"/>
    <w:rsid w:val="003173AB"/>
    <w:rsid w:val="00327A75"/>
    <w:rsid w:val="00362B7F"/>
    <w:rsid w:val="00371DC1"/>
    <w:rsid w:val="00394CD9"/>
    <w:rsid w:val="003A0589"/>
    <w:rsid w:val="003C0D4B"/>
    <w:rsid w:val="003C776C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A534C"/>
    <w:rsid w:val="004C3201"/>
    <w:rsid w:val="004D63FB"/>
    <w:rsid w:val="004E1DAA"/>
    <w:rsid w:val="00514616"/>
    <w:rsid w:val="00535991"/>
    <w:rsid w:val="005475BA"/>
    <w:rsid w:val="005621D0"/>
    <w:rsid w:val="005706FA"/>
    <w:rsid w:val="00573E10"/>
    <w:rsid w:val="00574FA1"/>
    <w:rsid w:val="005762AC"/>
    <w:rsid w:val="00583E73"/>
    <w:rsid w:val="00585891"/>
    <w:rsid w:val="00590233"/>
    <w:rsid w:val="00592422"/>
    <w:rsid w:val="0059749F"/>
    <w:rsid w:val="005A452B"/>
    <w:rsid w:val="005B22EF"/>
    <w:rsid w:val="005C25F1"/>
    <w:rsid w:val="005C3F48"/>
    <w:rsid w:val="005D0E3E"/>
    <w:rsid w:val="005D3BB5"/>
    <w:rsid w:val="005E4B94"/>
    <w:rsid w:val="005E72B3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272"/>
    <w:rsid w:val="006B244C"/>
    <w:rsid w:val="006C47F4"/>
    <w:rsid w:val="006D491E"/>
    <w:rsid w:val="006E73A6"/>
    <w:rsid w:val="006E7D2F"/>
    <w:rsid w:val="00711737"/>
    <w:rsid w:val="0071559A"/>
    <w:rsid w:val="00745146"/>
    <w:rsid w:val="00763AA8"/>
    <w:rsid w:val="00763DAB"/>
    <w:rsid w:val="00782C99"/>
    <w:rsid w:val="00786C6E"/>
    <w:rsid w:val="00787FD2"/>
    <w:rsid w:val="007930D0"/>
    <w:rsid w:val="0079539D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805DF"/>
    <w:rsid w:val="008967E0"/>
    <w:rsid w:val="008A0AA7"/>
    <w:rsid w:val="008D1203"/>
    <w:rsid w:val="008E328F"/>
    <w:rsid w:val="00904DE2"/>
    <w:rsid w:val="009104FE"/>
    <w:rsid w:val="00923E4D"/>
    <w:rsid w:val="00943974"/>
    <w:rsid w:val="00946D8B"/>
    <w:rsid w:val="00974D78"/>
    <w:rsid w:val="009941FF"/>
    <w:rsid w:val="009E7ABC"/>
    <w:rsid w:val="009F720F"/>
    <w:rsid w:val="00A0069E"/>
    <w:rsid w:val="00A159A5"/>
    <w:rsid w:val="00A208D3"/>
    <w:rsid w:val="00A2263B"/>
    <w:rsid w:val="00A35042"/>
    <w:rsid w:val="00A44607"/>
    <w:rsid w:val="00A80BCA"/>
    <w:rsid w:val="00A82DBB"/>
    <w:rsid w:val="00A84900"/>
    <w:rsid w:val="00A8672B"/>
    <w:rsid w:val="00A87811"/>
    <w:rsid w:val="00A901EE"/>
    <w:rsid w:val="00AA59F7"/>
    <w:rsid w:val="00AB511B"/>
    <w:rsid w:val="00AB7927"/>
    <w:rsid w:val="00AC0C6C"/>
    <w:rsid w:val="00AC76E5"/>
    <w:rsid w:val="00AE2032"/>
    <w:rsid w:val="00AE49EA"/>
    <w:rsid w:val="00AE7D6C"/>
    <w:rsid w:val="00B150E0"/>
    <w:rsid w:val="00B173FB"/>
    <w:rsid w:val="00B26D12"/>
    <w:rsid w:val="00B3168B"/>
    <w:rsid w:val="00B33AA0"/>
    <w:rsid w:val="00B3480B"/>
    <w:rsid w:val="00B42D7A"/>
    <w:rsid w:val="00B507D6"/>
    <w:rsid w:val="00B8228C"/>
    <w:rsid w:val="00B85E17"/>
    <w:rsid w:val="00BB51F0"/>
    <w:rsid w:val="00BC2652"/>
    <w:rsid w:val="00BF5080"/>
    <w:rsid w:val="00C25F1B"/>
    <w:rsid w:val="00C3751D"/>
    <w:rsid w:val="00C441BA"/>
    <w:rsid w:val="00C6735B"/>
    <w:rsid w:val="00C7002F"/>
    <w:rsid w:val="00C87BF6"/>
    <w:rsid w:val="00C9446F"/>
    <w:rsid w:val="00CC7C43"/>
    <w:rsid w:val="00CD39FB"/>
    <w:rsid w:val="00CE1C33"/>
    <w:rsid w:val="00CE7A43"/>
    <w:rsid w:val="00CF3BED"/>
    <w:rsid w:val="00D1475C"/>
    <w:rsid w:val="00D1694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F21DE"/>
    <w:rsid w:val="00E03019"/>
    <w:rsid w:val="00E14414"/>
    <w:rsid w:val="00E160ED"/>
    <w:rsid w:val="00E269A9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219E4"/>
    <w:rsid w:val="00F24BF1"/>
    <w:rsid w:val="00F270F5"/>
    <w:rsid w:val="00F4760C"/>
    <w:rsid w:val="00F60210"/>
    <w:rsid w:val="00F81DF5"/>
    <w:rsid w:val="00F86C4F"/>
    <w:rsid w:val="00FF6038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1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1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1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4E1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5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5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348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1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1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1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4E1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5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5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34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2013-12-27T05:18:00Z</cp:lastPrinted>
  <dcterms:created xsi:type="dcterms:W3CDTF">2013-12-19T11:33:00Z</dcterms:created>
  <dcterms:modified xsi:type="dcterms:W3CDTF">2014-01-28T07:28:00Z</dcterms:modified>
</cp:coreProperties>
</file>