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EA" w:rsidRDefault="007A7FEA" w:rsidP="007A7FEA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7A7FEA" w:rsidRDefault="007A7FEA" w:rsidP="007A7FE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A7FEA" w:rsidRDefault="007A7FEA" w:rsidP="007A7FEA">
      <w:pPr>
        <w:pStyle w:val="a4"/>
        <w:rPr>
          <w:sz w:val="28"/>
          <w:szCs w:val="28"/>
        </w:rPr>
      </w:pPr>
    </w:p>
    <w:p w:rsidR="007A7FEA" w:rsidRDefault="007A7FEA" w:rsidP="007A7FE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7A7FEA" w:rsidRDefault="007A7FEA" w:rsidP="007A7FEA">
      <w:pPr>
        <w:pStyle w:val="a4"/>
      </w:pPr>
    </w:p>
    <w:p w:rsidR="007A7FEA" w:rsidRDefault="007A7FEA" w:rsidP="007A7FEA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7A7FEA" w:rsidRDefault="006D3C6F" w:rsidP="007A7F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27.08.2015г.  № 01-02/9-5</w:t>
      </w:r>
      <w:r w:rsidR="007A7FE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11125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</w:p>
    <w:p w:rsidR="007A7FEA" w:rsidRDefault="007A7FEA" w:rsidP="007A7FEA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7A7FEA" w:rsidRDefault="007A7FEA" w:rsidP="007A7FEA">
      <w:pPr>
        <w:pStyle w:val="a4"/>
        <w:rPr>
          <w:rFonts w:ascii="Times New Roman" w:hAnsi="Times New Roman"/>
          <w:b/>
          <w:sz w:val="28"/>
          <w:szCs w:val="28"/>
        </w:rPr>
      </w:pPr>
    </w:p>
    <w:p w:rsidR="002D0804" w:rsidRDefault="009304EF" w:rsidP="002D0804">
      <w:pPr>
        <w:tabs>
          <w:tab w:val="left" w:pos="4678"/>
        </w:tabs>
        <w:adjustRightInd w:val="0"/>
        <w:ind w:right="4677"/>
        <w:outlineLvl w:val="1"/>
        <w:rPr>
          <w:b/>
        </w:rPr>
      </w:pPr>
      <w:r>
        <w:rPr>
          <w:b/>
        </w:rPr>
        <w:t xml:space="preserve">Об обращении </w:t>
      </w:r>
    </w:p>
    <w:p w:rsidR="002D0804" w:rsidRDefault="009304EF" w:rsidP="002D0804">
      <w:pPr>
        <w:tabs>
          <w:tab w:val="left" w:pos="4678"/>
        </w:tabs>
        <w:adjustRightInd w:val="0"/>
        <w:ind w:right="4677"/>
        <w:outlineLvl w:val="1"/>
        <w:rPr>
          <w:rFonts w:eastAsia="Calibri"/>
          <w:b/>
          <w:bCs/>
          <w:lang w:eastAsia="en-US"/>
        </w:rPr>
      </w:pPr>
      <w:r>
        <w:rPr>
          <w:b/>
        </w:rPr>
        <w:t xml:space="preserve">в </w:t>
      </w:r>
      <w:r>
        <w:rPr>
          <w:rFonts w:eastAsia="Calibri"/>
          <w:b/>
          <w:bCs/>
          <w:lang w:eastAsia="en-US"/>
        </w:rPr>
        <w:t xml:space="preserve">Контрольно-счетную </w:t>
      </w:r>
    </w:p>
    <w:p w:rsidR="009304EF" w:rsidRDefault="009304EF" w:rsidP="002D0804">
      <w:pPr>
        <w:tabs>
          <w:tab w:val="left" w:pos="4678"/>
        </w:tabs>
        <w:adjustRightInd w:val="0"/>
        <w:ind w:right="4677"/>
        <w:outlineLvl w:val="1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палату Москвы </w:t>
      </w:r>
    </w:p>
    <w:p w:rsidR="007A7FEA" w:rsidRDefault="007A7FEA" w:rsidP="007A7FEA">
      <w:pPr>
        <w:adjustRightInd w:val="0"/>
        <w:jc w:val="both"/>
        <w:rPr>
          <w:rFonts w:eastAsia="Calibri"/>
          <w:b/>
          <w:bCs/>
          <w:lang w:eastAsia="en-US"/>
        </w:rPr>
      </w:pPr>
    </w:p>
    <w:p w:rsidR="007A7FEA" w:rsidRDefault="007A7FEA" w:rsidP="007A7FEA">
      <w:pPr>
        <w:adjustRightInd w:val="0"/>
        <w:jc w:val="both"/>
        <w:rPr>
          <w:rFonts w:eastAsia="Calibri"/>
          <w:b/>
          <w:bCs/>
          <w:lang w:eastAsia="en-US"/>
        </w:rPr>
      </w:pPr>
    </w:p>
    <w:p w:rsidR="009304EF" w:rsidRDefault="007A7FEA" w:rsidP="007A7FEA">
      <w:pPr>
        <w:adjustRightInd w:val="0"/>
        <w:jc w:val="both"/>
      </w:pPr>
      <w:r>
        <w:rPr>
          <w:rFonts w:eastAsia="Calibri"/>
          <w:b/>
          <w:bCs/>
          <w:lang w:eastAsia="en-US"/>
        </w:rPr>
        <w:t xml:space="preserve">       </w:t>
      </w:r>
      <w:proofErr w:type="gramStart"/>
      <w:r w:rsidR="009304EF">
        <w:t xml:space="preserve">В соответствии с частью 12 статьи 3 </w:t>
      </w:r>
      <w:r>
        <w:rPr>
          <w:rFonts w:eastAsia="Calibri"/>
          <w:lang w:eastAsia="en-US"/>
        </w:rPr>
        <w:t xml:space="preserve">Федерального закона </w:t>
      </w:r>
      <w:r w:rsidR="009304EF">
        <w:rPr>
          <w:rFonts w:eastAsia="Calibri"/>
          <w:lang w:eastAsia="en-US"/>
        </w:rPr>
        <w:t xml:space="preserve">от 7 февраля 2011 года № 6-ФЗ «Об общих принципах организации и деятельности контрольно-счетных органов субъектов Российской Федерации </w:t>
      </w:r>
      <w:r>
        <w:rPr>
          <w:rFonts w:eastAsia="Calibri"/>
          <w:lang w:eastAsia="en-US"/>
        </w:rPr>
        <w:t xml:space="preserve">                               </w:t>
      </w:r>
      <w:r w:rsidR="009304EF">
        <w:rPr>
          <w:rFonts w:eastAsia="Calibri"/>
          <w:lang w:eastAsia="en-US"/>
        </w:rPr>
        <w:t xml:space="preserve">и муниципальных образований», статьей 26.1 Закона города Москвы </w:t>
      </w:r>
      <w:r w:rsidR="009304EF">
        <w:rPr>
          <w:rFonts w:eastAsia="Calibri"/>
          <w:lang w:eastAsia="en-US"/>
        </w:rPr>
        <w:br/>
        <w:t>от 30 июня 2010 года № 30 «О Контрольно-сче</w:t>
      </w:r>
      <w:r w:rsidR="00514C97">
        <w:rPr>
          <w:rFonts w:eastAsia="Calibri"/>
          <w:lang w:eastAsia="en-US"/>
        </w:rPr>
        <w:t>тной палате Москвы», пунктом 3</w:t>
      </w:r>
      <w:r w:rsidR="001463B1">
        <w:rPr>
          <w:rFonts w:eastAsia="Calibri"/>
          <w:lang w:eastAsia="en-US"/>
        </w:rPr>
        <w:t xml:space="preserve"> статьи 3</w:t>
      </w:r>
      <w:r w:rsidR="00514C97">
        <w:rPr>
          <w:rFonts w:eastAsia="Calibri"/>
          <w:lang w:eastAsia="en-US"/>
        </w:rPr>
        <w:t xml:space="preserve">6 </w:t>
      </w:r>
      <w:r w:rsidR="009304EF">
        <w:rPr>
          <w:rFonts w:eastAsia="Calibri"/>
          <w:lang w:eastAsia="en-US"/>
        </w:rPr>
        <w:t>Устава</w:t>
      </w:r>
      <w:r w:rsidR="001463B1">
        <w:rPr>
          <w:rFonts w:eastAsia="Calibri"/>
          <w:lang w:eastAsia="en-US"/>
        </w:rPr>
        <w:t xml:space="preserve"> </w:t>
      </w:r>
      <w:r w:rsidR="009304EF" w:rsidRPr="001463B1">
        <w:t>муниципального округа</w:t>
      </w:r>
      <w:r w:rsidR="001463B1">
        <w:t xml:space="preserve"> Бутырский </w:t>
      </w:r>
      <w:r w:rsidR="00514C97">
        <w:t xml:space="preserve">                        </w:t>
      </w:r>
      <w:r w:rsidR="009304EF" w:rsidRPr="001463B1">
        <w:rPr>
          <w:b/>
        </w:rPr>
        <w:t>Совет депутатов муниципального округа</w:t>
      </w:r>
      <w:r w:rsidR="001463B1" w:rsidRPr="001463B1">
        <w:rPr>
          <w:b/>
          <w:i/>
        </w:rPr>
        <w:t xml:space="preserve"> </w:t>
      </w:r>
      <w:r w:rsidR="001463B1" w:rsidRPr="001463B1">
        <w:rPr>
          <w:b/>
        </w:rPr>
        <w:t xml:space="preserve">Бутырский </w:t>
      </w:r>
      <w:r w:rsidR="009304EF" w:rsidRPr="001463B1">
        <w:rPr>
          <w:b/>
        </w:rPr>
        <w:t>решил:</w:t>
      </w:r>
      <w:proofErr w:type="gramEnd"/>
    </w:p>
    <w:p w:rsidR="001463B1" w:rsidRDefault="001463B1" w:rsidP="001463B1">
      <w:pPr>
        <w:adjustRightInd w:val="0"/>
        <w:jc w:val="both"/>
      </w:pPr>
    </w:p>
    <w:p w:rsidR="009304EF" w:rsidRPr="001463B1" w:rsidRDefault="001463B1" w:rsidP="001463B1">
      <w:pPr>
        <w:adjustRightInd w:val="0"/>
        <w:jc w:val="both"/>
        <w:rPr>
          <w:rFonts w:eastAsia="Calibri"/>
          <w:lang w:eastAsia="en-US"/>
        </w:rPr>
      </w:pPr>
      <w:r>
        <w:t xml:space="preserve">       </w:t>
      </w:r>
      <w:r w:rsidR="009304EF">
        <w:t xml:space="preserve">1. Просить </w:t>
      </w:r>
      <w:r w:rsidR="009304EF">
        <w:rPr>
          <w:rFonts w:eastAsia="Calibri"/>
          <w:bCs/>
          <w:lang w:eastAsia="en-US"/>
        </w:rPr>
        <w:t xml:space="preserve">Контрольно-счетную палату Москвы заключить с Советом депутатов </w:t>
      </w:r>
      <w:r w:rsidR="009304EF" w:rsidRPr="001463B1">
        <w:rPr>
          <w:rFonts w:eastAsia="Calibri"/>
          <w:bCs/>
          <w:lang w:eastAsia="en-US"/>
        </w:rPr>
        <w:t>муниципального округа</w:t>
      </w:r>
      <w:r>
        <w:rPr>
          <w:rFonts w:eastAsia="Calibri"/>
          <w:bCs/>
          <w:i/>
          <w:lang w:eastAsia="en-US"/>
        </w:rPr>
        <w:t xml:space="preserve"> </w:t>
      </w:r>
      <w:proofErr w:type="gramStart"/>
      <w:r>
        <w:rPr>
          <w:rFonts w:eastAsia="Calibri"/>
          <w:bCs/>
          <w:lang w:eastAsia="en-US"/>
        </w:rPr>
        <w:t>Бутырский</w:t>
      </w:r>
      <w:proofErr w:type="gramEnd"/>
      <w:r>
        <w:rPr>
          <w:rFonts w:eastAsia="Calibri"/>
          <w:bCs/>
          <w:i/>
          <w:lang w:eastAsia="en-US"/>
        </w:rPr>
        <w:t xml:space="preserve"> </w:t>
      </w:r>
      <w:r w:rsidR="009304EF">
        <w:rPr>
          <w:rFonts w:eastAsia="Calibri"/>
          <w:bCs/>
          <w:lang w:eastAsia="en-US"/>
        </w:rPr>
        <w:t>Соглашение о передаче Контрольно-счетной палате Москвы полномочий по осуществлению внешнего муниципального финансового контроля</w:t>
      </w:r>
      <w:r w:rsidR="009304EF">
        <w:rPr>
          <w:rFonts w:eastAsia="Calibri"/>
          <w:lang w:eastAsia="en-US"/>
        </w:rPr>
        <w:t xml:space="preserve"> в </w:t>
      </w:r>
      <w:r w:rsidR="009304EF" w:rsidRPr="001463B1">
        <w:rPr>
          <w:rFonts w:eastAsia="Calibri"/>
          <w:lang w:eastAsia="en-US"/>
        </w:rPr>
        <w:t>муниципальном округе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>Бутырский.</w:t>
      </w:r>
    </w:p>
    <w:p w:rsidR="009304EF" w:rsidRDefault="001463B1" w:rsidP="001463B1">
      <w:pPr>
        <w:adjustRightInd w:val="0"/>
        <w:jc w:val="both"/>
      </w:pPr>
      <w:r>
        <w:t xml:space="preserve">       </w:t>
      </w:r>
      <w:r w:rsidR="009304EF">
        <w:t xml:space="preserve">2. Главе </w:t>
      </w:r>
      <w:r w:rsidR="009304EF" w:rsidRPr="001463B1">
        <w:t>муниципального округа</w:t>
      </w:r>
      <w:r>
        <w:rPr>
          <w:i/>
        </w:rPr>
        <w:t xml:space="preserve"> </w:t>
      </w:r>
      <w:r>
        <w:t>Бутырский Осипенко А.П.</w:t>
      </w:r>
      <w:r>
        <w:rPr>
          <w:i/>
        </w:rPr>
        <w:t xml:space="preserve"> </w:t>
      </w:r>
      <w:r w:rsidR="009304EF">
        <w:t>направить копию настоящего решения в Контрольно-счетную палату Москвы в течение трех рабочих дней со дня принятия настоящего решения.</w:t>
      </w:r>
    </w:p>
    <w:p w:rsidR="00A33DD3" w:rsidRDefault="00A33DD3" w:rsidP="00A33DD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  Настоящее решение вступает в силу со дня принятия.</w:t>
      </w:r>
    </w:p>
    <w:p w:rsidR="00A33DD3" w:rsidRDefault="00A33DD3" w:rsidP="00A33DD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4. 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A33DD3" w:rsidRDefault="00A33DD3" w:rsidP="00A33DD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3DD3" w:rsidRDefault="00A33DD3" w:rsidP="00A33DD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3DD3" w:rsidRDefault="00A33DD3" w:rsidP="00A33DD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                             А.П. Осипенко</w:t>
      </w:r>
    </w:p>
    <w:p w:rsidR="009304EF" w:rsidRPr="00A33DD3" w:rsidRDefault="009304EF" w:rsidP="009304EF">
      <w:pPr>
        <w:adjustRightInd w:val="0"/>
        <w:jc w:val="both"/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DD" w:rsidRDefault="00ED1EDD" w:rsidP="009304EF">
      <w:r>
        <w:separator/>
      </w:r>
    </w:p>
  </w:endnote>
  <w:endnote w:type="continuationSeparator" w:id="0">
    <w:p w:rsidR="00ED1EDD" w:rsidRDefault="00ED1EDD" w:rsidP="0093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DD" w:rsidRDefault="00ED1EDD" w:rsidP="009304EF">
      <w:r>
        <w:separator/>
      </w:r>
    </w:p>
  </w:footnote>
  <w:footnote w:type="continuationSeparator" w:id="0">
    <w:p w:rsidR="00ED1EDD" w:rsidRDefault="00ED1EDD" w:rsidP="0093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EF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463B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25"/>
    <w:rsid w:val="00224755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0804"/>
    <w:rsid w:val="002D1AF8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30F03"/>
    <w:rsid w:val="00431533"/>
    <w:rsid w:val="00432F4D"/>
    <w:rsid w:val="004339B7"/>
    <w:rsid w:val="00436445"/>
    <w:rsid w:val="004370AA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14C97"/>
    <w:rsid w:val="005248ED"/>
    <w:rsid w:val="00524E84"/>
    <w:rsid w:val="005327ED"/>
    <w:rsid w:val="00535991"/>
    <w:rsid w:val="005475BA"/>
    <w:rsid w:val="0055776D"/>
    <w:rsid w:val="005621D0"/>
    <w:rsid w:val="005630E0"/>
    <w:rsid w:val="00566CAA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2A9C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C6F"/>
    <w:rsid w:val="006D491E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77951"/>
    <w:rsid w:val="00782C99"/>
    <w:rsid w:val="00786183"/>
    <w:rsid w:val="00786C6E"/>
    <w:rsid w:val="00787FD2"/>
    <w:rsid w:val="007930D0"/>
    <w:rsid w:val="0079539D"/>
    <w:rsid w:val="007A526F"/>
    <w:rsid w:val="007A6783"/>
    <w:rsid w:val="007A7FEA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31DA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04EF"/>
    <w:rsid w:val="009318B5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3DD3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10BD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FC0"/>
    <w:rsid w:val="00D16801"/>
    <w:rsid w:val="00D250FA"/>
    <w:rsid w:val="00D265D5"/>
    <w:rsid w:val="00D26FE1"/>
    <w:rsid w:val="00D33B2F"/>
    <w:rsid w:val="00D40189"/>
    <w:rsid w:val="00D4301E"/>
    <w:rsid w:val="00D457D5"/>
    <w:rsid w:val="00D45954"/>
    <w:rsid w:val="00D50D0E"/>
    <w:rsid w:val="00D53403"/>
    <w:rsid w:val="00D537BE"/>
    <w:rsid w:val="00D53BE1"/>
    <w:rsid w:val="00D5432E"/>
    <w:rsid w:val="00D560F6"/>
    <w:rsid w:val="00D66336"/>
    <w:rsid w:val="00D70DE9"/>
    <w:rsid w:val="00D73361"/>
    <w:rsid w:val="00D77874"/>
    <w:rsid w:val="00D808AC"/>
    <w:rsid w:val="00D82342"/>
    <w:rsid w:val="00D90BDD"/>
    <w:rsid w:val="00D97268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7709"/>
    <w:rsid w:val="00EC117F"/>
    <w:rsid w:val="00EC726B"/>
    <w:rsid w:val="00ED0CCC"/>
    <w:rsid w:val="00ED1EDD"/>
    <w:rsid w:val="00EE35EB"/>
    <w:rsid w:val="00EF1676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F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9304E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styleId="a6">
    <w:name w:val="footnote reference"/>
    <w:basedOn w:val="a0"/>
    <w:semiHidden/>
    <w:unhideWhenUsed/>
    <w:rsid w:val="009304EF"/>
    <w:rPr>
      <w:vertAlign w:val="superscript"/>
    </w:rPr>
  </w:style>
  <w:style w:type="character" w:customStyle="1" w:styleId="a5">
    <w:name w:val="Без интервала Знак"/>
    <w:link w:val="a4"/>
    <w:uiPriority w:val="1"/>
    <w:locked/>
    <w:rsid w:val="007A7FEA"/>
    <w:rPr>
      <w:rFonts w:ascii="Calibri" w:eastAsia="Calibri" w:hAnsi="Calibri"/>
      <w:sz w:val="22"/>
      <w:szCs w:val="22"/>
    </w:rPr>
  </w:style>
  <w:style w:type="table" w:styleId="a7">
    <w:name w:val="Table Grid"/>
    <w:basedOn w:val="a1"/>
    <w:rsid w:val="00D560F6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F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9304E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styleId="a6">
    <w:name w:val="footnote reference"/>
    <w:basedOn w:val="a0"/>
    <w:semiHidden/>
    <w:unhideWhenUsed/>
    <w:rsid w:val="009304EF"/>
    <w:rPr>
      <w:vertAlign w:val="superscript"/>
    </w:rPr>
  </w:style>
  <w:style w:type="character" w:customStyle="1" w:styleId="a5">
    <w:name w:val="Без интервала Знак"/>
    <w:link w:val="a4"/>
    <w:uiPriority w:val="1"/>
    <w:locked/>
    <w:rsid w:val="007A7FEA"/>
    <w:rPr>
      <w:rFonts w:ascii="Calibri" w:eastAsia="Calibri" w:hAnsi="Calibri"/>
      <w:sz w:val="22"/>
      <w:szCs w:val="22"/>
    </w:rPr>
  </w:style>
  <w:style w:type="table" w:styleId="a7">
    <w:name w:val="Table Grid"/>
    <w:basedOn w:val="a1"/>
    <w:rsid w:val="00D560F6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2015-08-18T07:16:00Z</dcterms:created>
  <dcterms:modified xsi:type="dcterms:W3CDTF">2015-08-28T06:52:00Z</dcterms:modified>
</cp:coreProperties>
</file>