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70" w:rsidRDefault="00B05970" w:rsidP="00B05970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2DD59B0C" wp14:editId="76A9EFF3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70" w:rsidRDefault="00B05970" w:rsidP="00B0597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B05970" w:rsidRDefault="00B05970" w:rsidP="00B0597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B05970" w:rsidRDefault="00B05970" w:rsidP="00B0597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B05970" w:rsidRDefault="00B05970" w:rsidP="00B05970">
      <w:pPr>
        <w:pStyle w:val="a4"/>
        <w:rPr>
          <w:rFonts w:ascii="Times New Roman" w:hAnsi="Times New Roman"/>
          <w:b/>
          <w:sz w:val="36"/>
          <w:szCs w:val="36"/>
        </w:rPr>
      </w:pPr>
    </w:p>
    <w:p w:rsidR="00B05970" w:rsidRDefault="00B05970" w:rsidP="00B0597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B05970" w:rsidRDefault="00B05970" w:rsidP="00B05970">
      <w:pPr>
        <w:pStyle w:val="a4"/>
        <w:ind w:right="55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6898" w:rsidRPr="00931306" w:rsidRDefault="00E950C0" w:rsidP="006B6898">
      <w:pPr>
        <w:pStyle w:val="a4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24.01.2023 № 01-04/1-8</w:t>
      </w:r>
    </w:p>
    <w:p w:rsidR="006B6898" w:rsidRPr="00931306" w:rsidRDefault="006B6898" w:rsidP="006B6898">
      <w:pPr>
        <w:pStyle w:val="a4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5970" w:rsidRPr="00931306" w:rsidRDefault="00B05970" w:rsidP="000D1466">
      <w:pPr>
        <w:pStyle w:val="a4"/>
        <w:ind w:right="59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депутатов муниципального округа Бутырский от 29.09.2022 № 01-04/15-4</w:t>
      </w:r>
    </w:p>
    <w:p w:rsidR="00B05970" w:rsidRPr="00931306" w:rsidRDefault="00B05970" w:rsidP="00B05970">
      <w:pPr>
        <w:pStyle w:val="a4"/>
        <w:ind w:right="55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6898" w:rsidRPr="00931306" w:rsidRDefault="00B05970" w:rsidP="006B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9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B059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26 декабря 2012 года № 849-ПП «О стимулировании управ районов города Москвы»,  </w:t>
      </w:r>
      <w:r w:rsidRPr="00B0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обращение </w:t>
      </w:r>
      <w:r w:rsidR="00E6532E" w:rsidRPr="00E64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0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правы Бутырского района </w:t>
      </w:r>
      <w:r w:rsidR="00E6532E" w:rsidRPr="00E64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Москвы</w:t>
      </w:r>
      <w:r w:rsidR="00E6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9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0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B0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9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И-</w:t>
      </w:r>
      <w:r w:rsidRPr="009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28/23</w:t>
      </w:r>
      <w:r w:rsidRPr="00B0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05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6B6898" w:rsidRPr="00931306" w:rsidRDefault="006B6898" w:rsidP="006B6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в решение </w:t>
      </w:r>
      <w:r w:rsidRPr="0093130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Совета депутатов муниципального округа Бутырский от</w:t>
      </w:r>
      <w:r w:rsidRPr="0093130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3130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29.09.2022 № 01-04/15-4 «О согласовании </w:t>
      </w:r>
      <w:proofErr w:type="gramStart"/>
      <w:r w:rsidRPr="0093130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направления средств стимулирования управы Бутырского района</w:t>
      </w:r>
      <w:proofErr w:type="gramEnd"/>
      <w:r w:rsidRPr="0093130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 устройство пешеходного перехода и искусственных дорожных неровностей»</w:t>
      </w:r>
      <w:r w:rsidR="00214F1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следующие изменения</w:t>
      </w:r>
      <w:r w:rsidRPr="0093130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: </w:t>
      </w:r>
    </w:p>
    <w:p w:rsidR="00214F17" w:rsidRDefault="00214F17" w:rsidP="006B6898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214F1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1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</w:t>
      </w:r>
      <w:r w:rsidRPr="0021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редакции:</w:t>
      </w:r>
    </w:p>
    <w:p w:rsidR="006B6898" w:rsidRDefault="006B6898" w:rsidP="006B689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31306" w:rsidRPr="009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B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</w:t>
      </w:r>
      <w:r w:rsidRPr="006B689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расходование </w:t>
      </w:r>
      <w:proofErr w:type="gramStart"/>
      <w:r w:rsidRPr="006B6898">
        <w:rPr>
          <w:rFonts w:ascii="Times New Roman" w:eastAsia="SimSun" w:hAnsi="Times New Roman" w:cs="Times New Roman"/>
          <w:sz w:val="28"/>
          <w:szCs w:val="28"/>
          <w:lang w:eastAsia="ar-SA"/>
        </w:rPr>
        <w:t>экономии средств стимулирования управы района</w:t>
      </w:r>
      <w:proofErr w:type="gramEnd"/>
      <w:r w:rsidRPr="006B689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2022 г. на общую сумму </w:t>
      </w:r>
      <w:r w:rsidRPr="0093130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375,2 </w:t>
      </w:r>
      <w:r w:rsidRPr="006B689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тыс. руб.</w:t>
      </w:r>
      <w:r w:rsidRPr="006B689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выполнение мероприятий по организации дорожного движения на улицах Бутырского района города Москвы согласно приложению</w:t>
      </w:r>
      <w:r w:rsidRPr="00931306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3D1025"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  <w:bookmarkStart w:id="0" w:name="_GoBack"/>
      <w:bookmarkEnd w:id="0"/>
    </w:p>
    <w:p w:rsidR="00214F17" w:rsidRPr="006B6898" w:rsidRDefault="00214F17" w:rsidP="006B689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1.2. п</w:t>
      </w:r>
      <w:r w:rsidRPr="00214F17">
        <w:rPr>
          <w:rFonts w:ascii="Times New Roman" w:eastAsia="SimSun" w:hAnsi="Times New Roman" w:cs="Times New Roman"/>
          <w:sz w:val="28"/>
          <w:szCs w:val="28"/>
          <w:lang w:eastAsia="ar-SA"/>
        </w:rPr>
        <w:t>риложение к решению изложить в новой редакции согласно приложению к настоящему решению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6B6898" w:rsidRPr="006B6898" w:rsidRDefault="006B6898" w:rsidP="0093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6B6898" w:rsidRPr="006B6898" w:rsidRDefault="006B6898" w:rsidP="009313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B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</w:t>
      </w:r>
      <w:r w:rsidRPr="006B689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B689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разместить на </w:t>
      </w:r>
      <w:r w:rsidRPr="006B6898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931306">
          <w:rPr>
            <w:rFonts w:ascii="Times New Roman" w:eastAsia="Calibri" w:hAnsi="Times New Roman" w:cs="Times New Roman"/>
            <w:sz w:val="28"/>
            <w:szCs w:val="28"/>
            <w:lang w:val="en-US" w:bidi="ru-RU"/>
          </w:rPr>
          <w:t>www</w:t>
        </w:r>
        <w:r w:rsidRPr="00931306">
          <w:rPr>
            <w:rFonts w:ascii="Times New Roman" w:eastAsia="Calibri" w:hAnsi="Times New Roman" w:cs="Times New Roman"/>
            <w:sz w:val="28"/>
            <w:szCs w:val="28"/>
            <w:lang w:bidi="ru-RU"/>
          </w:rPr>
          <w:t>.</w:t>
        </w:r>
        <w:proofErr w:type="spellStart"/>
        <w:r w:rsidRPr="00931306">
          <w:rPr>
            <w:rFonts w:ascii="Times New Roman" w:eastAsia="Calibri" w:hAnsi="Times New Roman" w:cs="Times New Roman"/>
            <w:sz w:val="28"/>
            <w:szCs w:val="28"/>
            <w:lang w:val="en-US" w:bidi="ru-RU"/>
          </w:rPr>
          <w:t>butyrskoe</w:t>
        </w:r>
        <w:proofErr w:type="spellEnd"/>
        <w:r w:rsidRPr="00931306">
          <w:rPr>
            <w:rFonts w:ascii="Times New Roman" w:eastAsia="Calibri" w:hAnsi="Times New Roman" w:cs="Times New Roman"/>
            <w:sz w:val="28"/>
            <w:szCs w:val="28"/>
            <w:lang w:bidi="ru-RU"/>
          </w:rPr>
          <w:t>.</w:t>
        </w:r>
        <w:proofErr w:type="spellStart"/>
        <w:r w:rsidRPr="00931306">
          <w:rPr>
            <w:rFonts w:ascii="Times New Roman" w:eastAsia="Calibri" w:hAnsi="Times New Roman" w:cs="Times New Roman"/>
            <w:sz w:val="28"/>
            <w:szCs w:val="28"/>
            <w:lang w:val="en-US" w:bidi="ru-RU"/>
          </w:rPr>
          <w:t>ru</w:t>
        </w:r>
        <w:proofErr w:type="spellEnd"/>
      </w:hyperlink>
      <w:r w:rsidRPr="006B6898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6B6898" w:rsidRDefault="006B6898" w:rsidP="00931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</w:t>
      </w:r>
      <w:proofErr w:type="gramStart"/>
      <w:r w:rsidRPr="006B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</w:t>
      </w:r>
      <w:r w:rsidR="00931306" w:rsidRPr="00931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</w:t>
      </w:r>
      <w:r w:rsidRPr="006B6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главу муниципального округа Бутырский Шкловскую Н.В. </w:t>
      </w:r>
    </w:p>
    <w:p w:rsidR="00931306" w:rsidRPr="006B6898" w:rsidRDefault="00931306" w:rsidP="00931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898" w:rsidRPr="006B6898" w:rsidRDefault="006B6898" w:rsidP="006B689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B6898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округа Бутырский</w:t>
      </w:r>
      <w:r w:rsidR="0093130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6B6898">
        <w:rPr>
          <w:rFonts w:ascii="Times New Roman" w:eastAsia="Calibri" w:hAnsi="Times New Roman" w:cs="Times New Roman"/>
          <w:b/>
          <w:sz w:val="28"/>
          <w:szCs w:val="28"/>
        </w:rPr>
        <w:t xml:space="preserve">          Н.В. Шкловская</w:t>
      </w:r>
    </w:p>
    <w:p w:rsidR="006B6898" w:rsidRPr="006B6898" w:rsidRDefault="006B6898" w:rsidP="006B689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6898" w:rsidRPr="006B6898" w:rsidRDefault="006B6898" w:rsidP="006B689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98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6B6898" w:rsidRPr="006B6898" w:rsidRDefault="006B6898" w:rsidP="006B689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98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</w:t>
      </w:r>
    </w:p>
    <w:p w:rsidR="006B6898" w:rsidRPr="006B6898" w:rsidRDefault="006B6898" w:rsidP="006B689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6898">
        <w:rPr>
          <w:rFonts w:ascii="Times New Roman" w:eastAsia="Times New Roman" w:hAnsi="Times New Roman" w:cs="Times New Roman"/>
          <w:sz w:val="26"/>
          <w:szCs w:val="26"/>
        </w:rPr>
        <w:t>муниципального округа Бутырский</w:t>
      </w:r>
    </w:p>
    <w:p w:rsidR="006B6898" w:rsidRDefault="00E950C0" w:rsidP="006B689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24.01.2023 № 01-04/1-8</w:t>
      </w:r>
    </w:p>
    <w:p w:rsidR="00931306" w:rsidRDefault="00931306" w:rsidP="006B689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1306" w:rsidRPr="00931306" w:rsidRDefault="00931306" w:rsidP="0093130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306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931306" w:rsidRPr="00931306" w:rsidRDefault="00931306" w:rsidP="0093130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306">
        <w:rPr>
          <w:rFonts w:ascii="Times New Roman" w:eastAsia="Times New Roman" w:hAnsi="Times New Roman" w:cs="Times New Roman"/>
          <w:sz w:val="26"/>
          <w:szCs w:val="26"/>
        </w:rPr>
        <w:t>к решению Совета депутатов</w:t>
      </w:r>
    </w:p>
    <w:p w:rsidR="00931306" w:rsidRPr="00931306" w:rsidRDefault="00931306" w:rsidP="0093130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306">
        <w:rPr>
          <w:rFonts w:ascii="Times New Roman" w:eastAsia="Times New Roman" w:hAnsi="Times New Roman" w:cs="Times New Roman"/>
          <w:sz w:val="26"/>
          <w:szCs w:val="26"/>
        </w:rPr>
        <w:t>муниципального округа Бутырский</w:t>
      </w:r>
    </w:p>
    <w:p w:rsidR="00931306" w:rsidRPr="006B6898" w:rsidRDefault="00931306" w:rsidP="0093130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306">
        <w:rPr>
          <w:rFonts w:ascii="Times New Roman" w:eastAsia="Times New Roman" w:hAnsi="Times New Roman"/>
          <w:sz w:val="26"/>
          <w:szCs w:val="26"/>
        </w:rPr>
        <w:t>от 29.09.2022 № 01-04/15-4</w:t>
      </w:r>
    </w:p>
    <w:p w:rsidR="006B6898" w:rsidRPr="006B6898" w:rsidRDefault="006B6898" w:rsidP="006B6898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898" w:rsidRPr="006B6898" w:rsidRDefault="006B6898" w:rsidP="006B689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6898">
        <w:rPr>
          <w:rFonts w:ascii="Times New Roman" w:eastAsia="Calibri" w:hAnsi="Times New Roman" w:cs="Times New Roman"/>
          <w:b/>
          <w:sz w:val="26"/>
          <w:szCs w:val="26"/>
        </w:rPr>
        <w:t xml:space="preserve">Расходование </w:t>
      </w:r>
      <w:proofErr w:type="gramStart"/>
      <w:r w:rsidRPr="006B6898">
        <w:rPr>
          <w:rFonts w:ascii="Times New Roman" w:eastAsia="Calibri" w:hAnsi="Times New Roman" w:cs="Times New Roman"/>
          <w:b/>
          <w:sz w:val="26"/>
          <w:szCs w:val="26"/>
        </w:rPr>
        <w:t>экономии средств стимулирования управы района</w:t>
      </w:r>
      <w:proofErr w:type="gramEnd"/>
      <w:r w:rsidRPr="006B6898">
        <w:rPr>
          <w:rFonts w:ascii="Times New Roman" w:eastAsia="Calibri" w:hAnsi="Times New Roman" w:cs="Times New Roman"/>
          <w:b/>
          <w:sz w:val="26"/>
          <w:szCs w:val="26"/>
        </w:rPr>
        <w:t xml:space="preserve"> 2022 г.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4"/>
        <w:gridCol w:w="1984"/>
        <w:gridCol w:w="992"/>
        <w:gridCol w:w="1134"/>
        <w:gridCol w:w="993"/>
      </w:tblGrid>
      <w:tr w:rsidR="006B6898" w:rsidRPr="006B6898" w:rsidTr="0050731F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 дорожного хозяйства (улица)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закупок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Стоимость, тыс. руб.</w:t>
            </w:r>
          </w:p>
        </w:tc>
      </w:tr>
      <w:tr w:rsidR="006B6898" w:rsidRPr="006B6898" w:rsidTr="0050731F">
        <w:trPr>
          <w:trHeight w:val="14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B6898" w:rsidRPr="006B6898" w:rsidTr="0050731F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организации дорожного движения на внутриквартальных проездах и дворовых территориях</w:t>
            </w:r>
          </w:p>
        </w:tc>
      </w:tr>
      <w:tr w:rsidR="006B6898" w:rsidRPr="006B6898" w:rsidTr="0050731F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1-й внутриквартальный </w:t>
            </w:r>
            <w:proofErr w:type="spellStart"/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Гончаровский</w:t>
            </w:r>
            <w:proofErr w:type="spellEnd"/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проезд, в районе домов 13А, 15А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дорожного движения (установка ИДН)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ИДН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</w:tr>
      <w:tr w:rsidR="006B6898" w:rsidRPr="006B6898" w:rsidTr="0050731F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знаки 5.20 со стойками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B6898" w:rsidRPr="006B6898" w:rsidTr="0050731F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Милашенкова</w:t>
            </w:r>
            <w:proofErr w:type="spellEnd"/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15 (внутриквартальный проезд)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дорожного движения (установка ИДН)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ИДН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</w:t>
            </w:r>
          </w:p>
        </w:tc>
      </w:tr>
      <w:tr w:rsidR="006B6898" w:rsidRPr="006B6898" w:rsidTr="0050731F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знаки 5.20 со стойками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6B6898" w:rsidRPr="006B6898" w:rsidTr="0050731F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Милашенкова</w:t>
            </w:r>
            <w:proofErr w:type="spellEnd"/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дорожного движения (установка ИДН)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ИДН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6B6898" w:rsidRPr="006B6898" w:rsidTr="0050731F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знаки 5.20 со стойками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33,4</w:t>
            </w:r>
          </w:p>
        </w:tc>
      </w:tr>
      <w:tr w:rsidR="006B6898" w:rsidRPr="006B6898" w:rsidTr="0050731F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  <w:r w:rsidR="00082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 НДС 20%</w:t>
            </w:r>
            <w:r w:rsidRPr="006B68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98" w:rsidRPr="006B6898" w:rsidRDefault="006B6898" w:rsidP="006B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68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375,2</w:t>
            </w:r>
          </w:p>
        </w:tc>
      </w:tr>
    </w:tbl>
    <w:p w:rsidR="006B6898" w:rsidRPr="006B6898" w:rsidRDefault="006B6898" w:rsidP="006B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5970" w:rsidRPr="005A7590" w:rsidRDefault="00B05970" w:rsidP="00B05970">
      <w:pPr>
        <w:pStyle w:val="a4"/>
        <w:ind w:right="55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7E4" w:rsidRDefault="006837E4"/>
    <w:sectPr w:rsidR="0068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24F3"/>
    <w:multiLevelType w:val="hybridMultilevel"/>
    <w:tmpl w:val="B5C00B2E"/>
    <w:lvl w:ilvl="0" w:tplc="218C5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3B"/>
    <w:rsid w:val="00082253"/>
    <w:rsid w:val="000D1466"/>
    <w:rsid w:val="000E03FA"/>
    <w:rsid w:val="00214F17"/>
    <w:rsid w:val="003D1025"/>
    <w:rsid w:val="006837E4"/>
    <w:rsid w:val="006B6898"/>
    <w:rsid w:val="00931306"/>
    <w:rsid w:val="00A3283B"/>
    <w:rsid w:val="00B05970"/>
    <w:rsid w:val="00E64C68"/>
    <w:rsid w:val="00E6532E"/>
    <w:rsid w:val="00E9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5970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B05970"/>
    <w:pPr>
      <w:spacing w:after="0" w:line="240" w:lineRule="auto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B0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6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5970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B05970"/>
    <w:pPr>
      <w:spacing w:after="0" w:line="240" w:lineRule="auto"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B0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dcterms:created xsi:type="dcterms:W3CDTF">2023-01-18T12:57:00Z</dcterms:created>
  <dcterms:modified xsi:type="dcterms:W3CDTF">2023-01-25T07:34:00Z</dcterms:modified>
</cp:coreProperties>
</file>