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98563A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16.06.2022 № 01-04/11</w:t>
      </w:r>
      <w:r w:rsidR="00A15A9D">
        <w:rPr>
          <w:rFonts w:ascii="Times New Roman" w:hAnsi="Times New Roman"/>
          <w:sz w:val="28"/>
          <w:szCs w:val="28"/>
        </w:rPr>
        <w:t>-</w:t>
      </w:r>
      <w:r w:rsidR="0002583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82736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A517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E2391">
        <w:rPr>
          <w:rFonts w:ascii="Times New Roman" w:hAnsi="Times New Roman"/>
          <w:sz w:val="28"/>
          <w:szCs w:val="28"/>
        </w:rPr>
        <w:t xml:space="preserve">         </w:t>
      </w:r>
      <w:r w:rsidR="004834B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E7B54">
        <w:rPr>
          <w:rFonts w:ascii="Times New Roman" w:hAnsi="Times New Roman"/>
          <w:sz w:val="28"/>
          <w:szCs w:val="28"/>
        </w:rPr>
        <w:t xml:space="preserve">          </w:t>
      </w:r>
      <w:r w:rsidR="00924F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924FE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</w:t>
      </w:r>
      <w:r w:rsidR="001F58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2022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0045C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устройства оборудования</w:t>
      </w:r>
    </w:p>
    <w:p w:rsidR="00003D9D" w:rsidRDefault="000045C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для </w:t>
      </w:r>
      <w:r w:rsidR="00003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инвалидов и лиц с ограничениями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98212A">
        <w:rPr>
          <w:rFonts w:ascii="Times New Roman" w:hAnsi="Times New Roman"/>
          <w:sz w:val="26"/>
          <w:szCs w:val="26"/>
          <w:lang w:eastAsia="ru-RU"/>
        </w:rPr>
        <w:t>ия</w:t>
      </w:r>
      <w:r w:rsidR="00A5170F">
        <w:rPr>
          <w:rFonts w:ascii="Times New Roman" w:hAnsi="Times New Roman"/>
          <w:sz w:val="26"/>
          <w:szCs w:val="26"/>
          <w:lang w:eastAsia="ru-RU"/>
        </w:rPr>
        <w:t xml:space="preserve"> управы  </w:t>
      </w:r>
      <w:r w:rsidR="000045CE">
        <w:rPr>
          <w:rFonts w:ascii="Times New Roman" w:hAnsi="Times New Roman"/>
          <w:sz w:val="26"/>
          <w:szCs w:val="26"/>
          <w:lang w:eastAsia="ru-RU"/>
        </w:rPr>
        <w:t xml:space="preserve">                           от 7 июн</w:t>
      </w:r>
      <w:r w:rsidR="004834B2">
        <w:rPr>
          <w:rFonts w:ascii="Times New Roman" w:hAnsi="Times New Roman"/>
          <w:sz w:val="26"/>
          <w:szCs w:val="26"/>
          <w:lang w:eastAsia="ru-RU"/>
        </w:rPr>
        <w:t>я 2022</w:t>
      </w:r>
      <w:r w:rsidR="004834B2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045CE">
        <w:rPr>
          <w:rFonts w:ascii="Times New Roman" w:hAnsi="Times New Roman"/>
          <w:sz w:val="26"/>
          <w:szCs w:val="26"/>
          <w:lang w:eastAsia="ru-RU"/>
        </w:rPr>
        <w:t xml:space="preserve"> № Г-49</w:t>
      </w:r>
      <w:r w:rsidR="00A5170F">
        <w:rPr>
          <w:rFonts w:ascii="Times New Roman" w:hAnsi="Times New Roman"/>
          <w:sz w:val="26"/>
          <w:szCs w:val="26"/>
          <w:lang w:eastAsia="ru-RU"/>
        </w:rPr>
        <w:t>/22,</w:t>
      </w:r>
      <w:r w:rsidR="000045CE">
        <w:rPr>
          <w:rFonts w:ascii="Times New Roman" w:hAnsi="Times New Roman"/>
          <w:sz w:val="26"/>
          <w:szCs w:val="26"/>
          <w:lang w:eastAsia="ru-RU"/>
        </w:rPr>
        <w:t xml:space="preserve"> Г-50/22</w:t>
      </w:r>
      <w:r w:rsidR="004834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8212A">
        <w:rPr>
          <w:rFonts w:ascii="Times New Roman" w:hAnsi="Times New Roman"/>
          <w:sz w:val="26"/>
          <w:szCs w:val="26"/>
          <w:lang w:eastAsia="ru-RU"/>
        </w:rPr>
        <w:t xml:space="preserve">и от 10 июня 2022 года № С-148/22,                    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045CE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средств, выделенных 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2022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- 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A5170F" w:rsidRDefault="000045CE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Гончарова ул., д.11, подъезд 1 -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пандус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скла</w:t>
      </w:r>
      <w:r w:rsidR="00A517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- 20900 руб.;</w:t>
      </w:r>
    </w:p>
    <w:p w:rsidR="000045CE" w:rsidRDefault="000045CE" w:rsidP="000045C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Гончарова ул., д.11, подъезд 1 - поручень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пристенный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- 13200 руб.;</w:t>
      </w:r>
    </w:p>
    <w:p w:rsidR="000045CE" w:rsidRDefault="0098212A" w:rsidP="000045C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Яблочкова ул., д.29, подъезд 1 - пандус откидно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й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- 16500 руб.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8212A" w:rsidRDefault="0098212A" w:rsidP="000045C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Яблочкова ул., д.41Б, подъезд 3 - пандус стационарный                       - 16500 руб.;    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045CE"/>
    <w:rsid w:val="0000592D"/>
    <w:rsid w:val="000207FB"/>
    <w:rsid w:val="00025834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707E4"/>
    <w:rsid w:val="002713AC"/>
    <w:rsid w:val="0034400E"/>
    <w:rsid w:val="00373914"/>
    <w:rsid w:val="00382736"/>
    <w:rsid w:val="0040078F"/>
    <w:rsid w:val="004201B9"/>
    <w:rsid w:val="00476DA1"/>
    <w:rsid w:val="00482547"/>
    <w:rsid w:val="004834B2"/>
    <w:rsid w:val="004C14C0"/>
    <w:rsid w:val="005264E9"/>
    <w:rsid w:val="00575DDB"/>
    <w:rsid w:val="005B3308"/>
    <w:rsid w:val="005E25B3"/>
    <w:rsid w:val="0060265E"/>
    <w:rsid w:val="00623CC7"/>
    <w:rsid w:val="006D2351"/>
    <w:rsid w:val="006F42A4"/>
    <w:rsid w:val="007D0C12"/>
    <w:rsid w:val="00811593"/>
    <w:rsid w:val="00837975"/>
    <w:rsid w:val="008E7B54"/>
    <w:rsid w:val="008F3BA4"/>
    <w:rsid w:val="00924FEE"/>
    <w:rsid w:val="009445FD"/>
    <w:rsid w:val="0098212A"/>
    <w:rsid w:val="0098563A"/>
    <w:rsid w:val="00A13B95"/>
    <w:rsid w:val="00A15A9D"/>
    <w:rsid w:val="00A25DCF"/>
    <w:rsid w:val="00A5170F"/>
    <w:rsid w:val="00A96B1D"/>
    <w:rsid w:val="00B0316D"/>
    <w:rsid w:val="00C755CB"/>
    <w:rsid w:val="00CF5D2D"/>
    <w:rsid w:val="00D33B2C"/>
    <w:rsid w:val="00D405B9"/>
    <w:rsid w:val="00D54B37"/>
    <w:rsid w:val="00DD38F6"/>
    <w:rsid w:val="00E56FE6"/>
    <w:rsid w:val="00ED73A4"/>
    <w:rsid w:val="00EE2391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99</cp:revision>
  <cp:lastPrinted>2021-02-18T05:52:00Z</cp:lastPrinted>
  <dcterms:created xsi:type="dcterms:W3CDTF">2019-07-18T06:01:00Z</dcterms:created>
  <dcterms:modified xsi:type="dcterms:W3CDTF">2022-06-17T08:53:00Z</dcterms:modified>
</cp:coreProperties>
</file>