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04" w:rsidRDefault="00DF3B04" w:rsidP="00DF3B0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DF3B04" w:rsidRDefault="00DF3B04" w:rsidP="00DF3B04">
      <w:pPr>
        <w:pStyle w:val="a5"/>
        <w:jc w:val="center"/>
        <w:rPr>
          <w:rFonts w:ascii="Arial Black" w:hAnsi="Arial Black" w:cs="Times New Roman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DF3B04" w:rsidRDefault="00DF3B04" w:rsidP="00DF3B04">
      <w:pPr>
        <w:pStyle w:val="a5"/>
        <w:rPr>
          <w:sz w:val="28"/>
          <w:szCs w:val="28"/>
        </w:rPr>
      </w:pPr>
    </w:p>
    <w:p w:rsidR="00DF3B04" w:rsidRDefault="00DF3B04" w:rsidP="00DF3B0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DF3B04" w:rsidRDefault="00DF3B04" w:rsidP="00DF3B04">
      <w:pPr>
        <w:pStyle w:val="a5"/>
      </w:pPr>
    </w:p>
    <w:p w:rsidR="00DF3B04" w:rsidRDefault="00DF3B04" w:rsidP="00DF3B04">
      <w:pPr>
        <w:pStyle w:val="a5"/>
        <w:rPr>
          <w:rFonts w:ascii="Times New Roman" w:hAnsi="Times New Roman"/>
          <w:sz w:val="28"/>
          <w:szCs w:val="28"/>
        </w:rPr>
      </w:pPr>
    </w:p>
    <w:p w:rsidR="00DF3B04" w:rsidRDefault="005E63A6" w:rsidP="00DF3B0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  <w:r w:rsidR="00926204">
        <w:rPr>
          <w:rFonts w:ascii="Times New Roman" w:hAnsi="Times New Roman"/>
          <w:sz w:val="28"/>
          <w:szCs w:val="28"/>
        </w:rPr>
        <w:t>0</w:t>
      </w:r>
      <w:r w:rsidR="00B179CF">
        <w:rPr>
          <w:rFonts w:ascii="Times New Roman" w:hAnsi="Times New Roman"/>
          <w:sz w:val="28"/>
          <w:szCs w:val="28"/>
        </w:rPr>
        <w:t>3.2022 № 01-04/7-2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179CF">
        <w:rPr>
          <w:rFonts w:ascii="Times New Roman" w:hAnsi="Times New Roman"/>
          <w:sz w:val="28"/>
          <w:szCs w:val="28"/>
        </w:rPr>
        <w:t xml:space="preserve">      </w:t>
      </w:r>
      <w:r w:rsidR="00B9286F">
        <w:rPr>
          <w:rFonts w:ascii="Times New Roman" w:hAnsi="Times New Roman"/>
          <w:sz w:val="28"/>
          <w:szCs w:val="28"/>
        </w:rPr>
        <w:t xml:space="preserve">               </w:t>
      </w:r>
      <w:r w:rsidR="00926204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13D1F">
        <w:rPr>
          <w:rFonts w:ascii="Times New Roman" w:hAnsi="Times New Roman"/>
          <w:sz w:val="28"/>
          <w:szCs w:val="28"/>
        </w:rPr>
        <w:t xml:space="preserve">        </w:t>
      </w:r>
      <w:r w:rsidR="00094C28">
        <w:rPr>
          <w:rFonts w:ascii="Times New Roman" w:hAnsi="Times New Roman"/>
          <w:sz w:val="28"/>
          <w:szCs w:val="28"/>
        </w:rPr>
        <w:t xml:space="preserve">                   </w:t>
      </w:r>
      <w:r w:rsidR="00831DA2">
        <w:rPr>
          <w:rFonts w:ascii="Times New Roman" w:hAnsi="Times New Roman"/>
          <w:sz w:val="28"/>
          <w:szCs w:val="28"/>
        </w:rPr>
        <w:t xml:space="preserve">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</w:t>
      </w:r>
      <w:r w:rsidR="003A6BD4">
        <w:rPr>
          <w:rFonts w:ascii="Times New Roman" w:hAnsi="Times New Roman"/>
          <w:sz w:val="28"/>
          <w:szCs w:val="28"/>
        </w:rPr>
        <w:t xml:space="preserve">                              </w:t>
      </w:r>
      <w:r w:rsidR="00DF3B04">
        <w:rPr>
          <w:rFonts w:ascii="Times New Roman" w:hAnsi="Times New Roman"/>
          <w:sz w:val="28"/>
          <w:szCs w:val="28"/>
        </w:rPr>
        <w:t xml:space="preserve">                </w:t>
      </w:r>
      <w:r w:rsidR="00595F97">
        <w:rPr>
          <w:rFonts w:ascii="Times New Roman" w:hAnsi="Times New Roman"/>
          <w:sz w:val="28"/>
          <w:szCs w:val="28"/>
        </w:rPr>
        <w:t xml:space="preserve">        </w:t>
      </w:r>
      <w:r w:rsidR="00DF3B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DF3B04" w:rsidRDefault="00DF3B04" w:rsidP="00DF3B04">
      <w:pPr>
        <w:pStyle w:val="a5"/>
        <w:rPr>
          <w:rFonts w:ascii="Times New Roman" w:hAnsi="Times New Roman"/>
          <w:b/>
          <w:sz w:val="28"/>
          <w:szCs w:val="28"/>
        </w:rPr>
      </w:pPr>
    </w:p>
    <w:p w:rsidR="005E63A6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проведении дополнительных мероприятий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 социально-экономическому развитию </w:t>
      </w:r>
    </w:p>
    <w:p w:rsidR="005E63A6" w:rsidRDefault="005E63A6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Бутырского района в 2022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9262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части </w:t>
      </w:r>
    </w:p>
    <w:p w:rsidR="00926204" w:rsidRDefault="005E63A6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установления поручня</w:t>
      </w:r>
      <w:r w:rsidR="0028506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пристенного</w:t>
      </w:r>
    </w:p>
    <w:p w:rsidR="00DF3B04" w:rsidRDefault="00926204" w:rsidP="00DF3B04">
      <w:pPr>
        <w:pStyle w:val="a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для маломобильных групп жителей</w:t>
      </w:r>
      <w:r w:rsidR="00DF3B0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DF3B04" w:rsidRDefault="00DF3B04" w:rsidP="00DF3B04">
      <w:pPr>
        <w:pStyle w:val="a5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</w:t>
      </w:r>
      <w:r>
        <w:rPr>
          <w:rFonts w:ascii="Times New Roman" w:hAnsi="Times New Roman"/>
          <w:color w:val="000000"/>
          <w:sz w:val="26"/>
          <w:szCs w:val="26"/>
        </w:rPr>
        <w:t xml:space="preserve">частью 6 статьи 1 и частью 14 статьи 3 Закона города Москвы          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>от 13 сентября 2012 года                     № 484-ПП «О дополнительных мероприятиях по социально-экономическому развитию районов города Москвы», рассмотрев и обсудив письм</w:t>
      </w:r>
      <w:r w:rsidR="00926204">
        <w:rPr>
          <w:rFonts w:ascii="Times New Roman" w:hAnsi="Times New Roman"/>
          <w:sz w:val="26"/>
          <w:szCs w:val="26"/>
          <w:lang w:eastAsia="ru-RU"/>
        </w:rPr>
        <w:t xml:space="preserve">о управы Бутырского района </w:t>
      </w:r>
      <w:r w:rsidR="004368AF">
        <w:rPr>
          <w:rFonts w:ascii="Times New Roman" w:hAnsi="Times New Roman"/>
          <w:sz w:val="26"/>
          <w:szCs w:val="26"/>
          <w:lang w:eastAsia="ru-RU"/>
        </w:rPr>
        <w:t>от 23 марта 2022</w:t>
      </w:r>
      <w:r w:rsidR="005E63A6">
        <w:rPr>
          <w:rFonts w:ascii="Times New Roman" w:hAnsi="Times New Roman"/>
          <w:sz w:val="26"/>
          <w:szCs w:val="26"/>
          <w:lang w:eastAsia="ru-RU"/>
        </w:rPr>
        <w:t xml:space="preserve"> года № 251</w:t>
      </w:r>
      <w:r w:rsidR="004368AF">
        <w:rPr>
          <w:rFonts w:ascii="Times New Roman" w:hAnsi="Times New Roman"/>
          <w:sz w:val="26"/>
          <w:szCs w:val="26"/>
          <w:lang w:eastAsia="ru-RU"/>
        </w:rPr>
        <w:t>/22</w:t>
      </w:r>
      <w:r w:rsidR="0046652D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DF3B04" w:rsidRPr="009262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832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1. Провести дополнительные мероприятия по социально-экономическому развитию Бутырского </w:t>
      </w:r>
      <w:r w:rsidR="00864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 2022</w:t>
      </w:r>
      <w:r w:rsidR="007C2A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</w:t>
      </w:r>
      <w:r w:rsidR="00864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средств, выделенных на 2022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  </w:t>
      </w:r>
      <w:proofErr w:type="gramEnd"/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   - установка </w:t>
      </w:r>
      <w:r w:rsidR="00864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поручня </w:t>
      </w:r>
      <w:proofErr w:type="spellStart"/>
      <w:r w:rsidR="00864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пристенного</w:t>
      </w:r>
      <w:proofErr w:type="spellEnd"/>
      <w:r w:rsidR="008644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8156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маломобильных жителей 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3-м подъезде </w:t>
      </w:r>
      <w:r w:rsidR="00C32F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    дома 2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 </w:t>
      </w:r>
      <w:r w:rsidR="00C32F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корпуса 3 </w:t>
      </w:r>
      <w:r w:rsidR="009262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улице</w:t>
      </w:r>
      <w:r w:rsidR="00C32F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Яблочкова – </w:t>
      </w:r>
      <w:r w:rsidR="00C32FB8" w:rsidRPr="00C32FB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13 000</w:t>
      </w:r>
      <w:r w:rsidR="00C32F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F832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рублей.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DF3B04" w:rsidRDefault="00DF3B04" w:rsidP="00DF3B04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hyperlink r:id="rId4" w:history="1"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46652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6652D">
        <w:rPr>
          <w:rFonts w:ascii="Times New Roman" w:hAnsi="Times New Roman"/>
          <w:sz w:val="26"/>
          <w:szCs w:val="26"/>
        </w:rPr>
        <w:t>.</w:t>
      </w:r>
    </w:p>
    <w:p w:rsidR="00DF3B04" w:rsidRPr="0046652D" w:rsidRDefault="00DF3B04" w:rsidP="00DF3B04">
      <w:pPr>
        <w:pStyle w:val="a5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4. Контроль за исполнением данного решения возложить </w:t>
      </w:r>
      <w:r w:rsidR="00466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социальной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комиссии Совета депутатов муниципального округа Бутырск</w:t>
      </w:r>
      <w:r w:rsidR="00094C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ий Аникину О.В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</w:p>
    <w:p w:rsidR="00DF3B04" w:rsidRDefault="00DF3B04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F129B" w:rsidRDefault="008F129B" w:rsidP="00DF3B04">
      <w:pPr>
        <w:pStyle w:val="a5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sectPr w:rsidR="008F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2"/>
    <w:rsid w:val="00013D1F"/>
    <w:rsid w:val="00094C28"/>
    <w:rsid w:val="00285063"/>
    <w:rsid w:val="003A6BD4"/>
    <w:rsid w:val="004368AF"/>
    <w:rsid w:val="0046652D"/>
    <w:rsid w:val="00483539"/>
    <w:rsid w:val="00595F97"/>
    <w:rsid w:val="005E63A6"/>
    <w:rsid w:val="00722F7D"/>
    <w:rsid w:val="007C2A1B"/>
    <w:rsid w:val="008156A0"/>
    <w:rsid w:val="00831DA2"/>
    <w:rsid w:val="0086441C"/>
    <w:rsid w:val="008F129B"/>
    <w:rsid w:val="008F6032"/>
    <w:rsid w:val="0090173A"/>
    <w:rsid w:val="00926204"/>
    <w:rsid w:val="00B179CF"/>
    <w:rsid w:val="00B90DBC"/>
    <w:rsid w:val="00B9286F"/>
    <w:rsid w:val="00C32FB8"/>
    <w:rsid w:val="00D53AD2"/>
    <w:rsid w:val="00DF3B04"/>
    <w:rsid w:val="00F44E02"/>
    <w:rsid w:val="00F8322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18F42-3D0B-4D36-8D84-C7E71A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0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B04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F3B04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DF3B04"/>
    <w:pPr>
      <w:spacing w:after="0" w:line="240" w:lineRule="auto"/>
    </w:pPr>
    <w:rPr>
      <w:rFonts w:ascii="Calibri" w:eastAsia="Calibri" w:hAnsi="Calibri"/>
      <w:sz w:val="22"/>
    </w:rPr>
  </w:style>
  <w:style w:type="table" w:styleId="a6">
    <w:name w:val="Table Grid"/>
    <w:basedOn w:val="a1"/>
    <w:uiPriority w:val="59"/>
    <w:rsid w:val="00DF3B0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31</cp:revision>
  <cp:lastPrinted>2022-03-24T08:01:00Z</cp:lastPrinted>
  <dcterms:created xsi:type="dcterms:W3CDTF">2020-01-15T10:20:00Z</dcterms:created>
  <dcterms:modified xsi:type="dcterms:W3CDTF">2022-03-28T09:57:00Z</dcterms:modified>
</cp:coreProperties>
</file>