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39" w:rsidRDefault="00756FEE" w:rsidP="00B75D39">
      <w:pPr>
        <w:pStyle w:val="a5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 </w:t>
      </w:r>
      <w:proofErr w:type="gramStart"/>
      <w:r w:rsidR="00B75D39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5D39" w:rsidRDefault="00B75D39" w:rsidP="00B75D39">
      <w:pPr>
        <w:pStyle w:val="a5"/>
        <w:rPr>
          <w:sz w:val="28"/>
          <w:szCs w:val="28"/>
        </w:rPr>
      </w:pPr>
    </w:p>
    <w:p w:rsidR="00B75D39" w:rsidRDefault="00B75D39" w:rsidP="00B75D39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5D39" w:rsidRDefault="00B75D39" w:rsidP="00B75D39">
      <w:pPr>
        <w:pStyle w:val="a5"/>
      </w:pPr>
    </w:p>
    <w:p w:rsidR="00B75D39" w:rsidRDefault="00B75D39" w:rsidP="00B75D39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B75D39" w:rsidRDefault="005C1A8B" w:rsidP="00B75D3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12.01.2022</w:t>
      </w:r>
      <w:r w:rsidR="00031F32">
        <w:rPr>
          <w:rFonts w:ascii="Times New Roman" w:hAnsi="Times New Roman"/>
          <w:sz w:val="28"/>
          <w:szCs w:val="28"/>
        </w:rPr>
        <w:t xml:space="preserve"> № 01-04/1</w:t>
      </w:r>
      <w:r w:rsidR="00BC55D7">
        <w:rPr>
          <w:rFonts w:ascii="Times New Roman" w:hAnsi="Times New Roman"/>
          <w:sz w:val="28"/>
          <w:szCs w:val="28"/>
        </w:rPr>
        <w:t>-3</w:t>
      </w:r>
      <w:r>
        <w:rPr>
          <w:rFonts w:ascii="Times New Roman" w:hAnsi="Times New Roman"/>
          <w:sz w:val="28"/>
          <w:szCs w:val="28"/>
        </w:rPr>
        <w:t xml:space="preserve">   </w:t>
      </w:r>
      <w:r w:rsidR="00F24954">
        <w:rPr>
          <w:rFonts w:ascii="Times New Roman" w:hAnsi="Times New Roman"/>
          <w:sz w:val="28"/>
          <w:szCs w:val="28"/>
        </w:rPr>
        <w:t xml:space="preserve">                               </w:t>
      </w:r>
      <w:r w:rsidR="0069536F">
        <w:rPr>
          <w:rFonts w:ascii="Times New Roman" w:hAnsi="Times New Roman"/>
          <w:sz w:val="28"/>
          <w:szCs w:val="28"/>
        </w:rPr>
        <w:t xml:space="preserve">            </w:t>
      </w:r>
      <w:bookmarkStart w:id="0" w:name="_GoBack"/>
      <w:bookmarkEnd w:id="0"/>
      <w:r w:rsidR="00031F32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0E314B">
        <w:rPr>
          <w:rFonts w:ascii="Times New Roman" w:hAnsi="Times New Roman"/>
          <w:sz w:val="28"/>
          <w:szCs w:val="28"/>
        </w:rPr>
        <w:t xml:space="preserve">     </w:t>
      </w:r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C35C8F">
        <w:rPr>
          <w:rFonts w:ascii="Times New Roman" w:hAnsi="Times New Roman"/>
          <w:sz w:val="28"/>
          <w:szCs w:val="28"/>
        </w:rPr>
        <w:t xml:space="preserve">   </w:t>
      </w:r>
      <w:r w:rsidR="00B75D3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B75D39" w:rsidRDefault="00B75D39" w:rsidP="00B75D39">
      <w:pPr>
        <w:autoSpaceDE w:val="0"/>
        <w:autoSpaceDN w:val="0"/>
        <w:adjustRightInd w:val="0"/>
        <w:ind w:right="4251"/>
        <w:jc w:val="both"/>
        <w:rPr>
          <w:b/>
          <w:bCs/>
          <w:i/>
        </w:rPr>
      </w:pPr>
    </w:p>
    <w:p w:rsidR="00B75D39" w:rsidRDefault="00B75D39" w:rsidP="00B75D39">
      <w:pPr>
        <w:tabs>
          <w:tab w:val="left" w:pos="4680"/>
        </w:tabs>
        <w:ind w:right="4675"/>
        <w:rPr>
          <w:b/>
        </w:rPr>
      </w:pPr>
    </w:p>
    <w:p w:rsidR="00FC3741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C3741">
        <w:rPr>
          <w:b/>
          <w:sz w:val="26"/>
          <w:szCs w:val="26"/>
        </w:rPr>
        <w:t xml:space="preserve"> утверждении перечня вопросов Совета депутатов муниципального округа Бутырский к отчету главы управы Бутырского района города Москвы о результатах д</w:t>
      </w:r>
      <w:r w:rsidR="005C1A8B">
        <w:rPr>
          <w:b/>
          <w:sz w:val="26"/>
          <w:szCs w:val="26"/>
        </w:rPr>
        <w:t>еятельности управы района в 2021</w:t>
      </w:r>
      <w:r w:rsidR="00FC3741">
        <w:rPr>
          <w:b/>
          <w:sz w:val="26"/>
          <w:szCs w:val="26"/>
        </w:rPr>
        <w:t xml:space="preserve"> году</w:t>
      </w:r>
    </w:p>
    <w:p w:rsidR="00B75D39" w:rsidRDefault="00B75D39" w:rsidP="00B75D39">
      <w:pPr>
        <w:tabs>
          <w:tab w:val="left" w:pos="4680"/>
        </w:tabs>
        <w:ind w:right="4675"/>
        <w:rPr>
          <w:b/>
          <w:sz w:val="26"/>
          <w:szCs w:val="26"/>
        </w:rPr>
      </w:pPr>
    </w:p>
    <w:p w:rsidR="00B75D39" w:rsidRDefault="00B75D39" w:rsidP="00B75D39">
      <w:pPr>
        <w:pStyle w:val="a3"/>
        <w:ind w:firstLine="700"/>
        <w:rPr>
          <w:sz w:val="26"/>
          <w:szCs w:val="26"/>
        </w:rPr>
      </w:pPr>
    </w:p>
    <w:p w:rsidR="00B75D39" w:rsidRDefault="00553311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В соответствии с пунктом 1</w:t>
      </w:r>
      <w:r w:rsidR="00B75D39">
        <w:rPr>
          <w:sz w:val="26"/>
          <w:szCs w:val="26"/>
        </w:rPr>
        <w:t xml:space="preserve"> части 1 ст</w:t>
      </w:r>
      <w:r>
        <w:rPr>
          <w:sz w:val="26"/>
          <w:szCs w:val="26"/>
        </w:rPr>
        <w:t>атьи 1 Закона города Москвы</w:t>
      </w:r>
      <w:r w:rsidR="00B75D39">
        <w:rPr>
          <w:sz w:val="26"/>
          <w:szCs w:val="26"/>
        </w:rPr>
        <w:t xml:space="preserve"> от 11 июля 2012 года № 39 «О наделении органов местного самоуправления муниципальных округов в города Москве отдельными полномочиями города Москвы», постановлениями Правительства Москвы от 10 сентя</w:t>
      </w:r>
      <w:r>
        <w:rPr>
          <w:sz w:val="26"/>
          <w:szCs w:val="26"/>
        </w:rPr>
        <w:t xml:space="preserve">бря 2012 года </w:t>
      </w:r>
      <w:r w:rsidR="00B75D39">
        <w:rPr>
          <w:sz w:val="26"/>
          <w:szCs w:val="26"/>
        </w:rPr>
        <w:t xml:space="preserve">№ 474-ПП </w:t>
      </w:r>
      <w:r>
        <w:rPr>
          <w:sz w:val="26"/>
          <w:szCs w:val="26"/>
        </w:rPr>
        <w:t xml:space="preserve">                       </w:t>
      </w:r>
      <w:r w:rsidR="00B75D39">
        <w:rPr>
          <w:sz w:val="26"/>
          <w:szCs w:val="26"/>
        </w:rPr>
        <w:t xml:space="preserve">«О порядке ежегодного заслушивания Советом депутатов муниципального округа отчета главы управы </w:t>
      </w:r>
      <w:r>
        <w:rPr>
          <w:sz w:val="26"/>
          <w:szCs w:val="26"/>
        </w:rPr>
        <w:t xml:space="preserve">района и информации </w:t>
      </w:r>
      <w:r w:rsidR="00B75D39">
        <w:rPr>
          <w:sz w:val="26"/>
          <w:szCs w:val="26"/>
        </w:rPr>
        <w:t xml:space="preserve">руководителей городских организаций» </w:t>
      </w:r>
      <w:r w:rsidR="00B75D39">
        <w:rPr>
          <w:b/>
          <w:sz w:val="26"/>
          <w:szCs w:val="26"/>
        </w:rPr>
        <w:t>Совет депутатов муниципального округа Бутырский решил</w:t>
      </w:r>
      <w:r w:rsidR="00B75D39">
        <w:rPr>
          <w:sz w:val="26"/>
          <w:szCs w:val="26"/>
        </w:rPr>
        <w:t>:</w:t>
      </w:r>
    </w:p>
    <w:p w:rsidR="00B75D39" w:rsidRDefault="00B75D39" w:rsidP="00B75D39">
      <w:pPr>
        <w:pStyle w:val="a3"/>
        <w:rPr>
          <w:sz w:val="26"/>
          <w:szCs w:val="26"/>
        </w:rPr>
      </w:pPr>
    </w:p>
    <w:p w:rsidR="00FC3741" w:rsidRPr="00FC3741" w:rsidRDefault="00B75D39" w:rsidP="00FC3741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1. </w:t>
      </w:r>
      <w:r w:rsidR="00FC3741">
        <w:rPr>
          <w:sz w:val="26"/>
          <w:szCs w:val="26"/>
        </w:rPr>
        <w:t>Утвердить перечень вопросов</w:t>
      </w:r>
      <w:r w:rsidR="00FC3741" w:rsidRPr="00FC3741">
        <w:rPr>
          <w:sz w:val="26"/>
          <w:szCs w:val="26"/>
        </w:rPr>
        <w:t xml:space="preserve"> Совета депутатов муниципального округа Бутырский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к отчету главы управы Бутырского</w:t>
      </w:r>
      <w:r w:rsidR="00FC3741">
        <w:rPr>
          <w:sz w:val="26"/>
          <w:szCs w:val="26"/>
        </w:rPr>
        <w:t xml:space="preserve"> </w:t>
      </w:r>
      <w:r w:rsidR="00FC3741" w:rsidRPr="00FC3741">
        <w:rPr>
          <w:sz w:val="26"/>
          <w:szCs w:val="26"/>
        </w:rPr>
        <w:t>района города Москвы о результатах</w:t>
      </w:r>
    </w:p>
    <w:p w:rsidR="00FC3741" w:rsidRPr="00FC3741" w:rsidRDefault="00FC3741" w:rsidP="00FC3741">
      <w:pPr>
        <w:tabs>
          <w:tab w:val="left" w:pos="4536"/>
        </w:tabs>
        <w:ind w:right="-1"/>
        <w:jc w:val="both"/>
        <w:rPr>
          <w:sz w:val="26"/>
          <w:szCs w:val="26"/>
        </w:rPr>
      </w:pPr>
      <w:r w:rsidRPr="00FC3741">
        <w:rPr>
          <w:sz w:val="26"/>
          <w:szCs w:val="26"/>
        </w:rPr>
        <w:t>д</w:t>
      </w:r>
      <w:r>
        <w:rPr>
          <w:sz w:val="26"/>
          <w:szCs w:val="26"/>
        </w:rPr>
        <w:t xml:space="preserve">еятельности управы района </w:t>
      </w:r>
      <w:r w:rsidR="005C1A8B">
        <w:rPr>
          <w:sz w:val="26"/>
          <w:szCs w:val="26"/>
        </w:rPr>
        <w:t>в 2021</w:t>
      </w:r>
      <w:r w:rsidRPr="00FC3741">
        <w:rPr>
          <w:sz w:val="26"/>
          <w:szCs w:val="26"/>
        </w:rPr>
        <w:t xml:space="preserve"> году</w:t>
      </w:r>
      <w:r>
        <w:rPr>
          <w:sz w:val="26"/>
          <w:szCs w:val="26"/>
        </w:rPr>
        <w:t xml:space="preserve"> (приложение).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2. Направить настоящее решение в Департамент территориальных органов испол</w:t>
      </w:r>
      <w:r w:rsidR="00FC3741">
        <w:rPr>
          <w:sz w:val="26"/>
          <w:szCs w:val="26"/>
        </w:rPr>
        <w:t xml:space="preserve">нительной власти города Москвы </w:t>
      </w:r>
      <w:r>
        <w:rPr>
          <w:sz w:val="26"/>
          <w:szCs w:val="26"/>
        </w:rPr>
        <w:t>и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Управу Бутырского района.</w:t>
      </w:r>
    </w:p>
    <w:p w:rsidR="00B75D39" w:rsidRDefault="00B75D39" w:rsidP="00B75D39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   3. Опубликовать настоящее решение в бюллетене «Московский муниципальный вестник» и разместить на официальном сайте </w:t>
      </w:r>
      <w:r>
        <w:rPr>
          <w:sz w:val="26"/>
          <w:szCs w:val="26"/>
          <w:lang w:val="en-US"/>
        </w:rPr>
        <w:t>www</w:t>
      </w:r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butyrskoe</w:t>
      </w:r>
      <w:proofErr w:type="spellEnd"/>
      <w:r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4. Контроль за выполнением настоящего решения возложить на главу муниципального округа Бутырский Осипенко А.П.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А.П. Осипенко</w:t>
      </w: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B75D39" w:rsidRDefault="00B75D39" w:rsidP="00B75D39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FA0237" w:rsidRDefault="00FA0237"/>
    <w:p w:rsidR="00285A6D" w:rsidRDefault="00285A6D"/>
    <w:p w:rsidR="00285A6D" w:rsidRDefault="00285A6D"/>
    <w:p w:rsidR="00EB0C5D" w:rsidRDefault="00EB0C5D"/>
    <w:p w:rsidR="00EB0C5D" w:rsidRDefault="00EB0C5D"/>
    <w:p w:rsidR="00285A6D" w:rsidRDefault="00285A6D"/>
    <w:p w:rsidR="00285A6D" w:rsidRDefault="00285A6D"/>
    <w:p w:rsidR="00285A6D" w:rsidRDefault="00285A6D"/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Приложение  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285A6D" w:rsidRDefault="00285A6D" w:rsidP="00285A6D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</w:t>
      </w:r>
      <w:r w:rsidR="005C1A8B">
        <w:rPr>
          <w:rFonts w:ascii="Times New Roman" w:hAnsi="Times New Roman"/>
          <w:sz w:val="26"/>
          <w:szCs w:val="26"/>
        </w:rPr>
        <w:t xml:space="preserve"> от </w:t>
      </w:r>
      <w:r w:rsidR="00AD3E7B">
        <w:rPr>
          <w:rFonts w:ascii="Times New Roman" w:hAnsi="Times New Roman"/>
          <w:sz w:val="26"/>
          <w:szCs w:val="26"/>
        </w:rPr>
        <w:t>1</w:t>
      </w:r>
      <w:r w:rsidR="005C1A8B">
        <w:rPr>
          <w:rFonts w:ascii="Times New Roman" w:hAnsi="Times New Roman"/>
          <w:sz w:val="26"/>
          <w:szCs w:val="26"/>
        </w:rPr>
        <w:t>2.01.2022</w:t>
      </w:r>
      <w:r w:rsidR="00031F32">
        <w:rPr>
          <w:rFonts w:ascii="Times New Roman" w:hAnsi="Times New Roman"/>
          <w:sz w:val="26"/>
          <w:szCs w:val="26"/>
        </w:rPr>
        <w:t xml:space="preserve"> № 01-04/1</w:t>
      </w:r>
      <w:r w:rsidR="00BC55D7">
        <w:rPr>
          <w:rFonts w:ascii="Times New Roman" w:hAnsi="Times New Roman"/>
          <w:sz w:val="26"/>
          <w:szCs w:val="26"/>
        </w:rPr>
        <w:t>-3</w:t>
      </w:r>
    </w:p>
    <w:p w:rsidR="00285A6D" w:rsidRPr="009C3FC2" w:rsidRDefault="00285A6D" w:rsidP="00285A6D">
      <w:pPr>
        <w:pStyle w:val="a5"/>
        <w:rPr>
          <w:rFonts w:ascii="Times New Roman" w:hAnsi="Times New Roman"/>
        </w:rPr>
      </w:pPr>
    </w:p>
    <w:p w:rsidR="00285A6D" w:rsidRPr="009C3FC2" w:rsidRDefault="00285A6D">
      <w:pPr>
        <w:rPr>
          <w:sz w:val="22"/>
          <w:szCs w:val="22"/>
        </w:rPr>
      </w:pPr>
    </w:p>
    <w:p w:rsidR="006D5D01" w:rsidRPr="009C3FC2" w:rsidRDefault="006D5D01">
      <w:pPr>
        <w:rPr>
          <w:sz w:val="22"/>
          <w:szCs w:val="22"/>
        </w:rPr>
      </w:pP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Перечень вопросов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Совета депутатов муниципального округа Бутырский</w:t>
      </w:r>
    </w:p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к отчету главы управы Бутырского района города Москвы</w:t>
      </w:r>
    </w:p>
    <w:p w:rsidR="006D5D01" w:rsidRDefault="006D5D01" w:rsidP="004F2F10">
      <w:pPr>
        <w:pStyle w:val="a3"/>
        <w:jc w:val="center"/>
        <w:rPr>
          <w:b/>
          <w:sz w:val="26"/>
          <w:szCs w:val="26"/>
        </w:rPr>
      </w:pPr>
      <w:r w:rsidRPr="006D5D01">
        <w:rPr>
          <w:b/>
          <w:sz w:val="26"/>
          <w:szCs w:val="26"/>
        </w:rPr>
        <w:t>о результатах д</w:t>
      </w:r>
      <w:r w:rsidR="005C1A8B">
        <w:rPr>
          <w:b/>
          <w:sz w:val="26"/>
          <w:szCs w:val="26"/>
        </w:rPr>
        <w:t>еятельности управы района в 2021</w:t>
      </w:r>
      <w:r w:rsidRPr="006D5D01">
        <w:rPr>
          <w:b/>
          <w:sz w:val="26"/>
          <w:szCs w:val="26"/>
        </w:rPr>
        <w:t xml:space="preserve"> году</w:t>
      </w:r>
    </w:p>
    <w:p w:rsidR="00031F32" w:rsidRPr="009C3FC2" w:rsidRDefault="00031F32" w:rsidP="00D90DC5">
      <w:pPr>
        <w:pStyle w:val="a5"/>
        <w:rPr>
          <w:rFonts w:ascii="Times New Roman" w:hAnsi="Times New Roman"/>
          <w:sz w:val="20"/>
          <w:szCs w:val="20"/>
        </w:rPr>
      </w:pPr>
    </w:p>
    <w:p w:rsidR="006D5D01" w:rsidRPr="009C3FC2" w:rsidRDefault="006D5D01" w:rsidP="00D90DC5">
      <w:pPr>
        <w:pStyle w:val="a5"/>
        <w:rPr>
          <w:rFonts w:ascii="Times New Roman" w:hAnsi="Times New Roman"/>
          <w:sz w:val="20"/>
          <w:szCs w:val="20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495"/>
        <w:gridCol w:w="8998"/>
      </w:tblGrid>
      <w:tr w:rsidR="006D5D01" w:rsidRPr="00D90DC5" w:rsidTr="00410A2F">
        <w:tc>
          <w:tcPr>
            <w:tcW w:w="0" w:type="auto"/>
          </w:tcPr>
          <w:p w:rsidR="006D5D01" w:rsidRPr="00D90DC5" w:rsidRDefault="00303C66" w:rsidP="00D90D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017" w:type="dxa"/>
          </w:tcPr>
          <w:p w:rsidR="006D5D01" w:rsidRPr="00D90DC5" w:rsidRDefault="006D5D01" w:rsidP="00D90DC5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Вопрос</w:t>
            </w:r>
            <w:r w:rsidR="00303C66"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6D5D01" w:rsidRPr="00D90DC5" w:rsidTr="00410A2F">
        <w:tc>
          <w:tcPr>
            <w:tcW w:w="0" w:type="auto"/>
          </w:tcPr>
          <w:p w:rsidR="006D5D01" w:rsidRPr="00D90DC5" w:rsidRDefault="006D5D01" w:rsidP="00D90DC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9017" w:type="dxa"/>
          </w:tcPr>
          <w:p w:rsidR="00D90DC5" w:rsidRDefault="00D90DC5" w:rsidP="00D90DC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 w:rsidRPr="00D90DC5">
              <w:rPr>
                <w:rFonts w:ascii="Times New Roman" w:hAnsi="Times New Roman"/>
                <w:bCs/>
                <w:sz w:val="26"/>
                <w:szCs w:val="26"/>
              </w:rPr>
              <w:t xml:space="preserve">Что Вам известно о сроках строительства ТПУ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proofErr w:type="spellStart"/>
            <w:r w:rsidRPr="00D90DC5">
              <w:rPr>
                <w:rFonts w:ascii="Times New Roman" w:hAnsi="Times New Roman"/>
                <w:bCs/>
                <w:sz w:val="26"/>
                <w:szCs w:val="26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Pr="00D90DC5">
              <w:rPr>
                <w:rFonts w:ascii="Times New Roman" w:hAnsi="Times New Roman"/>
                <w:bCs/>
                <w:sz w:val="26"/>
                <w:szCs w:val="26"/>
              </w:rPr>
              <w:t>?</w:t>
            </w:r>
          </w:p>
          <w:p w:rsidR="00D90DC5" w:rsidRPr="00D90DC5" w:rsidRDefault="00D90DC5" w:rsidP="00D90DC5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Когда откроется подземный переход от </w:t>
            </w:r>
            <w:r w:rsidR="009C3FC2">
              <w:rPr>
                <w:rFonts w:ascii="Times New Roman" w:hAnsi="Times New Roman"/>
                <w:bCs/>
                <w:sz w:val="26"/>
                <w:szCs w:val="26"/>
              </w:rPr>
              <w:t xml:space="preserve">выхода из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станции метро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»</w:t>
            </w:r>
            <w:r w:rsidR="009C3FC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в сторону улицы Яблочкова?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Известны ли сроки переноса платформы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Дмитровская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» Рижской 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железной дороги и строительства ТПУ, сопряженного с новой платформой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Савеловской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железной дороги?</w:t>
            </w:r>
          </w:p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Можно ли организовать встречу с проектировщиками этих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объектов?   </w:t>
            </w:r>
            <w:proofErr w:type="gramEnd"/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9017" w:type="dxa"/>
          </w:tcPr>
          <w:p w:rsidR="00303C66" w:rsidRPr="00303C66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Какими силами осуществляется организация безопасности на площади Савеловского вокзала?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Возможна ли организация в жилом секторе на улице Бутырская</w:t>
            </w:r>
          </w:p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Опорного пункта охраны правопорядка (ОПОП)? 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90DC5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Учитывая продолжающиеся случаи вандализма в отношении фасадов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вышедших из капитального ремонта домов 86 и 86Б по Бутырской улице</w:t>
            </w:r>
            <w:r w:rsidR="00BF40AD">
              <w:rPr>
                <w:rFonts w:ascii="Times New Roman" w:hAnsi="Times New Roman"/>
                <w:bCs/>
                <w:sz w:val="26"/>
                <w:szCs w:val="26"/>
              </w:rPr>
              <w:t>, планируется ли проведение каких-то профилактических мероприятий?</w:t>
            </w:r>
          </w:p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Возможен ли контроль за данной территорией района 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в помощью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уличных видеокамер?</w:t>
            </w:r>
          </w:p>
        </w:tc>
      </w:tr>
      <w:tr w:rsidR="00BF40AD" w:rsidRPr="00D90DC5" w:rsidTr="00410A2F">
        <w:tc>
          <w:tcPr>
            <w:tcW w:w="0" w:type="auto"/>
          </w:tcPr>
          <w:p w:rsidR="00BF40AD" w:rsidRPr="00D90DC5" w:rsidRDefault="00BF40AD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9017" w:type="dxa"/>
          </w:tcPr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Возможно ли организовать автобусный маршрут, пролегающий по Бутырской улице (от дома 2 к дому 86), с поворотом после остановки «Дмитровский проезд» на улицу Яблочкова?</w:t>
            </w:r>
          </w:p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Острую потребность в таком маршруте испытывают пациенты взрослой </w:t>
            </w:r>
          </w:p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детской поликлиник, женской консультации, воспитанники детски</w:t>
            </w:r>
            <w:r w:rsidR="009C3FC2">
              <w:rPr>
                <w:rFonts w:ascii="Times New Roman" w:hAnsi="Times New Roman"/>
                <w:bCs/>
                <w:sz w:val="26"/>
                <w:szCs w:val="26"/>
              </w:rPr>
              <w:t>х дошкольных учреждений и учащие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ся подразделений школы № 1236,</w:t>
            </w:r>
          </w:p>
          <w:p w:rsidR="00BF40AD" w:rsidRDefault="00BF40AD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расположенных на улице Яблочкова. 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BF40AD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Принимает ли Управа района участие в </w:t>
            </w:r>
            <w:r w:rsidR="009C3FC2">
              <w:rPr>
                <w:rFonts w:ascii="Times New Roman" w:hAnsi="Times New Roman"/>
                <w:bCs/>
                <w:sz w:val="26"/>
                <w:szCs w:val="26"/>
              </w:rPr>
              <w:t>открытии объектов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в ремонт                                          и приемке работ, выполняемых </w:t>
            </w:r>
            <w:r w:rsidR="009C3FC2">
              <w:rPr>
                <w:rFonts w:ascii="Times New Roman" w:hAnsi="Times New Roman"/>
                <w:bCs/>
                <w:sz w:val="26"/>
                <w:szCs w:val="26"/>
              </w:rPr>
              <w:t xml:space="preserve">на территории района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 планам различных Департаментов Правительства Москвы? </w:t>
            </w:r>
          </w:p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Осуществляет ли Управа района координацию работ, если на одной территории одновременно работают подрядные организации различных ведомств?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9C3FC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Как можно получить информацию о фактически выполненных в 2021 году работах по благоустройству дворовых территорий домов 2/18, 4 и 6 </w:t>
            </w:r>
          </w:p>
          <w:p w:rsidR="00303C66" w:rsidRPr="00D90DC5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 Бутырской улице?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9C3FC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Когда будут проводиться работы по благоустройству дворовой территории дома 13/12 по улице Руставели дополнительно к ранее проведенным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благоустроительным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работам?</w:t>
            </w:r>
          </w:p>
        </w:tc>
      </w:tr>
      <w:tr w:rsidR="00D34272" w:rsidRPr="00D90DC5" w:rsidTr="00410A2F">
        <w:tc>
          <w:tcPr>
            <w:tcW w:w="0" w:type="auto"/>
          </w:tcPr>
          <w:p w:rsidR="00D34272" w:rsidRDefault="00D3427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9017" w:type="dxa"/>
          </w:tcPr>
          <w:p w:rsidR="00D34272" w:rsidRDefault="00D34272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Какие меры по обеспечению автолюбителей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машино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>-местами                                      на разного рода автостоянках будут реализованы в районе?</w:t>
            </w:r>
          </w:p>
        </w:tc>
      </w:tr>
      <w:tr w:rsidR="00D34272" w:rsidRPr="00D90DC5" w:rsidTr="00410A2F">
        <w:tc>
          <w:tcPr>
            <w:tcW w:w="0" w:type="auto"/>
          </w:tcPr>
          <w:p w:rsidR="00D34272" w:rsidRDefault="00D3427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017" w:type="dxa"/>
          </w:tcPr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раздельном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 xml:space="preserve"> сбор</w:t>
            </w:r>
            <w:r>
              <w:rPr>
                <w:rFonts w:ascii="Times New Roman" w:hAnsi="Times New Roman"/>
                <w:sz w:val="26"/>
                <w:szCs w:val="26"/>
              </w:rPr>
              <w:t>е мусора:</w:t>
            </w:r>
          </w:p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 xml:space="preserve">акая конкретно работа проводится Управой в районе и какие программы реализуются в части информирования и пропаганды использования жителями </w:t>
            </w:r>
            <w:r>
              <w:rPr>
                <w:rFonts w:ascii="Times New Roman" w:hAnsi="Times New Roman"/>
                <w:sz w:val="26"/>
                <w:szCs w:val="26"/>
              </w:rPr>
              <w:t>метода раздельного сбора мусора?</w:t>
            </w:r>
          </w:p>
          <w:p w:rsid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акие программы или работа про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водится Управой совместно </w:t>
            </w:r>
          </w:p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региональным оператором 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по стимулир</w:t>
            </w:r>
            <w:r>
              <w:rPr>
                <w:rFonts w:ascii="Times New Roman" w:hAnsi="Times New Roman"/>
                <w:sz w:val="26"/>
                <w:szCs w:val="26"/>
              </w:rPr>
              <w:t>ованию раздельного сбора мусора?</w:t>
            </w:r>
          </w:p>
          <w:p w:rsidR="00D34272" w:rsidRPr="00D34272" w:rsidRDefault="00D3427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а каком уровне сейчас находится в районе техническое обесп</w:t>
            </w:r>
            <w:r>
              <w:rPr>
                <w:rFonts w:ascii="Times New Roman" w:hAnsi="Times New Roman"/>
                <w:sz w:val="26"/>
                <w:szCs w:val="26"/>
              </w:rPr>
              <w:t>ечение раздельного сбора мусора?</w:t>
            </w:r>
          </w:p>
        </w:tc>
      </w:tr>
      <w:tr w:rsidR="00D34272" w:rsidRPr="00D90DC5" w:rsidTr="00410A2F">
        <w:tc>
          <w:tcPr>
            <w:tcW w:w="0" w:type="auto"/>
          </w:tcPr>
          <w:p w:rsidR="00D34272" w:rsidRDefault="00D34272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017" w:type="dxa"/>
          </w:tcPr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4272">
              <w:rPr>
                <w:rFonts w:ascii="Times New Roman" w:hAnsi="Times New Roman"/>
                <w:sz w:val="26"/>
                <w:szCs w:val="26"/>
              </w:rPr>
              <w:t>О к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омпенсационн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ом озеленении:</w:t>
            </w:r>
          </w:p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4272">
              <w:rPr>
                <w:rFonts w:ascii="Times New Roman" w:hAnsi="Times New Roman"/>
                <w:sz w:val="26"/>
                <w:szCs w:val="26"/>
              </w:rPr>
              <w:t>- к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акие меры по учёту и сохранению зелёных насаждений проводятся?</w:t>
            </w:r>
          </w:p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едётся ли статистика по приживаемости зелёных насаждений?</w:t>
            </w:r>
          </w:p>
          <w:p w:rsidR="00D34272" w:rsidRP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D34272">
              <w:rPr>
                <w:rFonts w:ascii="Times New Roman" w:hAnsi="Times New Roman"/>
                <w:sz w:val="26"/>
                <w:szCs w:val="26"/>
              </w:rPr>
              <w:t xml:space="preserve">Какова эффективность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 абсолютных 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цифрах, в процентах?</w:t>
            </w:r>
          </w:p>
          <w:p w:rsidR="00D34272" w:rsidRDefault="00D34272" w:rsidP="00D34272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г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>де можно ознакомит</w:t>
            </w:r>
            <w:r>
              <w:rPr>
                <w:rFonts w:ascii="Times New Roman" w:hAnsi="Times New Roman"/>
                <w:sz w:val="26"/>
                <w:szCs w:val="26"/>
              </w:rPr>
              <w:t>ься с мониторингом результатов</w:t>
            </w:r>
            <w:r w:rsidRPr="00D34272">
              <w:rPr>
                <w:rFonts w:ascii="Times New Roman" w:hAnsi="Times New Roman"/>
                <w:sz w:val="26"/>
                <w:szCs w:val="26"/>
              </w:rPr>
              <w:t xml:space="preserve"> озеленения?</w:t>
            </w:r>
          </w:p>
        </w:tc>
      </w:tr>
      <w:tr w:rsidR="00D34272" w:rsidRPr="00D90DC5" w:rsidTr="00410A2F">
        <w:tc>
          <w:tcPr>
            <w:tcW w:w="0" w:type="auto"/>
          </w:tcPr>
          <w:p w:rsidR="00D34272" w:rsidRDefault="000D4898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017" w:type="dxa"/>
          </w:tcPr>
          <w:p w:rsidR="000D4898" w:rsidRDefault="000D4898" w:rsidP="000D489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D4898">
              <w:rPr>
                <w:color w:val="000000"/>
                <w:sz w:val="26"/>
                <w:szCs w:val="26"/>
              </w:rPr>
              <w:t>В сентябре 2021 года прошло открытие баскетбольной площадки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0D4898" w:rsidRPr="000D4898" w:rsidRDefault="000D4898" w:rsidP="000D489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вблизи корпуса 4 дома 31 по улице Яблочкова</w:t>
            </w:r>
            <w:r w:rsidRPr="000D4898">
              <w:rPr>
                <w:color w:val="000000"/>
                <w:sz w:val="26"/>
                <w:szCs w:val="26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0D4898">
              <w:rPr>
                <w:color w:val="000000"/>
                <w:sz w:val="26"/>
                <w:szCs w:val="26"/>
              </w:rPr>
              <w:t>В декабре 2021 года вокруг указанной площадки нача</w:t>
            </w:r>
            <w:r w:rsidR="00FE6D86">
              <w:rPr>
                <w:color w:val="000000"/>
                <w:sz w:val="26"/>
                <w:szCs w:val="26"/>
              </w:rPr>
              <w:t>ли проводиться земляные работы (со слов</w:t>
            </w:r>
            <w:r w:rsidRPr="000D4898">
              <w:rPr>
                <w:color w:val="000000"/>
                <w:sz w:val="26"/>
                <w:szCs w:val="26"/>
              </w:rPr>
              <w:t xml:space="preserve"> рабочих - проклад</w:t>
            </w:r>
            <w:r w:rsidR="00FE6D86">
              <w:rPr>
                <w:color w:val="000000"/>
                <w:sz w:val="26"/>
                <w:szCs w:val="26"/>
              </w:rPr>
              <w:t>ка кабеля для освещения)</w:t>
            </w:r>
            <w:r w:rsidRPr="000D4898">
              <w:rPr>
                <w:color w:val="000000"/>
                <w:sz w:val="26"/>
                <w:szCs w:val="26"/>
              </w:rPr>
              <w:t>. Деревья не были закрыты защитн</w:t>
            </w:r>
            <w:r w:rsidR="00FE6D86">
              <w:rPr>
                <w:color w:val="000000"/>
                <w:sz w:val="26"/>
                <w:szCs w:val="26"/>
              </w:rPr>
              <w:t xml:space="preserve">ыми щитами. Работы </w:t>
            </w:r>
            <w:r w:rsidRPr="000D4898">
              <w:rPr>
                <w:color w:val="000000"/>
                <w:sz w:val="26"/>
                <w:szCs w:val="26"/>
              </w:rPr>
              <w:t>до настоящего момента не завершены.</w:t>
            </w:r>
          </w:p>
          <w:p w:rsidR="000D4898" w:rsidRDefault="000D4898" w:rsidP="000D489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м</w:t>
            </w:r>
            <w:r w:rsidRPr="000D4898">
              <w:rPr>
                <w:color w:val="000000"/>
                <w:sz w:val="26"/>
                <w:szCs w:val="26"/>
              </w:rPr>
              <w:t xml:space="preserve">ожно ли предположить, что первоначальные работы по строительству </w:t>
            </w:r>
          </w:p>
          <w:p w:rsidR="000D4898" w:rsidRPr="000D4898" w:rsidRDefault="000D4898" w:rsidP="000D4898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D4898">
              <w:rPr>
                <w:color w:val="000000"/>
                <w:sz w:val="26"/>
                <w:szCs w:val="26"/>
              </w:rPr>
              <w:t>и обустройству площадки не были произведены в полном объёме?</w:t>
            </w:r>
          </w:p>
          <w:p w:rsidR="00D34272" w:rsidRPr="000D4898" w:rsidRDefault="000D4898" w:rsidP="000D489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6"/>
                <w:szCs w:val="26"/>
              </w:rPr>
              <w:t>- д</w:t>
            </w:r>
            <w:r w:rsidRPr="000D4898">
              <w:rPr>
                <w:color w:val="000000"/>
                <w:sz w:val="26"/>
                <w:szCs w:val="26"/>
              </w:rPr>
              <w:t>ля чего проводятся повторные работы на новом объекте?</w:t>
            </w:r>
          </w:p>
        </w:tc>
      </w:tr>
      <w:tr w:rsidR="00303C66" w:rsidRPr="00D90DC5" w:rsidTr="00410A2F">
        <w:tc>
          <w:tcPr>
            <w:tcW w:w="0" w:type="auto"/>
          </w:tcPr>
          <w:p w:rsidR="00303C66" w:rsidRPr="00D90DC5" w:rsidRDefault="000D4898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017" w:type="dxa"/>
          </w:tcPr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 жителей районе много вопросов по контролю Управой района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деятельности ГБУ «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Жилищник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Бутырского района»: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проводится ли анализ высокой текучести кадров?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когда будет заключен новый договор на управление домами 4 и 86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по улице Бутырская?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- возможно ли приобретение автовышки для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кронирования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деревьев 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 иных работ на высоте?</w:t>
            </w:r>
          </w:p>
          <w:p w:rsidR="00FE6D86" w:rsidRDefault="00FE6D8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можно ли обязать начальников участков месячные отчеты по выполненным   в жилых домах работах (услугах) согласовывать с председателями Советов многоквартирных домов?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все ли работники по очистке крыш имеют разрешения и допуски?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каков принцип организации работы бригад по очистке кровель жилых домов, прикреплены ли они к конкретным домам?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несут ли бригады по очистке кровель жилых домов ответственность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за нарушение целостности покрытия кровли? </w:t>
            </w:r>
          </w:p>
          <w:p w:rsidR="00303C66" w:rsidRDefault="00303C66" w:rsidP="00303C66">
            <w:pPr>
              <w:pStyle w:val="a5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по какому принципу формируется численность дворников (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уборщиков)   </w:t>
            </w:r>
            <w:proofErr w:type="gram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для ручной и механизированной очистки территории?</w:t>
            </w:r>
          </w:p>
          <w:p w:rsidR="00FE6D86" w:rsidRDefault="00FE6D86" w:rsidP="00FE6D8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E6D86">
              <w:rPr>
                <w:rFonts w:ascii="Times New Roman" w:hAnsi="Times New Roman"/>
                <w:sz w:val="26"/>
                <w:szCs w:val="26"/>
              </w:rPr>
              <w:t>- в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 xml:space="preserve"> процессе механизированной уборки тракторами дворовых терр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 xml:space="preserve">торий </w:t>
            </w:r>
          </w:p>
          <w:p w:rsidR="00FE6D86" w:rsidRDefault="00FE6D86" w:rsidP="00FE6D8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E6D86">
              <w:rPr>
                <w:rFonts w:ascii="Times New Roman" w:hAnsi="Times New Roman"/>
                <w:sz w:val="26"/>
                <w:szCs w:val="26"/>
              </w:rPr>
              <w:t xml:space="preserve">и зелёных зон регулярно происходит разрушение газона и краёв тротуаров </w:t>
            </w:r>
          </w:p>
          <w:p w:rsidR="00FE6D86" w:rsidRDefault="00FE6D86" w:rsidP="00FE6D8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E6D86">
              <w:rPr>
                <w:rFonts w:ascii="Times New Roman" w:hAnsi="Times New Roman"/>
                <w:sz w:val="26"/>
                <w:szCs w:val="26"/>
              </w:rPr>
              <w:t>в связи с некачественной уборкой и заездами колёс на газон (есть фото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>фиксация).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 xml:space="preserve">Какие меры принимаются по восстановлению газонов </w:t>
            </w:r>
          </w:p>
          <w:p w:rsidR="00FE6D86" w:rsidRPr="00FE6D86" w:rsidRDefault="00FE6D86" w:rsidP="00FE6D8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E6D86">
              <w:rPr>
                <w:rFonts w:ascii="Times New Roman" w:hAnsi="Times New Roman"/>
                <w:sz w:val="26"/>
                <w:szCs w:val="26"/>
              </w:rPr>
              <w:t>и недопущению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подобных ситуаций в дальнейшем?</w:t>
            </w:r>
          </w:p>
          <w:p w:rsidR="00303C66" w:rsidRPr="00FE6D86" w:rsidRDefault="00FE6D86" w:rsidP="00303C6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FE6D86">
              <w:rPr>
                <w:rFonts w:ascii="Times New Roman" w:hAnsi="Times New Roman"/>
                <w:sz w:val="26"/>
                <w:szCs w:val="26"/>
              </w:rPr>
              <w:t>- к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>акие меры принимаются по восстановлению газонов и недопущению</w:t>
            </w:r>
            <w:r w:rsidRPr="00FE6D86">
              <w:rPr>
                <w:rFonts w:ascii="Times New Roman" w:hAnsi="Times New Roman"/>
                <w:sz w:val="26"/>
                <w:szCs w:val="26"/>
              </w:rPr>
              <w:t xml:space="preserve"> подобных ситуаций в дальнейшем?</w:t>
            </w:r>
          </w:p>
        </w:tc>
      </w:tr>
    </w:tbl>
    <w:p w:rsidR="006D5D01" w:rsidRPr="006D5D01" w:rsidRDefault="006D5D01" w:rsidP="006D5D01">
      <w:pPr>
        <w:pStyle w:val="a3"/>
        <w:jc w:val="center"/>
        <w:rPr>
          <w:b/>
          <w:sz w:val="26"/>
          <w:szCs w:val="26"/>
        </w:rPr>
      </w:pPr>
    </w:p>
    <w:sectPr w:rsidR="006D5D01" w:rsidRPr="006D5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F66591"/>
    <w:multiLevelType w:val="hybridMultilevel"/>
    <w:tmpl w:val="5B80B3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45"/>
    <w:rsid w:val="00031F32"/>
    <w:rsid w:val="000D4898"/>
    <w:rsid w:val="000E314B"/>
    <w:rsid w:val="00285A6D"/>
    <w:rsid w:val="00303C66"/>
    <w:rsid w:val="00313E3C"/>
    <w:rsid w:val="003A6CFE"/>
    <w:rsid w:val="003F0245"/>
    <w:rsid w:val="00410A2F"/>
    <w:rsid w:val="004C7E6E"/>
    <w:rsid w:val="004F2F10"/>
    <w:rsid w:val="00553311"/>
    <w:rsid w:val="005C1A8B"/>
    <w:rsid w:val="0069536F"/>
    <w:rsid w:val="006D5D01"/>
    <w:rsid w:val="00756FEE"/>
    <w:rsid w:val="009C3FC2"/>
    <w:rsid w:val="00AC04ED"/>
    <w:rsid w:val="00AD3E7B"/>
    <w:rsid w:val="00B75D39"/>
    <w:rsid w:val="00BC1696"/>
    <w:rsid w:val="00BC55D7"/>
    <w:rsid w:val="00BF40AD"/>
    <w:rsid w:val="00BF6A2A"/>
    <w:rsid w:val="00C11831"/>
    <w:rsid w:val="00C35C8F"/>
    <w:rsid w:val="00D34272"/>
    <w:rsid w:val="00D75E9C"/>
    <w:rsid w:val="00D90DC5"/>
    <w:rsid w:val="00DB489E"/>
    <w:rsid w:val="00E20F69"/>
    <w:rsid w:val="00E64F40"/>
    <w:rsid w:val="00EB0C5D"/>
    <w:rsid w:val="00F24954"/>
    <w:rsid w:val="00F24AC7"/>
    <w:rsid w:val="00FA0237"/>
    <w:rsid w:val="00FA0D99"/>
    <w:rsid w:val="00FC3741"/>
    <w:rsid w:val="00FD1F51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3A241-54BF-42C2-A003-0F12FF5E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3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B75D39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B75D39"/>
    <w:rPr>
      <w:rFonts w:eastAsia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B75D39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6">
    <w:name w:val="Без интервала Знак"/>
    <w:link w:val="a5"/>
    <w:uiPriority w:val="1"/>
    <w:locked/>
    <w:rsid w:val="00285A6D"/>
    <w:rPr>
      <w:rFonts w:ascii="Calibri" w:eastAsia="Calibri" w:hAnsi="Calibri" w:cs="Times New Roman"/>
      <w:sz w:val="22"/>
    </w:rPr>
  </w:style>
  <w:style w:type="table" w:styleId="a7">
    <w:name w:val="Table Grid"/>
    <w:basedOn w:val="a1"/>
    <w:uiPriority w:val="39"/>
    <w:rsid w:val="006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4AC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l3x">
    <w:name w:val="_3l3x"/>
    <w:basedOn w:val="a0"/>
    <w:rsid w:val="00F24AC7"/>
  </w:style>
  <w:style w:type="character" w:customStyle="1" w:styleId="addresswidgetwrapper--336mf">
    <w:name w:val="addresswidget__wrapper--336mf"/>
    <w:basedOn w:val="a0"/>
    <w:rsid w:val="00D3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6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0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8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2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38</cp:revision>
  <dcterms:created xsi:type="dcterms:W3CDTF">2020-01-28T15:43:00Z</dcterms:created>
  <dcterms:modified xsi:type="dcterms:W3CDTF">2022-01-13T06:47:00Z</dcterms:modified>
</cp:coreProperties>
</file>