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8C" w:rsidRDefault="00A27C8C" w:rsidP="00A27C8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27C8C" w:rsidRDefault="00A27C8C" w:rsidP="00A27C8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A27C8C" w:rsidRDefault="00A27C8C" w:rsidP="00A27C8C">
      <w:pPr>
        <w:pStyle w:val="a3"/>
        <w:rPr>
          <w:rFonts w:asciiTheme="minorHAnsi" w:hAnsiTheme="minorHAnsi"/>
          <w:sz w:val="28"/>
          <w:szCs w:val="28"/>
        </w:rPr>
      </w:pPr>
    </w:p>
    <w:p w:rsidR="00A27C8C" w:rsidRDefault="00A27C8C" w:rsidP="00A27C8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27C8C" w:rsidRDefault="00A27C8C" w:rsidP="00A27C8C">
      <w:pPr>
        <w:pStyle w:val="a3"/>
        <w:rPr>
          <w:rFonts w:asciiTheme="minorHAnsi" w:hAnsiTheme="minorHAnsi"/>
        </w:rPr>
      </w:pPr>
    </w:p>
    <w:p w:rsidR="00A27C8C" w:rsidRDefault="00A27C8C" w:rsidP="00A27C8C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A27C8C" w:rsidRDefault="00857DE2" w:rsidP="00A27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26.10.2021 № 01-04/12</w:t>
      </w:r>
      <w:r w:rsidR="00456061">
        <w:rPr>
          <w:rFonts w:ascii="Times New Roman" w:hAnsi="Times New Roman"/>
          <w:sz w:val="28"/>
          <w:szCs w:val="28"/>
        </w:rPr>
        <w:t>-4</w:t>
      </w:r>
      <w:r w:rsidR="00A27C8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56061">
        <w:rPr>
          <w:rFonts w:ascii="Times New Roman" w:hAnsi="Times New Roman"/>
          <w:sz w:val="28"/>
          <w:szCs w:val="28"/>
        </w:rPr>
        <w:t xml:space="preserve">                          </w:t>
      </w:r>
      <w:r w:rsidR="00A27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C8C" w:rsidRDefault="00A27C8C" w:rsidP="00A27C8C">
      <w:pPr>
        <w:shd w:val="clear" w:color="auto" w:fill="FFFFFF"/>
        <w:ind w:right="3261"/>
        <w:rPr>
          <w:u w:val="single"/>
        </w:rPr>
      </w:pPr>
    </w:p>
    <w:p w:rsidR="00A27C8C" w:rsidRDefault="00A27C8C" w:rsidP="00A27C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bCs/>
          <w:color w:val="000000"/>
        </w:rPr>
        <w:t xml:space="preserve">   </w:t>
      </w:r>
    </w:p>
    <w:p w:rsidR="00A27C8C" w:rsidRDefault="00A27C8C" w:rsidP="00A27C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A27C8C" w:rsidRDefault="00A27C8C" w:rsidP="00A27C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A27C8C" w:rsidRDefault="00A27C8C" w:rsidP="00A27C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9 месяцев 2021 года </w:t>
      </w:r>
    </w:p>
    <w:p w:rsidR="00A27C8C" w:rsidRDefault="00A27C8C" w:rsidP="00A27C8C">
      <w:pPr>
        <w:jc w:val="both"/>
        <w:rPr>
          <w:b/>
          <w:sz w:val="26"/>
          <w:szCs w:val="26"/>
        </w:rPr>
      </w:pPr>
    </w:p>
    <w:p w:rsidR="00A27C8C" w:rsidRDefault="00A27C8C" w:rsidP="00A27C8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27C8C" w:rsidRDefault="00A27C8C" w:rsidP="00A27C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264,6 Бюджетного кодекса Российской Федерации, Уставом муниципального округа Бутырский и </w:t>
      </w:r>
      <w:r w:rsidR="00857DE2">
        <w:rPr>
          <w:sz w:val="26"/>
          <w:szCs w:val="26"/>
        </w:rPr>
        <w:t xml:space="preserve">Положением о бюджетном процессе </w:t>
      </w:r>
      <w:r w:rsidR="00857DE2" w:rsidRPr="003923F6">
        <w:rPr>
          <w:sz w:val="26"/>
          <w:szCs w:val="26"/>
        </w:rPr>
        <w:t>в муниципальном округе Бутырский, утвержд</w:t>
      </w:r>
      <w:r w:rsidR="00857DE2">
        <w:rPr>
          <w:sz w:val="26"/>
          <w:szCs w:val="26"/>
        </w:rPr>
        <w:t xml:space="preserve">енным решением Совета депутатов </w:t>
      </w:r>
      <w:r w:rsidR="00857DE2" w:rsidRPr="003923F6">
        <w:rPr>
          <w:sz w:val="26"/>
          <w:szCs w:val="26"/>
        </w:rPr>
        <w:t xml:space="preserve">от </w:t>
      </w:r>
      <w:r w:rsidR="00857DE2">
        <w:rPr>
          <w:sz w:val="26"/>
          <w:szCs w:val="26"/>
        </w:rPr>
        <w:t>14 сентября</w:t>
      </w:r>
      <w:r w:rsidR="00857DE2" w:rsidRPr="003923F6">
        <w:rPr>
          <w:sz w:val="26"/>
          <w:szCs w:val="26"/>
        </w:rPr>
        <w:t xml:space="preserve"> 20</w:t>
      </w:r>
      <w:r w:rsidR="00857DE2">
        <w:rPr>
          <w:sz w:val="26"/>
          <w:szCs w:val="26"/>
        </w:rPr>
        <w:t>21</w:t>
      </w:r>
      <w:r w:rsidR="00857DE2" w:rsidRPr="003923F6">
        <w:rPr>
          <w:sz w:val="26"/>
          <w:szCs w:val="26"/>
        </w:rPr>
        <w:t xml:space="preserve"> года № 01-0</w:t>
      </w:r>
      <w:r w:rsidR="00857DE2">
        <w:rPr>
          <w:sz w:val="26"/>
          <w:szCs w:val="26"/>
        </w:rPr>
        <w:t xml:space="preserve">4/11-4, </w:t>
      </w:r>
      <w:r>
        <w:rPr>
          <w:b/>
          <w:sz w:val="26"/>
          <w:szCs w:val="26"/>
        </w:rPr>
        <w:t>Совет депутатов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округа Бутырский решил: </w:t>
      </w:r>
    </w:p>
    <w:p w:rsidR="00A27C8C" w:rsidRDefault="00A27C8C" w:rsidP="00A27C8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27C8C" w:rsidRDefault="00A27C8C" w:rsidP="00A27C8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</w:t>
      </w:r>
      <w:r w:rsidR="00857DE2">
        <w:rPr>
          <w:rFonts w:ascii="Times New Roman" w:hAnsi="Times New Roman"/>
          <w:sz w:val="26"/>
          <w:szCs w:val="26"/>
        </w:rPr>
        <w:t xml:space="preserve">Принять к сведению </w:t>
      </w:r>
      <w:r w:rsidRPr="003923F6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9 месяцев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21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>
        <w:rPr>
          <w:rFonts w:ascii="Times New Roman" w:hAnsi="Times New Roman"/>
          <w:sz w:val="26"/>
          <w:szCs w:val="26"/>
        </w:rPr>
        <w:t xml:space="preserve">17961,9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., </w:t>
      </w:r>
      <w:r w:rsidR="00857DE2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по расходам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 xml:space="preserve">16722,0 </w:t>
      </w:r>
      <w:proofErr w:type="spellStart"/>
      <w:r>
        <w:rPr>
          <w:rFonts w:ascii="Times New Roman" w:hAnsi="Times New Roman"/>
          <w:sz w:val="26"/>
          <w:szCs w:val="26"/>
        </w:rPr>
        <w:t>тыс.</w:t>
      </w:r>
      <w:r w:rsidRPr="003923F6">
        <w:rPr>
          <w:rFonts w:ascii="Times New Roman" w:hAnsi="Times New Roman"/>
          <w:sz w:val="26"/>
          <w:szCs w:val="26"/>
        </w:rPr>
        <w:t>руб</w:t>
      </w:r>
      <w:proofErr w:type="spellEnd"/>
      <w:r w:rsidRPr="003923F6">
        <w:rPr>
          <w:rFonts w:ascii="Times New Roman" w:hAnsi="Times New Roman"/>
          <w:sz w:val="26"/>
          <w:szCs w:val="26"/>
        </w:rPr>
        <w:t xml:space="preserve">., с превышением </w:t>
      </w:r>
      <w:r>
        <w:rPr>
          <w:rFonts w:ascii="Times New Roman" w:hAnsi="Times New Roman"/>
          <w:sz w:val="26"/>
          <w:szCs w:val="26"/>
        </w:rPr>
        <w:t>доходов над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расходами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 w:rsidR="00857DE2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>в сумме 1239,9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профицит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A27C8C" w:rsidRPr="00A27C8C" w:rsidRDefault="00A27C8C" w:rsidP="00A27C8C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2.  Разместить настоящее решение на официальном сайте </w:t>
      </w:r>
      <w:hyperlink r:id="rId6" w:history="1">
        <w:r w:rsidRPr="00A27C8C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A27C8C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A27C8C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A27C8C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A27C8C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27C8C">
        <w:rPr>
          <w:bCs/>
          <w:sz w:val="26"/>
          <w:szCs w:val="26"/>
        </w:rPr>
        <w:t xml:space="preserve">. </w:t>
      </w:r>
    </w:p>
    <w:p w:rsidR="00A27C8C" w:rsidRDefault="00A27C8C" w:rsidP="00A27C8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</w:t>
      </w:r>
      <w:r>
        <w:rPr>
          <w:rFonts w:ascii="Times New Roman" w:hAnsi="Times New Roman"/>
          <w:sz w:val="26"/>
          <w:szCs w:val="26"/>
        </w:rPr>
        <w:tab/>
        <w:t>Контроль за исполнением настоящего решения возложить на председателя Постоянной бюджетно-финансовой комиссии Совета депутатов муниципального округа Бутырский Большакова Д.В.</w:t>
      </w:r>
    </w:p>
    <w:p w:rsidR="00A27C8C" w:rsidRDefault="00A27C8C" w:rsidP="00A27C8C">
      <w:pPr>
        <w:pStyle w:val="a3"/>
        <w:jc w:val="both"/>
        <w:rPr>
          <w:rStyle w:val="s1"/>
          <w:bCs/>
          <w:color w:val="000000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26"/>
          <w:szCs w:val="26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/>
          <w:bCs/>
          <w:color w:val="000000"/>
          <w:sz w:val="4"/>
          <w:szCs w:val="4"/>
        </w:rPr>
      </w:pPr>
    </w:p>
    <w:p w:rsidR="00A27C8C" w:rsidRDefault="00A27C8C" w:rsidP="00A27C8C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A27C8C" w:rsidRDefault="00A27C8C" w:rsidP="00A27C8C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A27C8C" w:rsidRDefault="00A27C8C" w:rsidP="00A27C8C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A27C8C" w:rsidRDefault="00A27C8C" w:rsidP="00A27C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32A3">
        <w:rPr>
          <w:rFonts w:ascii="Times New Roman" w:hAnsi="Times New Roman"/>
        </w:rPr>
        <w:t xml:space="preserve">                           от 26.10.2021 № 01-04/12</w:t>
      </w:r>
      <w:r w:rsidR="00456061">
        <w:rPr>
          <w:rFonts w:ascii="Times New Roman" w:hAnsi="Times New Roman"/>
        </w:rPr>
        <w:t>-4</w:t>
      </w:r>
    </w:p>
    <w:p w:rsidR="00A032A3" w:rsidRDefault="00A032A3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247"/>
        <w:gridCol w:w="992"/>
        <w:gridCol w:w="850"/>
      </w:tblGrid>
      <w:tr w:rsidR="00CB1CE9" w:rsidRPr="002F43D0" w:rsidTr="005F2FDF">
        <w:trPr>
          <w:cantSplit/>
          <w:trHeight w:val="1541"/>
        </w:trPr>
        <w:tc>
          <w:tcPr>
            <w:tcW w:w="3969" w:type="dxa"/>
          </w:tcPr>
          <w:p w:rsidR="00CB1CE9" w:rsidRPr="005F2FDF" w:rsidRDefault="00CB1CE9" w:rsidP="00CD21B1">
            <w:pPr>
              <w:jc w:val="center"/>
              <w:rPr>
                <w:b/>
                <w:bCs/>
                <w:sz w:val="20"/>
                <w:szCs w:val="20"/>
              </w:rPr>
            </w:pPr>
            <w:r w:rsidRPr="005F2FD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B1CE9" w:rsidRPr="005F2FDF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F2FDF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5F2FDF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CB1CE9" w:rsidRPr="005F2FDF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CB1CE9" w:rsidRPr="005F2FDF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247" w:type="dxa"/>
            <w:textDirection w:val="btLr"/>
            <w:vAlign w:val="center"/>
          </w:tcPr>
          <w:p w:rsidR="00CB1CE9" w:rsidRPr="005F2FDF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</w:t>
            </w:r>
            <w:r w:rsidR="002F43D0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начения (тыс.</w:t>
            </w:r>
            <w:r w:rsidR="001F04E5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F43D0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r w:rsidR="001F04E5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5F2FDF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</w:t>
            </w:r>
            <w:r w:rsidR="001F04E5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5F2FDF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CB1CE9" w:rsidRPr="005F2FDF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="00CB1CE9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азна</w:t>
            </w: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чения (тыс.</w:t>
            </w:r>
            <w:r w:rsidR="001F04E5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r w:rsidR="001F04E5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B1CE9" w:rsidRPr="005F2FD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96120" w:rsidRPr="002F43D0" w:rsidTr="005F2FDF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5F2FDF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47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16341,9</w:t>
            </w:r>
          </w:p>
        </w:tc>
        <w:tc>
          <w:tcPr>
            <w:tcW w:w="850" w:type="dxa"/>
            <w:vAlign w:val="bottom"/>
          </w:tcPr>
          <w:p w:rsidR="007953D5" w:rsidRPr="002F43D0" w:rsidRDefault="00A07845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6368,4</w:t>
            </w:r>
          </w:p>
        </w:tc>
      </w:tr>
      <w:tr w:rsidR="00CB1CE9" w:rsidRPr="002F43D0" w:rsidTr="005F2FDF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47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17082,7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5627,6</w:t>
            </w: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247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17082,7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5627,6</w:t>
            </w: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247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13636,7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8673,6</w:t>
            </w: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247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-9,1</w:t>
            </w: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247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414,4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-64,4</w:t>
            </w:r>
          </w:p>
        </w:tc>
      </w:tr>
      <w:tr w:rsidR="00080A54" w:rsidRPr="002F43D0" w:rsidTr="005F2FDF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с сумм прибыли контролируемой </w:t>
            </w:r>
            <w:r w:rsidRPr="00080A54">
              <w:rPr>
                <w:rFonts w:ascii="Times New Roman" w:hAnsi="Times New Roman"/>
              </w:rPr>
              <w:lastRenderedPageBreak/>
              <w:t xml:space="preserve">иностранной компании, </w:t>
            </w:r>
            <w:r w:rsidR="00F06B59">
              <w:rPr>
                <w:rFonts w:ascii="Times New Roman" w:hAnsi="Times New Roman"/>
              </w:rPr>
              <w:t xml:space="preserve">  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1247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A07845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2972,5</w:t>
            </w:r>
          </w:p>
        </w:tc>
        <w:tc>
          <w:tcPr>
            <w:tcW w:w="850" w:type="dxa"/>
            <w:vAlign w:val="bottom"/>
          </w:tcPr>
          <w:p w:rsidR="00080A54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F2FDF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1247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A078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07845">
              <w:rPr>
                <w:rFonts w:ascii="Times New Roman" w:hAnsi="Times New Roman"/>
              </w:rPr>
              <w:t>740,8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F2FDF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1247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A078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07845">
              <w:rPr>
                <w:rFonts w:ascii="Times New Roman" w:hAnsi="Times New Roman"/>
              </w:rPr>
              <w:t>740,8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47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07845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5F2FDF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247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9428BC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07845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CB1CE9" w:rsidRPr="00C32DDC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5F2FDF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9428BC" w:rsidP="00A0784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07845">
              <w:rPr>
                <w:rFonts w:ascii="Times New Roman" w:hAnsi="Times New Roman"/>
              </w:rPr>
              <w:t>62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586016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5F2FDF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A07845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17961,9</w:t>
            </w:r>
          </w:p>
        </w:tc>
        <w:tc>
          <w:tcPr>
            <w:tcW w:w="850" w:type="dxa"/>
            <w:vAlign w:val="center"/>
          </w:tcPr>
          <w:p w:rsidR="00F96120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6908,4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A032A3" w:rsidRDefault="00A032A3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A032A3" w:rsidRDefault="00A032A3" w:rsidP="00A032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</w:t>
      </w:r>
      <w:r w:rsidR="00456061">
        <w:rPr>
          <w:rFonts w:ascii="Times New Roman" w:hAnsi="Times New Roman"/>
        </w:rPr>
        <w:t>26.10.2021 № 01-04/12-4</w:t>
      </w:r>
    </w:p>
    <w:p w:rsidR="00A032A3" w:rsidRDefault="00A032A3" w:rsidP="00A032A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64"/>
        <w:gridCol w:w="850"/>
        <w:gridCol w:w="738"/>
      </w:tblGrid>
      <w:tr w:rsidR="00E31C71" w:rsidRPr="0036525F" w:rsidTr="00DA0442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DA0442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DA0442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DA0442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DA0442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DA0442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E31C71" w:rsidRPr="00DA0442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0442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4254F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738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4254F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BA1B06" w:rsidRPr="00AA443B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14677,4</w:t>
            </w:r>
          </w:p>
        </w:tc>
        <w:tc>
          <w:tcPr>
            <w:tcW w:w="738" w:type="dxa"/>
            <w:vAlign w:val="bottom"/>
          </w:tcPr>
          <w:p w:rsidR="00BA1B06" w:rsidRPr="003C2AE4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6621,0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BA1B06" w:rsidRPr="00FA2CB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738" w:type="dxa"/>
            <w:vAlign w:val="bottom"/>
          </w:tcPr>
          <w:p w:rsidR="00BA1B06" w:rsidRPr="00AA443B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1226,5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BA1B06" w:rsidRPr="00FA2CB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738" w:type="dxa"/>
            <w:vAlign w:val="bottom"/>
          </w:tcPr>
          <w:p w:rsidR="00BA1B06" w:rsidRPr="00AA443B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1174,5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Default="00CD0BF8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3523,9</w:t>
            </w:r>
          </w:p>
        </w:tc>
        <w:tc>
          <w:tcPr>
            <w:tcW w:w="738" w:type="dxa"/>
            <w:vAlign w:val="bottom"/>
          </w:tcPr>
          <w:p w:rsidR="00BA1B0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1174,4</w:t>
            </w:r>
          </w:p>
        </w:tc>
      </w:tr>
      <w:tr w:rsidR="00BA1B06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CD0BF8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D0BF8">
              <w:rPr>
                <w:rFonts w:ascii="Times New Roman" w:hAnsi="Times New Roman"/>
              </w:rPr>
              <w:t>3523,9</w:t>
            </w:r>
          </w:p>
        </w:tc>
        <w:tc>
          <w:tcPr>
            <w:tcW w:w="738" w:type="dxa"/>
            <w:vAlign w:val="bottom"/>
          </w:tcPr>
          <w:p w:rsidR="00BA1B06" w:rsidRPr="0036525F" w:rsidRDefault="00CD0BF8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1174,4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CD0BF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738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CD0BF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D0BF8">
              <w:rPr>
                <w:rFonts w:ascii="Times New Roman" w:hAnsi="Times New Roman"/>
              </w:rPr>
              <w:t xml:space="preserve">  4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738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CD0BF8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1639,5</w:t>
            </w:r>
          </w:p>
        </w:tc>
        <w:tc>
          <w:tcPr>
            <w:tcW w:w="738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  <w:r w:rsidR="009428BC">
              <w:rPr>
                <w:rFonts w:ascii="Times New Roman" w:hAnsi="Times New Roman"/>
                <w:bCs/>
              </w:rPr>
              <w:t>5,5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738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738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38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CD0BF8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CD0BF8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CD0BF8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4669,0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738" w:type="dxa"/>
            <w:vAlign w:val="bottom"/>
          </w:tcPr>
          <w:p w:rsidR="005A1D57" w:rsidRDefault="00057A73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4296,2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8605</w:t>
            </w:r>
            <w:r w:rsidR="009428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</w:t>
            </w:r>
            <w:r w:rsidR="0077129F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8605,2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3203,9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738" w:type="dxa"/>
            <w:vAlign w:val="bottom"/>
          </w:tcPr>
          <w:p w:rsidR="005A1D57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AA443B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38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38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38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738" w:type="dxa"/>
            <w:vAlign w:val="bottom"/>
          </w:tcPr>
          <w:p w:rsidR="005A1D57" w:rsidRPr="0036525F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738" w:type="dxa"/>
            <w:vAlign w:val="bottom"/>
          </w:tcPr>
          <w:p w:rsidR="005A1D57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CD0BF8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</w:t>
            </w:r>
            <w:r w:rsidR="009428BC">
              <w:rPr>
                <w:rFonts w:ascii="Times New Roman" w:hAnsi="Times New Roman"/>
              </w:rPr>
              <w:t>,2</w:t>
            </w:r>
          </w:p>
        </w:tc>
        <w:tc>
          <w:tcPr>
            <w:tcW w:w="738" w:type="dxa"/>
            <w:vAlign w:val="bottom"/>
          </w:tcPr>
          <w:p w:rsidR="005A1D57" w:rsidRPr="0036525F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CD0BF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4254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4254F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738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4254F9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738" w:type="dxa"/>
            <w:vAlign w:val="bottom"/>
          </w:tcPr>
          <w:p w:rsidR="005A1D57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38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5A1D57">
            <w:pPr>
              <w:pStyle w:val="a3"/>
              <w:rPr>
                <w:rFonts w:ascii="Times New Roman" w:hAnsi="Times New Roman"/>
              </w:rPr>
            </w:pP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2" w:rsidRDefault="00DA0442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738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738" w:type="dxa"/>
            <w:vAlign w:val="bottom"/>
          </w:tcPr>
          <w:p w:rsidR="005A1D57" w:rsidRPr="0062216B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8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738" w:type="dxa"/>
            <w:vAlign w:val="bottom"/>
          </w:tcPr>
          <w:p w:rsidR="005A1D57" w:rsidRPr="00FF5232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38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38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38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38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738" w:type="dxa"/>
            <w:vAlign w:val="bottom"/>
          </w:tcPr>
          <w:p w:rsidR="003E0254" w:rsidRPr="00FF5232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3E0254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Default="00CD0BF8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6C60AD">
              <w:rPr>
                <w:rFonts w:ascii="Times New Roman" w:hAnsi="Times New Roman"/>
              </w:rPr>
              <w:t>,4</w:t>
            </w:r>
          </w:p>
        </w:tc>
        <w:tc>
          <w:tcPr>
            <w:tcW w:w="738" w:type="dxa"/>
            <w:vAlign w:val="bottom"/>
          </w:tcPr>
          <w:p w:rsidR="003E0254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3E0254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36525F" w:rsidRDefault="00CD0BF8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6C60AD">
              <w:rPr>
                <w:rFonts w:ascii="Times New Roman" w:hAnsi="Times New Roman"/>
              </w:rPr>
              <w:t>,4</w:t>
            </w:r>
          </w:p>
        </w:tc>
        <w:tc>
          <w:tcPr>
            <w:tcW w:w="738" w:type="dxa"/>
            <w:vAlign w:val="bottom"/>
          </w:tcPr>
          <w:p w:rsidR="003E0254" w:rsidRPr="0036525F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3E0254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738" w:type="dxa"/>
            <w:vAlign w:val="bottom"/>
          </w:tcPr>
          <w:p w:rsidR="003E0254" w:rsidRPr="00070688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3E0254" w:rsidRPr="00E31C71" w:rsidTr="00DA0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4254F9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3E0254" w:rsidRPr="0036525F" w:rsidRDefault="00CD0BF8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738" w:type="dxa"/>
            <w:vAlign w:val="center"/>
          </w:tcPr>
          <w:p w:rsidR="003E0254" w:rsidRPr="0036525F" w:rsidRDefault="00057A73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1B3A8A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A032A3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A032A3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3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A032A3" w:rsidRDefault="00A032A3" w:rsidP="00A032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</w:t>
      </w:r>
      <w:r w:rsidR="00456061">
        <w:rPr>
          <w:rFonts w:ascii="Times New Roman" w:hAnsi="Times New Roman"/>
        </w:rPr>
        <w:t>6.10.2021 № 01-04/12-4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032A3" w:rsidRDefault="00A032A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8E0378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8E0378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8E0378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8E0378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1B739A" w:rsidRPr="008E0378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57A73" w:rsidRPr="0036525F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57A73" w:rsidRPr="0036525F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  <w:tr w:rsidR="00057A73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057A73" w:rsidRPr="00AA443B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14677,4</w:t>
            </w:r>
          </w:p>
        </w:tc>
        <w:tc>
          <w:tcPr>
            <w:tcW w:w="851" w:type="dxa"/>
            <w:vAlign w:val="bottom"/>
          </w:tcPr>
          <w:p w:rsidR="00057A73" w:rsidRPr="003C2AE4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6621,0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1226,5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3523,9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1174,4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3523,9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1174,4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44,7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8" w:rsidRDefault="008E0378" w:rsidP="00057A73">
            <w:pPr>
              <w:pStyle w:val="a3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E0378" w:rsidRDefault="008E0378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E0378" w:rsidRDefault="008E0378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E0378" w:rsidRDefault="008E0378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1639,5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715,5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BA1B06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4669,0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4296,2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8605,2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8605,2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3203,9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62216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106,4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057A73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070688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057A73" w:rsidRPr="0036525F" w:rsidRDefault="00057A73" w:rsidP="00057A73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057A73" w:rsidRPr="0036525F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A032A3" w:rsidRDefault="00A032A3" w:rsidP="0036525F">
      <w:pPr>
        <w:pStyle w:val="a3"/>
        <w:rPr>
          <w:rFonts w:ascii="Times New Roman" w:hAnsi="Times New Roman"/>
        </w:rPr>
      </w:pPr>
    </w:p>
    <w:p w:rsidR="00A032A3" w:rsidRDefault="00A032A3" w:rsidP="0036525F">
      <w:pPr>
        <w:pStyle w:val="a3"/>
        <w:rPr>
          <w:rFonts w:ascii="Times New Roman" w:hAnsi="Times New Roman"/>
        </w:rPr>
      </w:pPr>
    </w:p>
    <w:p w:rsidR="00A032A3" w:rsidRDefault="00FF5232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</w:t>
      </w:r>
      <w:r w:rsidR="00A032A3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A032A3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4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A032A3" w:rsidRDefault="00A032A3" w:rsidP="00A032A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A032A3" w:rsidRDefault="00A032A3" w:rsidP="00A032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456061">
        <w:rPr>
          <w:rFonts w:ascii="Times New Roman" w:hAnsi="Times New Roman"/>
        </w:rPr>
        <w:t xml:space="preserve">      от 26.10.2021 № 01-04/12-4</w:t>
      </w:r>
    </w:p>
    <w:p w:rsidR="00A032A3" w:rsidRDefault="00A032A3" w:rsidP="00A032A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8E0378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Утверж</w:t>
            </w:r>
            <w:proofErr w:type="spell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-денные бюджетные назначения (</w:t>
            </w:r>
            <w:proofErr w:type="spell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8E0378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</w:t>
            </w:r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8E0378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Неиспол-ненные</w:t>
            </w:r>
            <w:proofErr w:type="spellEnd"/>
            <w:proofErr w:type="gramEnd"/>
          </w:p>
          <w:p w:rsidR="006069F0" w:rsidRPr="008E0378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6069F0" w:rsidRPr="008E0378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E0378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-1239,9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-1239,9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7A73">
              <w:rPr>
                <w:rFonts w:ascii="Times New Roman" w:hAnsi="Times New Roman"/>
              </w:rPr>
              <w:t>18295,8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107A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17055,9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17055,9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3DA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107A13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6CDA"/>
    <w:rsid w:val="00453132"/>
    <w:rsid w:val="00456061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6080"/>
    <w:rsid w:val="005E6902"/>
    <w:rsid w:val="005F2FDF"/>
    <w:rsid w:val="005F702A"/>
    <w:rsid w:val="006069F0"/>
    <w:rsid w:val="0062216B"/>
    <w:rsid w:val="0063780F"/>
    <w:rsid w:val="006507E0"/>
    <w:rsid w:val="00654B4B"/>
    <w:rsid w:val="006550D6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44EC8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57DE2"/>
    <w:rsid w:val="00890F7E"/>
    <w:rsid w:val="008B3F4B"/>
    <w:rsid w:val="008B6CD9"/>
    <w:rsid w:val="008B7440"/>
    <w:rsid w:val="008C4264"/>
    <w:rsid w:val="008D1F93"/>
    <w:rsid w:val="008E0378"/>
    <w:rsid w:val="008E72AC"/>
    <w:rsid w:val="008F3F40"/>
    <w:rsid w:val="009428BC"/>
    <w:rsid w:val="00960F21"/>
    <w:rsid w:val="00981291"/>
    <w:rsid w:val="009A33D3"/>
    <w:rsid w:val="009F5F5E"/>
    <w:rsid w:val="009F6842"/>
    <w:rsid w:val="00A032A3"/>
    <w:rsid w:val="00A07845"/>
    <w:rsid w:val="00A27C8C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D00F02"/>
    <w:rsid w:val="00D11BDA"/>
    <w:rsid w:val="00D13373"/>
    <w:rsid w:val="00D4137D"/>
    <w:rsid w:val="00D56CC6"/>
    <w:rsid w:val="00D8600D"/>
    <w:rsid w:val="00D91063"/>
    <w:rsid w:val="00DA0442"/>
    <w:rsid w:val="00DA1135"/>
    <w:rsid w:val="00DE0CC1"/>
    <w:rsid w:val="00DF5917"/>
    <w:rsid w:val="00E050F4"/>
    <w:rsid w:val="00E1567C"/>
    <w:rsid w:val="00E31C71"/>
    <w:rsid w:val="00E4127A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4A65-5BC1-4B25-AF2A-6E2AC86D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143</cp:revision>
  <cp:lastPrinted>2021-07-26T07:34:00Z</cp:lastPrinted>
  <dcterms:created xsi:type="dcterms:W3CDTF">2017-04-11T09:35:00Z</dcterms:created>
  <dcterms:modified xsi:type="dcterms:W3CDTF">2021-10-28T06:22:00Z</dcterms:modified>
</cp:coreProperties>
</file>