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042E85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25.05.2021 № 01-04/7</w:t>
      </w:r>
      <w:r w:rsidR="00A15A9D">
        <w:rPr>
          <w:rFonts w:ascii="Times New Roman" w:hAnsi="Times New Roman"/>
          <w:sz w:val="28"/>
          <w:szCs w:val="28"/>
        </w:rPr>
        <w:t>-</w:t>
      </w:r>
      <w:r w:rsidR="00D32227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32227">
        <w:rPr>
          <w:rFonts w:ascii="Times New Roman" w:hAnsi="Times New Roman"/>
          <w:sz w:val="28"/>
          <w:szCs w:val="28"/>
        </w:rPr>
        <w:t xml:space="preserve">         </w:t>
      </w:r>
      <w:r w:rsidR="00F50A3E">
        <w:rPr>
          <w:rFonts w:ascii="Times New Roman" w:hAnsi="Times New Roman"/>
          <w:sz w:val="28"/>
          <w:szCs w:val="28"/>
        </w:rPr>
        <w:t xml:space="preserve">                            </w:t>
      </w:r>
      <w:r w:rsidR="00123C72">
        <w:rPr>
          <w:rFonts w:ascii="Times New Roman" w:hAnsi="Times New Roman"/>
          <w:sz w:val="28"/>
          <w:szCs w:val="28"/>
        </w:rPr>
        <w:t xml:space="preserve">                 </w:t>
      </w:r>
      <w:r w:rsidR="002376F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56349">
        <w:rPr>
          <w:rFonts w:ascii="Times New Roman" w:hAnsi="Times New Roman"/>
          <w:sz w:val="28"/>
          <w:szCs w:val="28"/>
        </w:rPr>
        <w:t xml:space="preserve">     </w:t>
      </w:r>
      <w:r w:rsidR="002713AC">
        <w:rPr>
          <w:rFonts w:ascii="Times New Roman" w:hAnsi="Times New Roman"/>
          <w:sz w:val="28"/>
          <w:szCs w:val="28"/>
        </w:rPr>
        <w:t xml:space="preserve">     </w:t>
      </w:r>
      <w:r w:rsidR="00A13B95">
        <w:rPr>
          <w:rFonts w:ascii="Times New Roman" w:hAnsi="Times New Roman"/>
          <w:sz w:val="28"/>
          <w:szCs w:val="28"/>
        </w:rPr>
        <w:t xml:space="preserve">  </w:t>
      </w:r>
      <w:r w:rsidR="001718A1">
        <w:rPr>
          <w:rFonts w:ascii="Times New Roman" w:hAnsi="Times New Roman"/>
          <w:sz w:val="28"/>
          <w:szCs w:val="28"/>
        </w:rPr>
        <w:t xml:space="preserve">                             </w:t>
      </w:r>
      <w:r w:rsidR="000F71A7">
        <w:rPr>
          <w:rFonts w:ascii="Times New Roman" w:hAnsi="Times New Roman"/>
          <w:sz w:val="28"/>
          <w:szCs w:val="28"/>
        </w:rPr>
        <w:t xml:space="preserve">                          </w:t>
      </w:r>
      <w:r w:rsidR="000B5923">
        <w:rPr>
          <w:rFonts w:ascii="Times New Roman" w:hAnsi="Times New Roman"/>
          <w:sz w:val="28"/>
          <w:szCs w:val="28"/>
        </w:rPr>
        <w:t xml:space="preserve">                 </w:t>
      </w:r>
      <w:r w:rsidR="00186017">
        <w:rPr>
          <w:rFonts w:ascii="Times New Roman" w:hAnsi="Times New Roman"/>
          <w:sz w:val="28"/>
          <w:szCs w:val="28"/>
        </w:rPr>
        <w:t xml:space="preserve">                           </w:t>
      </w:r>
      <w:r w:rsidR="00A13B95">
        <w:rPr>
          <w:rFonts w:ascii="Times New Roman" w:hAnsi="Times New Roman"/>
          <w:sz w:val="28"/>
          <w:szCs w:val="28"/>
        </w:rPr>
        <w:t xml:space="preserve">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13B95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15A9D" w:rsidRDefault="001718A1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2021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части устройства пандуса для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инвалидов и лиц с ограничениями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жизнедеятельности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A13B95">
        <w:rPr>
          <w:rFonts w:ascii="Times New Roman" w:hAnsi="Times New Roman"/>
          <w:sz w:val="26"/>
          <w:szCs w:val="26"/>
          <w:lang w:eastAsia="ru-RU"/>
        </w:rPr>
        <w:t>ие</w:t>
      </w:r>
      <w:r w:rsidR="005E25B3" w:rsidRPr="00A13B95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</w:t>
      </w:r>
      <w:r w:rsidR="00042E85">
        <w:rPr>
          <w:rFonts w:ascii="Times New Roman" w:hAnsi="Times New Roman"/>
          <w:sz w:val="26"/>
          <w:szCs w:val="26"/>
          <w:lang w:eastAsia="ru-RU"/>
        </w:rPr>
        <w:t>от 24</w:t>
      </w:r>
      <w:r w:rsidR="00A15A9D">
        <w:rPr>
          <w:rFonts w:ascii="Times New Roman" w:hAnsi="Times New Roman"/>
          <w:sz w:val="26"/>
          <w:szCs w:val="26"/>
          <w:lang w:eastAsia="ru-RU"/>
        </w:rPr>
        <w:t xml:space="preserve"> ма</w:t>
      </w:r>
      <w:r w:rsidR="00042E85">
        <w:rPr>
          <w:rFonts w:ascii="Times New Roman" w:hAnsi="Times New Roman"/>
          <w:sz w:val="26"/>
          <w:szCs w:val="26"/>
          <w:lang w:eastAsia="ru-RU"/>
        </w:rPr>
        <w:t>я</w:t>
      </w:r>
      <w:r w:rsidR="001718A1">
        <w:rPr>
          <w:rFonts w:ascii="Times New Roman" w:hAnsi="Times New Roman"/>
          <w:sz w:val="26"/>
          <w:szCs w:val="26"/>
          <w:lang w:eastAsia="ru-RU"/>
        </w:rPr>
        <w:t xml:space="preserve"> 2021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042E85">
        <w:rPr>
          <w:rFonts w:ascii="Times New Roman" w:hAnsi="Times New Roman"/>
          <w:sz w:val="26"/>
          <w:szCs w:val="26"/>
          <w:lang w:eastAsia="ru-RU"/>
        </w:rPr>
        <w:t xml:space="preserve"> № И-900</w:t>
      </w:r>
      <w:r w:rsidR="001718A1">
        <w:rPr>
          <w:rFonts w:ascii="Times New Roman" w:hAnsi="Times New Roman"/>
          <w:sz w:val="26"/>
          <w:szCs w:val="26"/>
          <w:lang w:eastAsia="ru-RU"/>
        </w:rPr>
        <w:t>/21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15A9D" w:rsidRDefault="002713AC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 w:rsidR="00A25DCF" w:rsidRPr="00A25DC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11 000,00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из средств, выделенных                                      на 2021 год,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устройство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общедомового оборудования для обеспечения беспрепятственного доступа инвалидов и лиц с ограничениями жизнедеятельности</w:t>
      </w:r>
      <w:r w:rsidR="005264E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(пандус откидной)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подъе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зде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42E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 </w:t>
      </w:r>
      <w:r w:rsidR="002376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дома</w:t>
      </w:r>
      <w:r w:rsidR="00042E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15 по улице Руставели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40078F" w:rsidRPr="00A13B95" w:rsidRDefault="00A13B95" w:rsidP="0040078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комиссии Совета депутатов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 Бутырский Аникину О.В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0078F" w:rsidRPr="00A13B95">
        <w:rPr>
          <w:rFonts w:ascii="Times New Roman" w:hAnsi="Times New Roman"/>
          <w:sz w:val="26"/>
          <w:szCs w:val="26"/>
        </w:rPr>
        <w:t xml:space="preserve">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03D9D"/>
    <w:rsid w:val="000207FB"/>
    <w:rsid w:val="0003678E"/>
    <w:rsid w:val="00036951"/>
    <w:rsid w:val="00042E85"/>
    <w:rsid w:val="00094ECD"/>
    <w:rsid w:val="000B5923"/>
    <w:rsid w:val="000E558B"/>
    <w:rsid w:val="000F71A7"/>
    <w:rsid w:val="00123C72"/>
    <w:rsid w:val="001606E6"/>
    <w:rsid w:val="001718A1"/>
    <w:rsid w:val="00172D8A"/>
    <w:rsid w:val="00186017"/>
    <w:rsid w:val="001C7C59"/>
    <w:rsid w:val="001E6079"/>
    <w:rsid w:val="00210908"/>
    <w:rsid w:val="002376FE"/>
    <w:rsid w:val="00256349"/>
    <w:rsid w:val="002707E4"/>
    <w:rsid w:val="002713AC"/>
    <w:rsid w:val="0034400E"/>
    <w:rsid w:val="00373914"/>
    <w:rsid w:val="0040078F"/>
    <w:rsid w:val="004201B9"/>
    <w:rsid w:val="00476DA1"/>
    <w:rsid w:val="00482547"/>
    <w:rsid w:val="005264E9"/>
    <w:rsid w:val="00575DDB"/>
    <w:rsid w:val="005B3308"/>
    <w:rsid w:val="005E25B3"/>
    <w:rsid w:val="0060265E"/>
    <w:rsid w:val="006D2351"/>
    <w:rsid w:val="006F42A4"/>
    <w:rsid w:val="007D0C12"/>
    <w:rsid w:val="00811593"/>
    <w:rsid w:val="00837975"/>
    <w:rsid w:val="008F3BA4"/>
    <w:rsid w:val="009445FD"/>
    <w:rsid w:val="00A13B95"/>
    <w:rsid w:val="00A15A9D"/>
    <w:rsid w:val="00A25DCF"/>
    <w:rsid w:val="00A96B1D"/>
    <w:rsid w:val="00B0316D"/>
    <w:rsid w:val="00CF5D2D"/>
    <w:rsid w:val="00D32227"/>
    <w:rsid w:val="00D33B2C"/>
    <w:rsid w:val="00D405B9"/>
    <w:rsid w:val="00D54B37"/>
    <w:rsid w:val="00DD38F6"/>
    <w:rsid w:val="00E56FE6"/>
    <w:rsid w:val="00ED73A4"/>
    <w:rsid w:val="00F4680E"/>
    <w:rsid w:val="00F50A3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78</cp:revision>
  <cp:lastPrinted>2021-02-18T05:52:00Z</cp:lastPrinted>
  <dcterms:created xsi:type="dcterms:W3CDTF">2019-07-18T06:01:00Z</dcterms:created>
  <dcterms:modified xsi:type="dcterms:W3CDTF">2021-05-26T08:25:00Z</dcterms:modified>
</cp:coreProperties>
</file>