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CE8" w:rsidRDefault="008E2CE8" w:rsidP="008E2CE8">
      <w:pPr>
        <w:pStyle w:val="a4"/>
        <w:jc w:val="center"/>
        <w:rPr>
          <w:rFonts w:ascii="Arial Black" w:hAnsi="Arial Black"/>
          <w:sz w:val="36"/>
          <w:szCs w:val="36"/>
        </w:rPr>
      </w:pPr>
      <w:proofErr w:type="gramStart"/>
      <w:r>
        <w:rPr>
          <w:rFonts w:ascii="Arial Black" w:hAnsi="Arial Black"/>
          <w:sz w:val="36"/>
          <w:szCs w:val="36"/>
        </w:rPr>
        <w:t>СОВЕТ  ДЕПУТАТОВ</w:t>
      </w:r>
      <w:proofErr w:type="gramEnd"/>
    </w:p>
    <w:p w:rsidR="008E2CE8" w:rsidRDefault="008E2CE8" w:rsidP="008E2CE8">
      <w:pPr>
        <w:pStyle w:val="a4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8E2CE8" w:rsidRDefault="008E2CE8" w:rsidP="008E2CE8">
      <w:pPr>
        <w:pStyle w:val="a4"/>
        <w:rPr>
          <w:sz w:val="28"/>
          <w:szCs w:val="28"/>
        </w:rPr>
      </w:pPr>
    </w:p>
    <w:p w:rsidR="008E2CE8" w:rsidRDefault="008E2CE8" w:rsidP="008E2CE8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8E2CE8" w:rsidRDefault="008E2CE8" w:rsidP="008E2CE8">
      <w:pPr>
        <w:pStyle w:val="a4"/>
      </w:pPr>
    </w:p>
    <w:p w:rsidR="008E2CE8" w:rsidRDefault="008E2CE8" w:rsidP="008E2CE8">
      <w:pPr>
        <w:pStyle w:val="a4"/>
        <w:jc w:val="center"/>
        <w:rPr>
          <w:rFonts w:ascii="Arial Black" w:hAnsi="Arial Black" w:cs="Arial"/>
          <w:sz w:val="28"/>
          <w:szCs w:val="28"/>
        </w:rPr>
      </w:pPr>
    </w:p>
    <w:p w:rsidR="008E2CE8" w:rsidRPr="008E2CE8" w:rsidRDefault="00DD653F" w:rsidP="008E2CE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18.03.2021 № 01-04/5-12</w:t>
      </w:r>
      <w:r w:rsidR="008E2CE8" w:rsidRPr="008E2CE8">
        <w:rPr>
          <w:rFonts w:ascii="Times New Roman" w:hAnsi="Times New Roman" w:cs="Times New Roman"/>
          <w:sz w:val="28"/>
          <w:szCs w:val="28"/>
        </w:rPr>
        <w:t xml:space="preserve">    </w:t>
      </w:r>
      <w:r w:rsidR="002829E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E2CE8" w:rsidRPr="008E2CE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F6F2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E2CE8" w:rsidRPr="008E2C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8E2CE8" w:rsidRDefault="008E2CE8" w:rsidP="008E2CE8">
      <w:pPr>
        <w:autoSpaceDE w:val="0"/>
        <w:autoSpaceDN w:val="0"/>
        <w:adjustRightInd w:val="0"/>
        <w:ind w:right="4251"/>
        <w:jc w:val="both"/>
        <w:rPr>
          <w:bCs/>
          <w:sz w:val="28"/>
          <w:szCs w:val="28"/>
        </w:rPr>
      </w:pPr>
    </w:p>
    <w:p w:rsidR="00DD653F" w:rsidRPr="00F564B9" w:rsidRDefault="00DD653F" w:rsidP="002713AC">
      <w:pPr>
        <w:pStyle w:val="a4"/>
        <w:rPr>
          <w:rFonts w:ascii="Times New Roman" w:hAnsi="Times New Roman"/>
          <w:b/>
          <w:sz w:val="26"/>
          <w:szCs w:val="26"/>
          <w:lang w:eastAsia="ru-RU"/>
        </w:rPr>
      </w:pPr>
      <w:r w:rsidRPr="00F564B9">
        <w:rPr>
          <w:rFonts w:ascii="Times New Roman" w:hAnsi="Times New Roman"/>
          <w:b/>
          <w:sz w:val="26"/>
          <w:szCs w:val="26"/>
          <w:lang w:eastAsia="ru-RU"/>
        </w:rPr>
        <w:t xml:space="preserve">О дополнительных мероприятиях </w:t>
      </w:r>
    </w:p>
    <w:p w:rsidR="00DD653F" w:rsidRPr="00F564B9" w:rsidRDefault="00DD653F" w:rsidP="002713AC">
      <w:pPr>
        <w:pStyle w:val="a4"/>
        <w:rPr>
          <w:rFonts w:ascii="Times New Roman" w:hAnsi="Times New Roman"/>
          <w:b/>
          <w:sz w:val="26"/>
          <w:szCs w:val="26"/>
          <w:lang w:eastAsia="ru-RU"/>
        </w:rPr>
      </w:pPr>
      <w:r w:rsidRPr="00F564B9">
        <w:rPr>
          <w:rFonts w:ascii="Times New Roman" w:hAnsi="Times New Roman"/>
          <w:b/>
          <w:sz w:val="26"/>
          <w:szCs w:val="26"/>
          <w:lang w:eastAsia="ru-RU"/>
        </w:rPr>
        <w:t xml:space="preserve">по социально-экономическому развитию </w:t>
      </w:r>
    </w:p>
    <w:p w:rsidR="00DD653F" w:rsidRPr="00F564B9" w:rsidRDefault="00DD653F" w:rsidP="002713AC">
      <w:pPr>
        <w:pStyle w:val="a4"/>
        <w:rPr>
          <w:rFonts w:ascii="Times New Roman" w:hAnsi="Times New Roman"/>
          <w:b/>
          <w:sz w:val="26"/>
          <w:szCs w:val="26"/>
          <w:lang w:eastAsia="ru-RU"/>
        </w:rPr>
      </w:pPr>
      <w:r w:rsidRPr="00F564B9">
        <w:rPr>
          <w:rFonts w:ascii="Times New Roman" w:hAnsi="Times New Roman"/>
          <w:b/>
          <w:sz w:val="26"/>
          <w:szCs w:val="26"/>
          <w:lang w:eastAsia="ru-RU"/>
        </w:rPr>
        <w:t>Бутырского района в части приобретения</w:t>
      </w:r>
    </w:p>
    <w:p w:rsidR="00F564B9" w:rsidRDefault="00F564B9" w:rsidP="002713AC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и</w:t>
      </w:r>
      <w:r w:rsidR="00DD653F" w:rsidRPr="00F564B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DD653F" w:rsidRPr="00F564B9">
        <w:rPr>
          <w:rFonts w:ascii="Times New Roman" w:hAnsi="Times New Roman" w:cs="Times New Roman"/>
          <w:b/>
          <w:sz w:val="26"/>
          <w:szCs w:val="26"/>
          <w:lang w:eastAsia="ru-RU"/>
        </w:rPr>
        <w:t>содержание имущества</w:t>
      </w:r>
      <w:r w:rsidR="00DD653F" w:rsidRPr="00F564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DD653F" w:rsidRPr="00F564B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для досуговой, </w:t>
      </w:r>
    </w:p>
    <w:p w:rsidR="00F564B9" w:rsidRDefault="00DD653F" w:rsidP="002713AC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F564B9">
        <w:rPr>
          <w:rFonts w:ascii="Times New Roman" w:hAnsi="Times New Roman" w:cs="Times New Roman"/>
          <w:b/>
          <w:sz w:val="26"/>
          <w:szCs w:val="26"/>
          <w:lang w:eastAsia="ru-RU"/>
        </w:rPr>
        <w:t>социально-воспитательной, физкультурно-</w:t>
      </w:r>
    </w:p>
    <w:p w:rsidR="00F564B9" w:rsidRDefault="00DD653F" w:rsidP="002713AC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F564B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оздоровительной и спортивной работы </w:t>
      </w:r>
    </w:p>
    <w:p w:rsidR="00DD653F" w:rsidRPr="00F564B9" w:rsidRDefault="00DD653F" w:rsidP="002713AC">
      <w:pPr>
        <w:pStyle w:val="a4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F564B9">
        <w:rPr>
          <w:rFonts w:ascii="Times New Roman" w:hAnsi="Times New Roman" w:cs="Times New Roman"/>
          <w:b/>
          <w:sz w:val="26"/>
          <w:szCs w:val="26"/>
          <w:lang w:eastAsia="ru-RU"/>
        </w:rPr>
        <w:t>с населением по месту жительств</w:t>
      </w:r>
    </w:p>
    <w:p w:rsidR="002713AC" w:rsidRPr="00A13B95" w:rsidRDefault="002713AC" w:rsidP="002713AC">
      <w:pPr>
        <w:pStyle w:val="a4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2713AC" w:rsidRPr="00A13B95" w:rsidRDefault="002713AC" w:rsidP="002713AC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713AC" w:rsidRPr="00A13B95" w:rsidRDefault="002713AC" w:rsidP="002713AC">
      <w:pPr>
        <w:pStyle w:val="a4"/>
        <w:jc w:val="both"/>
        <w:rPr>
          <w:rFonts w:ascii="Times New Roman" w:hAnsi="Times New Roman"/>
          <w:sz w:val="26"/>
          <w:szCs w:val="26"/>
          <w:lang w:eastAsia="ru-RU"/>
        </w:rPr>
      </w:pPr>
      <w:r w:rsidRPr="00A13B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В соответствии с </w:t>
      </w:r>
      <w:r w:rsidRPr="00A13B95">
        <w:rPr>
          <w:rFonts w:ascii="Times New Roman" w:hAnsi="Times New Roman"/>
          <w:color w:val="000000"/>
          <w:sz w:val="26"/>
          <w:szCs w:val="26"/>
        </w:rPr>
        <w:t xml:space="preserve">частью 6 статьи 1 и частью 14 статьи 3 Закона города Москвы </w:t>
      </w:r>
      <w:r w:rsidR="00B0316D" w:rsidRPr="00A13B95">
        <w:rPr>
          <w:rFonts w:ascii="Times New Roman" w:hAnsi="Times New Roman"/>
          <w:color w:val="000000"/>
          <w:sz w:val="26"/>
          <w:szCs w:val="26"/>
        </w:rPr>
        <w:t xml:space="preserve">                           </w:t>
      </w:r>
      <w:r w:rsidRPr="00A13B95">
        <w:rPr>
          <w:rFonts w:ascii="Times New Roman" w:hAnsi="Times New Roman"/>
          <w:color w:val="000000"/>
          <w:sz w:val="26"/>
          <w:szCs w:val="26"/>
        </w:rPr>
        <w:t xml:space="preserve">от 11 июля 2012 года № 39 «О наделении органов местного самоуправления муниципальных округов в городе Москве отдельными полномочиями города Москвы» и </w:t>
      </w:r>
      <w:r w:rsidRPr="00A13B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постановлением Правительства Москвы </w:t>
      </w:r>
      <w:r w:rsidRPr="00A13B95">
        <w:rPr>
          <w:rFonts w:ascii="Times New Roman" w:hAnsi="Times New Roman"/>
          <w:sz w:val="26"/>
          <w:szCs w:val="26"/>
          <w:lang w:eastAsia="ru-RU"/>
        </w:rPr>
        <w:t>от 13 сентяб</w:t>
      </w:r>
      <w:r w:rsidR="00B0316D" w:rsidRPr="00A13B95">
        <w:rPr>
          <w:rFonts w:ascii="Times New Roman" w:hAnsi="Times New Roman"/>
          <w:sz w:val="26"/>
          <w:szCs w:val="26"/>
          <w:lang w:eastAsia="ru-RU"/>
        </w:rPr>
        <w:t xml:space="preserve">ря 2012 года </w:t>
      </w:r>
      <w:r w:rsidR="00A13B95">
        <w:rPr>
          <w:rFonts w:ascii="Times New Roman" w:hAnsi="Times New Roman"/>
          <w:sz w:val="26"/>
          <w:szCs w:val="26"/>
          <w:lang w:eastAsia="ru-RU"/>
        </w:rPr>
        <w:t xml:space="preserve">                              № 484-ПП </w:t>
      </w:r>
      <w:r w:rsidRPr="00A13B95">
        <w:rPr>
          <w:rFonts w:ascii="Times New Roman" w:hAnsi="Times New Roman"/>
          <w:sz w:val="26"/>
          <w:szCs w:val="26"/>
          <w:lang w:eastAsia="ru-RU"/>
        </w:rPr>
        <w:t>«О дополнительных мероприятиях по социально-экономическому развитию районов города Москвы», рассмотрев и обсудив обращен</w:t>
      </w:r>
      <w:r w:rsidR="00A13B95">
        <w:rPr>
          <w:rFonts w:ascii="Times New Roman" w:hAnsi="Times New Roman"/>
          <w:sz w:val="26"/>
          <w:szCs w:val="26"/>
          <w:lang w:eastAsia="ru-RU"/>
        </w:rPr>
        <w:t>ие</w:t>
      </w:r>
      <w:r w:rsidR="005E25B3" w:rsidRPr="00A13B95">
        <w:rPr>
          <w:rFonts w:ascii="Times New Roman" w:hAnsi="Times New Roman"/>
          <w:sz w:val="26"/>
          <w:szCs w:val="26"/>
          <w:lang w:eastAsia="ru-RU"/>
        </w:rPr>
        <w:t xml:space="preserve"> управы Бутырского района </w:t>
      </w:r>
      <w:r w:rsidR="00DD653F">
        <w:rPr>
          <w:rFonts w:ascii="Times New Roman" w:hAnsi="Times New Roman"/>
          <w:sz w:val="26"/>
          <w:szCs w:val="26"/>
          <w:lang w:eastAsia="ru-RU"/>
        </w:rPr>
        <w:t>от 18</w:t>
      </w:r>
      <w:r w:rsidR="008E2CE8">
        <w:rPr>
          <w:rFonts w:ascii="Times New Roman" w:hAnsi="Times New Roman"/>
          <w:sz w:val="26"/>
          <w:szCs w:val="26"/>
          <w:lang w:eastAsia="ru-RU"/>
        </w:rPr>
        <w:t xml:space="preserve"> ма</w:t>
      </w:r>
      <w:r w:rsidR="000B5923">
        <w:rPr>
          <w:rFonts w:ascii="Times New Roman" w:hAnsi="Times New Roman"/>
          <w:sz w:val="26"/>
          <w:szCs w:val="26"/>
          <w:lang w:eastAsia="ru-RU"/>
        </w:rPr>
        <w:t>р</w:t>
      </w:r>
      <w:r w:rsidR="008E2CE8">
        <w:rPr>
          <w:rFonts w:ascii="Times New Roman" w:hAnsi="Times New Roman"/>
          <w:sz w:val="26"/>
          <w:szCs w:val="26"/>
          <w:lang w:eastAsia="ru-RU"/>
        </w:rPr>
        <w:t>та</w:t>
      </w:r>
      <w:r w:rsidR="001718A1">
        <w:rPr>
          <w:rFonts w:ascii="Times New Roman" w:hAnsi="Times New Roman"/>
          <w:sz w:val="26"/>
          <w:szCs w:val="26"/>
          <w:lang w:eastAsia="ru-RU"/>
        </w:rPr>
        <w:t xml:space="preserve"> 2021</w:t>
      </w:r>
      <w:r w:rsidR="000E558B" w:rsidRPr="00A13B95">
        <w:rPr>
          <w:rFonts w:ascii="Times New Roman" w:hAnsi="Times New Roman"/>
          <w:sz w:val="26"/>
          <w:szCs w:val="26"/>
          <w:lang w:eastAsia="ru-RU"/>
        </w:rPr>
        <w:t xml:space="preserve"> года</w:t>
      </w:r>
      <w:r w:rsidR="00DD653F">
        <w:rPr>
          <w:rFonts w:ascii="Times New Roman" w:hAnsi="Times New Roman"/>
          <w:sz w:val="26"/>
          <w:szCs w:val="26"/>
          <w:lang w:eastAsia="ru-RU"/>
        </w:rPr>
        <w:t xml:space="preserve"> № И-507</w:t>
      </w:r>
      <w:r w:rsidR="001718A1">
        <w:rPr>
          <w:rFonts w:ascii="Times New Roman" w:hAnsi="Times New Roman"/>
          <w:sz w:val="26"/>
          <w:szCs w:val="26"/>
          <w:lang w:eastAsia="ru-RU"/>
        </w:rPr>
        <w:t>/21</w:t>
      </w:r>
      <w:r w:rsidR="000E558B" w:rsidRPr="00A13B95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A13B95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Совет депутатов муниципального округа Бутырский решил:</w:t>
      </w:r>
    </w:p>
    <w:p w:rsidR="002713AC" w:rsidRPr="007977E3" w:rsidRDefault="002713AC" w:rsidP="002713AC">
      <w:pPr>
        <w:pStyle w:val="a4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DD653F" w:rsidRDefault="002713AC" w:rsidP="005264E9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13B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1. Провести дополнительные мероприятия по социально-экономическому р</w:t>
      </w:r>
      <w:r w:rsidR="00D33B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азвитию Бутырского района</w:t>
      </w:r>
      <w:r w:rsidR="002D37E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 сумму </w:t>
      </w:r>
      <w:r w:rsidR="00DD653F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1 992 906,00 </w:t>
      </w:r>
      <w:r w:rsidR="002D37E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рублей из средств социально-экономического развития района, выде</w:t>
      </w:r>
      <w:r w:rsidR="00DD653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ленных на 2021 год, </w:t>
      </w:r>
      <w:r w:rsidR="002D37E6" w:rsidRPr="00D057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приобретение</w:t>
      </w:r>
      <w:r w:rsidR="00D05707" w:rsidRPr="00D057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D65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</w:t>
      </w:r>
      <w:r w:rsidR="00D05707" w:rsidRPr="00D05707">
        <w:rPr>
          <w:rFonts w:ascii="Times New Roman" w:hAnsi="Times New Roman" w:cs="Times New Roman"/>
          <w:sz w:val="26"/>
          <w:szCs w:val="26"/>
          <w:lang w:eastAsia="ru-RU"/>
        </w:rPr>
        <w:t>и содержание имущества</w:t>
      </w:r>
      <w:r w:rsidR="002D37E6" w:rsidRPr="00D057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05707" w:rsidRPr="00D05707">
        <w:rPr>
          <w:rFonts w:ascii="Times New Roman" w:hAnsi="Times New Roman" w:cs="Times New Roman"/>
          <w:sz w:val="26"/>
          <w:szCs w:val="26"/>
          <w:lang w:eastAsia="ru-RU"/>
        </w:rPr>
        <w:t>для досуговой, социально-воспитательной, физкультурно-оздоровительной и спортивной работы ГБУ «Досугово-спортивный центр «Гармония» с населением по месту жительства</w:t>
      </w:r>
      <w:r w:rsidR="00DD653F">
        <w:rPr>
          <w:rFonts w:ascii="Times New Roman" w:hAnsi="Times New Roman" w:cs="Times New Roman"/>
          <w:sz w:val="26"/>
          <w:szCs w:val="26"/>
          <w:lang w:eastAsia="ru-RU"/>
        </w:rPr>
        <w:t xml:space="preserve"> согласно приложению.</w:t>
      </w:r>
    </w:p>
    <w:p w:rsidR="004201B9" w:rsidRPr="00A13B95" w:rsidRDefault="00A13B95" w:rsidP="004201B9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2</w:t>
      </w:r>
      <w:r w:rsidR="004201B9" w:rsidRPr="00A13B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Направить настоящее решение в Департамент территориальных органов исполнительной власти города Москвы и управу Бутырского района города Москвы.</w:t>
      </w:r>
    </w:p>
    <w:p w:rsidR="004201B9" w:rsidRPr="00A13B95" w:rsidRDefault="00A13B95" w:rsidP="004201B9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3</w:t>
      </w:r>
      <w:r w:rsidR="004201B9" w:rsidRPr="00A13B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Опубликовать настоящее решение в бюллетене «Московский муниципальный вестник» </w:t>
      </w:r>
      <w:r w:rsidR="004201B9" w:rsidRPr="00A13B95">
        <w:rPr>
          <w:rFonts w:ascii="Times New Roman" w:hAnsi="Times New Roman"/>
          <w:sz w:val="26"/>
          <w:szCs w:val="26"/>
        </w:rPr>
        <w:t xml:space="preserve">и разместить на официальном сайте </w:t>
      </w:r>
      <w:hyperlink r:id="rId4" w:history="1">
        <w:r w:rsidR="004201B9" w:rsidRPr="00A13B95">
          <w:rPr>
            <w:rStyle w:val="a5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="004201B9" w:rsidRPr="00A13B95">
          <w:rPr>
            <w:rStyle w:val="a5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="004201B9" w:rsidRPr="00A13B95">
          <w:rPr>
            <w:rStyle w:val="a5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butyrskoe</w:t>
        </w:r>
        <w:proofErr w:type="spellEnd"/>
        <w:r w:rsidR="004201B9" w:rsidRPr="00A13B95">
          <w:rPr>
            <w:rStyle w:val="a5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="004201B9" w:rsidRPr="00A13B95">
          <w:rPr>
            <w:rStyle w:val="a5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4201B9" w:rsidRPr="00A13B95">
        <w:rPr>
          <w:rFonts w:ascii="Times New Roman" w:hAnsi="Times New Roman"/>
          <w:sz w:val="26"/>
          <w:szCs w:val="26"/>
        </w:rPr>
        <w:t>.</w:t>
      </w:r>
    </w:p>
    <w:p w:rsidR="0040078F" w:rsidRPr="00A13B95" w:rsidRDefault="00A13B95" w:rsidP="0040078F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4</w:t>
      </w:r>
      <w:r w:rsidR="004201B9" w:rsidRPr="00A13B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Контроль за исполнением данного решения возложить на председателя Постоянной </w:t>
      </w:r>
      <w:r w:rsidR="00E04FA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социальной </w:t>
      </w:r>
      <w:r w:rsidR="004201B9" w:rsidRPr="00A13B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комиссии Совета депутатов муниципального округа </w:t>
      </w:r>
      <w:r w:rsidR="00E04FA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Бутырский Аникину О.В</w:t>
      </w:r>
      <w:r w:rsidR="004201B9" w:rsidRPr="00A13B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="0040078F" w:rsidRPr="00A13B95">
        <w:rPr>
          <w:rFonts w:ascii="Times New Roman" w:hAnsi="Times New Roman"/>
          <w:sz w:val="26"/>
          <w:szCs w:val="26"/>
        </w:rPr>
        <w:t xml:space="preserve"> </w:t>
      </w:r>
    </w:p>
    <w:p w:rsidR="004201B9" w:rsidRDefault="004201B9" w:rsidP="004201B9">
      <w:pPr>
        <w:pStyle w:val="a4"/>
        <w:jc w:val="both"/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</w:pPr>
    </w:p>
    <w:p w:rsidR="00A13B95" w:rsidRPr="00A13B95" w:rsidRDefault="00A13B95" w:rsidP="004201B9">
      <w:pPr>
        <w:pStyle w:val="a4"/>
        <w:jc w:val="both"/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</w:pPr>
    </w:p>
    <w:p w:rsidR="00A96B1D" w:rsidRDefault="004201B9" w:rsidP="00837975">
      <w:pPr>
        <w:pStyle w:val="a4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A13B95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Глава муниципального округа Бутырский              </w:t>
      </w:r>
      <w:r w:rsidR="00B0316D" w:rsidRPr="00A13B95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      </w:t>
      </w:r>
      <w:r w:rsidR="00A13B95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  </w:t>
      </w:r>
      <w:r w:rsidRPr="00A13B95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А.П. Осипенко</w:t>
      </w:r>
    </w:p>
    <w:p w:rsidR="00DD653F" w:rsidRDefault="00DD653F" w:rsidP="00837975">
      <w:pPr>
        <w:pStyle w:val="a4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DD653F" w:rsidRDefault="00DD653F" w:rsidP="00837975">
      <w:pPr>
        <w:pStyle w:val="a4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DD653F" w:rsidRDefault="00DD653F" w:rsidP="00837975">
      <w:pPr>
        <w:pStyle w:val="a4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DD653F" w:rsidRDefault="00DD653F" w:rsidP="00837975">
      <w:pPr>
        <w:pStyle w:val="a4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1171BE" w:rsidRPr="00706033" w:rsidRDefault="001171BE" w:rsidP="001171BE">
      <w:pPr>
        <w:pStyle w:val="a4"/>
        <w:rPr>
          <w:rFonts w:ascii="Times New Roman" w:hAnsi="Times New Roman" w:cs="Times New Roman"/>
          <w:sz w:val="25"/>
          <w:szCs w:val="25"/>
        </w:rPr>
      </w:pPr>
      <w:r w:rsidRPr="001171BE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1171BE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706033">
        <w:rPr>
          <w:rFonts w:ascii="Times New Roman" w:hAnsi="Times New Roman" w:cs="Times New Roman"/>
          <w:sz w:val="25"/>
          <w:szCs w:val="25"/>
        </w:rPr>
        <w:t>Приложение</w:t>
      </w:r>
    </w:p>
    <w:p w:rsidR="001171BE" w:rsidRPr="00706033" w:rsidRDefault="001171BE" w:rsidP="001171BE">
      <w:pPr>
        <w:pStyle w:val="a4"/>
        <w:rPr>
          <w:rFonts w:ascii="Times New Roman" w:hAnsi="Times New Roman" w:cs="Times New Roman"/>
          <w:sz w:val="25"/>
          <w:szCs w:val="25"/>
        </w:rPr>
      </w:pPr>
      <w:r w:rsidRPr="00706033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</w:t>
      </w:r>
      <w:r w:rsidR="00706033">
        <w:rPr>
          <w:rFonts w:ascii="Times New Roman" w:hAnsi="Times New Roman" w:cs="Times New Roman"/>
          <w:sz w:val="25"/>
          <w:szCs w:val="25"/>
        </w:rPr>
        <w:t xml:space="preserve">   </w:t>
      </w:r>
      <w:r w:rsidRPr="00706033">
        <w:rPr>
          <w:rFonts w:ascii="Times New Roman" w:hAnsi="Times New Roman" w:cs="Times New Roman"/>
          <w:sz w:val="25"/>
          <w:szCs w:val="25"/>
        </w:rPr>
        <w:t xml:space="preserve">      к решению Совета депутатов</w:t>
      </w:r>
    </w:p>
    <w:p w:rsidR="001171BE" w:rsidRPr="00706033" w:rsidRDefault="001171BE" w:rsidP="001171BE">
      <w:pPr>
        <w:pStyle w:val="a4"/>
        <w:rPr>
          <w:rFonts w:ascii="Times New Roman" w:hAnsi="Times New Roman" w:cs="Times New Roman"/>
          <w:sz w:val="25"/>
          <w:szCs w:val="25"/>
        </w:rPr>
      </w:pPr>
      <w:r w:rsidRPr="00706033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</w:t>
      </w:r>
      <w:r w:rsidR="00706033">
        <w:rPr>
          <w:rFonts w:ascii="Times New Roman" w:hAnsi="Times New Roman" w:cs="Times New Roman"/>
          <w:sz w:val="25"/>
          <w:szCs w:val="25"/>
        </w:rPr>
        <w:t xml:space="preserve">   </w:t>
      </w:r>
      <w:r w:rsidRPr="00706033">
        <w:rPr>
          <w:rFonts w:ascii="Times New Roman" w:hAnsi="Times New Roman" w:cs="Times New Roman"/>
          <w:sz w:val="25"/>
          <w:szCs w:val="25"/>
        </w:rPr>
        <w:t xml:space="preserve">      муниципального округа Бутырский</w:t>
      </w:r>
    </w:p>
    <w:p w:rsidR="001171BE" w:rsidRPr="00706033" w:rsidRDefault="001171BE" w:rsidP="001171BE">
      <w:pPr>
        <w:pStyle w:val="a4"/>
        <w:rPr>
          <w:rFonts w:ascii="Times New Roman" w:hAnsi="Times New Roman" w:cs="Times New Roman"/>
          <w:sz w:val="25"/>
          <w:szCs w:val="25"/>
        </w:rPr>
      </w:pPr>
      <w:r w:rsidRPr="00706033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  <w:r w:rsidR="00706033">
        <w:rPr>
          <w:rFonts w:ascii="Times New Roman" w:hAnsi="Times New Roman" w:cs="Times New Roman"/>
          <w:sz w:val="25"/>
          <w:szCs w:val="25"/>
        </w:rPr>
        <w:t xml:space="preserve">   </w:t>
      </w:r>
      <w:r w:rsidRPr="00706033">
        <w:rPr>
          <w:rFonts w:ascii="Times New Roman" w:hAnsi="Times New Roman" w:cs="Times New Roman"/>
          <w:sz w:val="25"/>
          <w:szCs w:val="25"/>
        </w:rPr>
        <w:t xml:space="preserve">     от 18 марта 2020г. № 01-04/5-12</w:t>
      </w:r>
    </w:p>
    <w:p w:rsidR="001171BE" w:rsidRPr="00706033" w:rsidRDefault="001171BE" w:rsidP="001171BE">
      <w:pPr>
        <w:pStyle w:val="a4"/>
        <w:rPr>
          <w:rFonts w:ascii="Times New Roman" w:hAnsi="Times New Roman" w:cs="Times New Roman"/>
          <w:sz w:val="25"/>
          <w:szCs w:val="25"/>
        </w:rPr>
      </w:pPr>
    </w:p>
    <w:p w:rsidR="001171BE" w:rsidRDefault="001171BE" w:rsidP="001171BE">
      <w:pPr>
        <w:pStyle w:val="a4"/>
        <w:rPr>
          <w:rFonts w:ascii="Times New Roman" w:hAnsi="Times New Roman" w:cs="Times New Roman"/>
          <w:sz w:val="25"/>
          <w:szCs w:val="25"/>
        </w:rPr>
      </w:pPr>
    </w:p>
    <w:p w:rsidR="00D16BCE" w:rsidRDefault="00D16BCE" w:rsidP="001171BE">
      <w:pPr>
        <w:pStyle w:val="a4"/>
        <w:rPr>
          <w:rFonts w:ascii="Times New Roman" w:hAnsi="Times New Roman" w:cs="Times New Roman"/>
          <w:sz w:val="25"/>
          <w:szCs w:val="25"/>
        </w:rPr>
      </w:pPr>
    </w:p>
    <w:p w:rsidR="00D16BCE" w:rsidRPr="00706033" w:rsidRDefault="00D16BCE" w:rsidP="001171BE">
      <w:pPr>
        <w:pStyle w:val="a4"/>
        <w:rPr>
          <w:rFonts w:ascii="Times New Roman" w:hAnsi="Times New Roman" w:cs="Times New Roman"/>
          <w:sz w:val="25"/>
          <w:szCs w:val="25"/>
        </w:rPr>
      </w:pPr>
    </w:p>
    <w:p w:rsidR="001171BE" w:rsidRPr="00706033" w:rsidRDefault="001171BE" w:rsidP="001171BE">
      <w:pPr>
        <w:pStyle w:val="a4"/>
        <w:jc w:val="center"/>
        <w:rPr>
          <w:rFonts w:ascii="Times New Roman" w:hAnsi="Times New Roman" w:cs="Times New Roman"/>
          <w:b/>
          <w:sz w:val="25"/>
          <w:szCs w:val="25"/>
          <w:lang w:eastAsia="ru-RU"/>
        </w:rPr>
      </w:pPr>
      <w:r w:rsidRPr="00706033">
        <w:rPr>
          <w:rFonts w:ascii="Times New Roman" w:hAnsi="Times New Roman" w:cs="Times New Roman"/>
          <w:b/>
          <w:sz w:val="25"/>
          <w:szCs w:val="25"/>
          <w:lang w:eastAsia="ru-RU"/>
        </w:rPr>
        <w:t>Перечень</w:t>
      </w:r>
    </w:p>
    <w:p w:rsidR="001171BE" w:rsidRPr="00706033" w:rsidRDefault="001171BE" w:rsidP="001171BE">
      <w:pPr>
        <w:pStyle w:val="a4"/>
        <w:jc w:val="center"/>
        <w:rPr>
          <w:rFonts w:ascii="Times New Roman" w:hAnsi="Times New Roman" w:cs="Times New Roman"/>
          <w:b/>
          <w:sz w:val="25"/>
          <w:szCs w:val="25"/>
          <w:lang w:eastAsia="ru-RU"/>
        </w:rPr>
      </w:pPr>
      <w:r w:rsidRPr="00706033">
        <w:rPr>
          <w:rFonts w:ascii="Times New Roman" w:hAnsi="Times New Roman" w:cs="Times New Roman"/>
          <w:b/>
          <w:sz w:val="25"/>
          <w:szCs w:val="25"/>
          <w:lang w:eastAsia="ru-RU"/>
        </w:rPr>
        <w:t>имущества</w:t>
      </w:r>
      <w:r w:rsidRPr="00706033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 xml:space="preserve"> </w:t>
      </w:r>
      <w:r w:rsidRPr="00706033">
        <w:rPr>
          <w:rFonts w:ascii="Times New Roman" w:hAnsi="Times New Roman" w:cs="Times New Roman"/>
          <w:b/>
          <w:sz w:val="25"/>
          <w:szCs w:val="25"/>
          <w:lang w:eastAsia="ru-RU"/>
        </w:rPr>
        <w:t>для досуговой, социально-воспитательной,</w:t>
      </w:r>
    </w:p>
    <w:p w:rsidR="001171BE" w:rsidRPr="00706033" w:rsidRDefault="001171BE" w:rsidP="001171BE">
      <w:pPr>
        <w:pStyle w:val="a4"/>
        <w:jc w:val="center"/>
        <w:rPr>
          <w:rFonts w:ascii="Times New Roman" w:hAnsi="Times New Roman" w:cs="Times New Roman"/>
          <w:b/>
          <w:sz w:val="25"/>
          <w:szCs w:val="25"/>
          <w:lang w:eastAsia="ru-RU"/>
        </w:rPr>
      </w:pPr>
      <w:r w:rsidRPr="00706033">
        <w:rPr>
          <w:rFonts w:ascii="Times New Roman" w:hAnsi="Times New Roman" w:cs="Times New Roman"/>
          <w:b/>
          <w:sz w:val="25"/>
          <w:szCs w:val="25"/>
          <w:lang w:eastAsia="ru-RU"/>
        </w:rPr>
        <w:t>физкультурно-оздоровительной и спортивной работы</w:t>
      </w:r>
    </w:p>
    <w:p w:rsidR="001171BE" w:rsidRPr="00706033" w:rsidRDefault="001171BE" w:rsidP="001171BE">
      <w:pPr>
        <w:pStyle w:val="a4"/>
        <w:jc w:val="center"/>
        <w:rPr>
          <w:rFonts w:ascii="Times New Roman" w:hAnsi="Times New Roman" w:cs="Times New Roman"/>
          <w:b/>
          <w:sz w:val="25"/>
          <w:szCs w:val="25"/>
          <w:lang w:eastAsia="ru-RU"/>
        </w:rPr>
      </w:pPr>
      <w:r w:rsidRPr="00706033">
        <w:rPr>
          <w:rFonts w:ascii="Times New Roman" w:hAnsi="Times New Roman" w:cs="Times New Roman"/>
          <w:b/>
          <w:sz w:val="25"/>
          <w:szCs w:val="25"/>
          <w:lang w:eastAsia="ru-RU"/>
        </w:rPr>
        <w:t>ГБУ «Досугово-спортивный центр «Гармония»</w:t>
      </w:r>
    </w:p>
    <w:p w:rsidR="001171BE" w:rsidRPr="00706033" w:rsidRDefault="001171BE" w:rsidP="001171BE">
      <w:pPr>
        <w:pStyle w:val="a4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06033">
        <w:rPr>
          <w:rFonts w:ascii="Times New Roman" w:hAnsi="Times New Roman" w:cs="Times New Roman"/>
          <w:b/>
          <w:sz w:val="25"/>
          <w:szCs w:val="25"/>
          <w:lang w:eastAsia="ru-RU"/>
        </w:rPr>
        <w:t>с населением по месту жительства</w:t>
      </w:r>
    </w:p>
    <w:p w:rsidR="001171BE" w:rsidRPr="00706033" w:rsidRDefault="001171BE" w:rsidP="001171BE">
      <w:pPr>
        <w:pStyle w:val="a4"/>
        <w:rPr>
          <w:rFonts w:ascii="Times New Roman" w:hAnsi="Times New Roman" w:cs="Times New Roman"/>
          <w:sz w:val="25"/>
          <w:szCs w:val="25"/>
        </w:rPr>
      </w:pPr>
    </w:p>
    <w:p w:rsidR="001171BE" w:rsidRPr="00706033" w:rsidRDefault="001171BE" w:rsidP="001171BE">
      <w:pPr>
        <w:pStyle w:val="a4"/>
        <w:rPr>
          <w:rFonts w:ascii="Times New Roman" w:hAnsi="Times New Roman" w:cs="Times New Roman"/>
          <w:sz w:val="25"/>
          <w:szCs w:val="25"/>
        </w:rPr>
      </w:pPr>
    </w:p>
    <w:tbl>
      <w:tblPr>
        <w:tblStyle w:val="a8"/>
        <w:tblW w:w="937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65"/>
        <w:gridCol w:w="709"/>
        <w:gridCol w:w="1418"/>
        <w:gridCol w:w="1581"/>
      </w:tblGrid>
      <w:tr w:rsidR="00D16BCE" w:rsidRPr="00706033" w:rsidTr="00D16BCE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03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D16BCE" w:rsidRPr="00706033" w:rsidRDefault="00D1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033">
              <w:rPr>
                <w:rFonts w:ascii="Times New Roman" w:hAnsi="Times New Roman" w:cs="Times New Roman"/>
                <w:b/>
                <w:sz w:val="20"/>
                <w:szCs w:val="20"/>
              </w:rPr>
              <w:t>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033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033">
              <w:rPr>
                <w:rFonts w:ascii="Times New Roman" w:hAnsi="Times New Roman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Стоимость </w:t>
            </w:r>
          </w:p>
          <w:p w:rsidR="00D16BCE" w:rsidRPr="00706033" w:rsidRDefault="00D1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</w:t>
            </w:r>
            <w:proofErr w:type="spellStart"/>
            <w:r w:rsidRPr="00706033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</w:tr>
      <w:tr w:rsidR="00D16BCE" w:rsidRPr="00706033" w:rsidTr="00D16BCE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Стулья в зал (цвет салатовый)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3 300,00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132 000,00</w:t>
            </w:r>
          </w:p>
        </w:tc>
      </w:tr>
      <w:tr w:rsidR="00D16BCE" w:rsidRPr="004F6F22" w:rsidTr="00D16BCE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Проектора (поставка и установка)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33 400,00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33 400,00</w:t>
            </w:r>
          </w:p>
        </w:tc>
      </w:tr>
      <w:tr w:rsidR="00D16BCE" w:rsidRPr="00706033" w:rsidTr="00D16BCE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Default="00D16BC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Звуковая система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D16BCE" w:rsidRPr="00706033" w:rsidRDefault="00D16BC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(поставка и установка с разводкой по кабинетам)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202 350,00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202 350,00</w:t>
            </w:r>
          </w:p>
        </w:tc>
      </w:tr>
      <w:tr w:rsidR="00D16BCE" w:rsidRPr="00706033" w:rsidTr="00D16BCE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Флипчарты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12 439,00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37 317,00</w:t>
            </w:r>
          </w:p>
        </w:tc>
      </w:tr>
      <w:tr w:rsidR="00D16BCE" w:rsidRPr="004F6F22" w:rsidTr="00D16BCE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 xml:space="preserve">Бумага для </w:t>
            </w:r>
            <w:proofErr w:type="spellStart"/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флипчарта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800,00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8 000,00</w:t>
            </w:r>
          </w:p>
        </w:tc>
      </w:tr>
      <w:tr w:rsidR="00D16BCE" w:rsidRPr="004F6F22" w:rsidTr="00D16BCE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Маркер по бумаге (</w:t>
            </w:r>
            <w:proofErr w:type="spellStart"/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флипчарт</w:t>
            </w:r>
            <w:proofErr w:type="spellEnd"/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140,00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1 400,00</w:t>
            </w:r>
          </w:p>
        </w:tc>
      </w:tr>
      <w:tr w:rsidR="00D16BCE" w:rsidRPr="00706033" w:rsidTr="00D16BCE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Краска для грифельной стены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2 200,00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55 000,00</w:t>
            </w:r>
          </w:p>
        </w:tc>
      </w:tr>
      <w:tr w:rsidR="00D16BCE" w:rsidRPr="00706033" w:rsidTr="00D16BCE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Окрашивание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780,00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7 800,00</w:t>
            </w:r>
          </w:p>
        </w:tc>
      </w:tr>
      <w:tr w:rsidR="00D16BCE" w:rsidRPr="00706033" w:rsidTr="00D16BCE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Default="00D16BC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 xml:space="preserve">Таблички с декоративными держателями </w:t>
            </w:r>
          </w:p>
          <w:p w:rsidR="00D16BCE" w:rsidRPr="00706033" w:rsidRDefault="00D16BC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на кабинеты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(изготовление и установка)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1 840,00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18 400,00</w:t>
            </w:r>
          </w:p>
        </w:tc>
      </w:tr>
      <w:tr w:rsidR="00D16BCE" w:rsidRPr="00706033" w:rsidTr="00D16BCE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Окно в игровую комнату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37 100,00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37 100,00</w:t>
            </w:r>
          </w:p>
        </w:tc>
      </w:tr>
      <w:tr w:rsidR="00D16BCE" w:rsidRPr="00706033" w:rsidTr="00D16BCE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Кабель HDMI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1 937,00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5 811,00</w:t>
            </w:r>
          </w:p>
        </w:tc>
      </w:tr>
      <w:tr w:rsidR="00D16BCE" w:rsidRPr="004F6F22" w:rsidTr="00D16BCE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Подушки для подоконника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2 080,00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20 800,00</w:t>
            </w:r>
          </w:p>
        </w:tc>
      </w:tr>
      <w:tr w:rsidR="00D16BCE" w:rsidRPr="00706033" w:rsidTr="00D16BCE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Кондиционеры с установкой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76 607,00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306 428,00</w:t>
            </w:r>
          </w:p>
        </w:tc>
      </w:tr>
      <w:tr w:rsidR="00D16BCE" w:rsidRPr="00706033" w:rsidTr="00D16BCE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Генератор бензиновый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53 547,00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107 094,00</w:t>
            </w:r>
          </w:p>
        </w:tc>
      </w:tr>
      <w:tr w:rsidR="00D16BCE" w:rsidRPr="00706033" w:rsidTr="00D16BCE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Default="00D16BC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 xml:space="preserve">Декоративная отделка стен, </w:t>
            </w:r>
          </w:p>
          <w:p w:rsidR="00D16BCE" w:rsidRPr="00706033" w:rsidRDefault="00D16BC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отопительных приборов, подоконников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480 000,00</w:t>
            </w:r>
          </w:p>
        </w:tc>
      </w:tr>
      <w:tr w:rsidR="00D16BCE" w:rsidRPr="00706033" w:rsidTr="00D16BCE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Шторы римские с логотипом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8 000,00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64 000,00</w:t>
            </w:r>
          </w:p>
        </w:tc>
      </w:tr>
      <w:tr w:rsidR="00D16BCE" w:rsidRPr="00706033" w:rsidTr="00D16BCE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Default="00D16BC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Столы в кабинет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 xml:space="preserve">для студий </w:t>
            </w:r>
          </w:p>
          <w:p w:rsidR="00D16BCE" w:rsidRPr="00706033" w:rsidRDefault="00D16BC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(в соответствии с проектом)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4 500,00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4 500,00</w:t>
            </w:r>
          </w:p>
        </w:tc>
      </w:tr>
      <w:tr w:rsidR="00D16BCE" w:rsidRPr="00706033" w:rsidTr="00D16BCE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 xml:space="preserve">Монтаж креплений для занятий </w:t>
            </w:r>
            <w:proofErr w:type="spellStart"/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аэройогой</w:t>
            </w:r>
            <w:proofErr w:type="spellEnd"/>
            <w:r w:rsidRPr="00706033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D16BCE" w:rsidRPr="00706033" w:rsidRDefault="00D16BC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(в соответствии с проектом)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331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001,00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331 001,00</w:t>
            </w:r>
          </w:p>
        </w:tc>
      </w:tr>
      <w:tr w:rsidR="00D16BCE" w:rsidRPr="00706033" w:rsidTr="00D16BCE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Default="00D16BC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 xml:space="preserve">Изготовление сувениров, </w:t>
            </w:r>
          </w:p>
          <w:p w:rsidR="00D16BCE" w:rsidRPr="00706033" w:rsidRDefault="00D16BC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связанных с проведением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100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000,00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100 000,00</w:t>
            </w:r>
          </w:p>
        </w:tc>
      </w:tr>
      <w:tr w:rsidR="00D16BCE" w:rsidRPr="00706033" w:rsidTr="00D16BCE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CE" w:rsidRPr="00706033" w:rsidRDefault="00D16BC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Итого: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CE" w:rsidRPr="00706033" w:rsidRDefault="00D16BCE" w:rsidP="00D16B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1 992 </w:t>
            </w:r>
            <w:r w:rsidRPr="00706033">
              <w:rPr>
                <w:rFonts w:ascii="Times New Roman" w:hAnsi="Times New Roman" w:cs="Times New Roman"/>
                <w:sz w:val="25"/>
                <w:szCs w:val="25"/>
              </w:rPr>
              <w:t>906,00</w:t>
            </w:r>
          </w:p>
        </w:tc>
      </w:tr>
    </w:tbl>
    <w:p w:rsidR="00FB0576" w:rsidRPr="00706033" w:rsidRDefault="00FB0576" w:rsidP="0070603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"/>
          <w:szCs w:val="4"/>
          <w:lang w:eastAsia="ru-RU"/>
        </w:rPr>
      </w:pPr>
      <w:bookmarkStart w:id="0" w:name="_GoBack"/>
      <w:bookmarkEnd w:id="0"/>
    </w:p>
    <w:sectPr w:rsidR="00FB0576" w:rsidRPr="00706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79"/>
    <w:rsid w:val="000207FB"/>
    <w:rsid w:val="0003678E"/>
    <w:rsid w:val="00094ECD"/>
    <w:rsid w:val="000B2C62"/>
    <w:rsid w:val="000B5923"/>
    <w:rsid w:val="000E558B"/>
    <w:rsid w:val="001171BE"/>
    <w:rsid w:val="00127396"/>
    <w:rsid w:val="001606E6"/>
    <w:rsid w:val="001718A1"/>
    <w:rsid w:val="00172D8A"/>
    <w:rsid w:val="00186017"/>
    <w:rsid w:val="001C7C59"/>
    <w:rsid w:val="001E6079"/>
    <w:rsid w:val="002707E4"/>
    <w:rsid w:val="002713AC"/>
    <w:rsid w:val="002829E3"/>
    <w:rsid w:val="002D37E6"/>
    <w:rsid w:val="00365151"/>
    <w:rsid w:val="00373914"/>
    <w:rsid w:val="0040078F"/>
    <w:rsid w:val="004201B9"/>
    <w:rsid w:val="00476DA1"/>
    <w:rsid w:val="00482547"/>
    <w:rsid w:val="004F6F22"/>
    <w:rsid w:val="005264E9"/>
    <w:rsid w:val="00575DDB"/>
    <w:rsid w:val="005B3308"/>
    <w:rsid w:val="005E25B3"/>
    <w:rsid w:val="0060265E"/>
    <w:rsid w:val="006556E3"/>
    <w:rsid w:val="006D2351"/>
    <w:rsid w:val="006F42A4"/>
    <w:rsid w:val="00706033"/>
    <w:rsid w:val="007977E3"/>
    <w:rsid w:val="007D0C12"/>
    <w:rsid w:val="00811593"/>
    <w:rsid w:val="00837975"/>
    <w:rsid w:val="008E2CE8"/>
    <w:rsid w:val="008F3BA4"/>
    <w:rsid w:val="009445FD"/>
    <w:rsid w:val="00A13B95"/>
    <w:rsid w:val="00A96B1D"/>
    <w:rsid w:val="00B0316D"/>
    <w:rsid w:val="00CF5D2D"/>
    <w:rsid w:val="00D05707"/>
    <w:rsid w:val="00D16BCE"/>
    <w:rsid w:val="00D174F1"/>
    <w:rsid w:val="00D33B2C"/>
    <w:rsid w:val="00D405B9"/>
    <w:rsid w:val="00DD653F"/>
    <w:rsid w:val="00E04FA2"/>
    <w:rsid w:val="00E56FE6"/>
    <w:rsid w:val="00ED73A4"/>
    <w:rsid w:val="00F564B9"/>
    <w:rsid w:val="00FA0237"/>
    <w:rsid w:val="00FB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5D403-D5FE-42D1-A69B-6AEA53DD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FE6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713AC"/>
    <w:rPr>
      <w:rFonts w:ascii="Calibri" w:eastAsia="Calibri" w:hAnsi="Calibri"/>
      <w:sz w:val="22"/>
    </w:rPr>
  </w:style>
  <w:style w:type="paragraph" w:styleId="a4">
    <w:name w:val="No Spacing"/>
    <w:link w:val="a3"/>
    <w:uiPriority w:val="1"/>
    <w:qFormat/>
    <w:rsid w:val="002713AC"/>
    <w:pPr>
      <w:spacing w:after="0" w:line="240" w:lineRule="auto"/>
    </w:pPr>
    <w:rPr>
      <w:rFonts w:ascii="Calibri" w:eastAsia="Calibri" w:hAnsi="Calibri"/>
      <w:sz w:val="22"/>
    </w:rPr>
  </w:style>
  <w:style w:type="character" w:styleId="a5">
    <w:name w:val="Hyperlink"/>
    <w:basedOn w:val="a0"/>
    <w:uiPriority w:val="99"/>
    <w:semiHidden/>
    <w:unhideWhenUsed/>
    <w:rsid w:val="004201B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D2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2351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E56FE6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ty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ENGWP2</cp:lastModifiedBy>
  <cp:revision>80</cp:revision>
  <cp:lastPrinted>2021-03-19T11:33:00Z</cp:lastPrinted>
  <dcterms:created xsi:type="dcterms:W3CDTF">2019-07-18T06:01:00Z</dcterms:created>
  <dcterms:modified xsi:type="dcterms:W3CDTF">2021-03-19T11:35:00Z</dcterms:modified>
</cp:coreProperties>
</file>