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D7" w:rsidRDefault="002814D7" w:rsidP="002814D7">
      <w:pPr>
        <w:pStyle w:val="a5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814D7" w:rsidRDefault="002814D7" w:rsidP="002814D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2814D7" w:rsidRDefault="002814D7" w:rsidP="002814D7">
      <w:pPr>
        <w:pStyle w:val="a5"/>
        <w:rPr>
          <w:rFonts w:ascii="Times New Roman" w:hAnsi="Times New Roman"/>
          <w:sz w:val="26"/>
          <w:szCs w:val="26"/>
        </w:rPr>
      </w:pPr>
    </w:p>
    <w:p w:rsidR="002814D7" w:rsidRDefault="002814D7" w:rsidP="002814D7">
      <w:pPr>
        <w:pStyle w:val="a5"/>
        <w:rPr>
          <w:rFonts w:ascii="Times New Roman" w:hAnsi="Times New Roman"/>
          <w:sz w:val="26"/>
          <w:szCs w:val="26"/>
        </w:rPr>
      </w:pPr>
    </w:p>
    <w:p w:rsidR="002814D7" w:rsidRDefault="002814D7" w:rsidP="002814D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13</w:t>
      </w:r>
    </w:p>
    <w:p w:rsidR="002814D7" w:rsidRDefault="002814D7" w:rsidP="002814D7">
      <w:pPr>
        <w:pStyle w:val="a5"/>
        <w:rPr>
          <w:rFonts w:ascii="Times New Roman" w:hAnsi="Times New Roman"/>
          <w:sz w:val="26"/>
          <w:szCs w:val="26"/>
        </w:rPr>
      </w:pPr>
    </w:p>
    <w:p w:rsidR="002814D7" w:rsidRDefault="002814D7" w:rsidP="002814D7">
      <w:pPr>
        <w:pStyle w:val="a5"/>
        <w:rPr>
          <w:rFonts w:ascii="Times New Roman" w:hAnsi="Times New Roman"/>
          <w:sz w:val="26"/>
          <w:szCs w:val="26"/>
        </w:rPr>
      </w:pPr>
    </w:p>
    <w:p w:rsidR="002814D7" w:rsidRDefault="002814D7" w:rsidP="002814D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10 ноября 2020г.</w:t>
      </w:r>
    </w:p>
    <w:p w:rsidR="002814D7" w:rsidRDefault="002814D7" w:rsidP="002814D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депутаты Совета депутатов (7 из 10): Аникина О.В.,                        Большаков Д.В., Денежкина М.Н., Лавров А.Б., Осипенко А.П., Спесивцев В.В., Тупицын Д.В.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управы Бутырского района                                     Даниленко В.И.                                                  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6.1.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2020 году</w:t>
      </w:r>
      <w:r w:rsidR="00200CF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в части оказания адресной материальной помощи</w:t>
      </w:r>
    </w:p>
    <w:p w:rsidR="002814D7" w:rsidRDefault="002814D7" w:rsidP="002814D7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2814D7" w:rsidRDefault="002814D7" w:rsidP="002814D7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Слушали председателя Постоянной социальной комиссии Совета депутатов муниципального округа Бутырский О.В. Аникину.</w:t>
      </w:r>
    </w:p>
    <w:p w:rsidR="002814D7" w:rsidRDefault="002814D7" w:rsidP="002814D7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В адрес Совета депутатов обратилась гр-ка Т., проживающая по Яблочкова</w:t>
      </w:r>
      <w:r w:rsidR="00200CFA">
        <w:rPr>
          <w:rFonts w:ascii="Times New Roman" w:eastAsia="Arial" w:hAnsi="Times New Roman"/>
          <w:sz w:val="26"/>
          <w:szCs w:val="26"/>
          <w:lang w:eastAsia="ru-RU"/>
        </w:rPr>
        <w:t xml:space="preserve"> ул.,                      </w:t>
      </w:r>
      <w:r>
        <w:rPr>
          <w:rFonts w:ascii="Times New Roman" w:eastAsia="Arial" w:hAnsi="Times New Roman"/>
          <w:sz w:val="26"/>
          <w:szCs w:val="26"/>
          <w:lang w:eastAsia="ru-RU"/>
        </w:rPr>
        <w:t>д.41Б. Инвалид третьей группы</w:t>
      </w:r>
      <w:r w:rsidR="00200CFA">
        <w:rPr>
          <w:rFonts w:ascii="Times New Roman" w:eastAsia="Arial" w:hAnsi="Times New Roman"/>
          <w:sz w:val="26"/>
          <w:szCs w:val="26"/>
          <w:lang w:eastAsia="ru-RU"/>
        </w:rPr>
        <w:t xml:space="preserve">. Перенесла </w:t>
      </w:r>
      <w:proofErr w:type="spellStart"/>
      <w:r w:rsidR="00200CFA">
        <w:rPr>
          <w:rFonts w:ascii="Times New Roman" w:eastAsia="Arial" w:hAnsi="Times New Roman"/>
          <w:sz w:val="26"/>
          <w:szCs w:val="26"/>
          <w:lang w:eastAsia="ru-RU"/>
        </w:rPr>
        <w:t>коронавирусную</w:t>
      </w:r>
      <w:proofErr w:type="spellEnd"/>
      <w:r w:rsidR="00200CFA">
        <w:rPr>
          <w:rFonts w:ascii="Times New Roman" w:eastAsia="Arial" w:hAnsi="Times New Roman"/>
          <w:sz w:val="26"/>
          <w:szCs w:val="26"/>
          <w:lang w:eastAsia="ru-RU"/>
        </w:rPr>
        <w:t xml:space="preserve"> инфекцию.                                В связи с необходимостью амбулаторного лечения понесла расходы, оказалась                           в трудной жизненной ситуации.</w:t>
      </w:r>
    </w:p>
    <w:p w:rsidR="002814D7" w:rsidRDefault="002814D7" w:rsidP="002814D7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Решили:</w:t>
      </w:r>
    </w:p>
    <w:p w:rsidR="00C57BFB" w:rsidRPr="00C57BFB" w:rsidRDefault="002814D7" w:rsidP="00C57BF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57BFB">
        <w:rPr>
          <w:rFonts w:ascii="Times New Roman" w:hAnsi="Times New Roman"/>
          <w:sz w:val="26"/>
          <w:szCs w:val="26"/>
        </w:rPr>
        <w:t>Н</w:t>
      </w:r>
      <w:r w:rsidR="00200CFA">
        <w:rPr>
          <w:rFonts w:ascii="Times New Roman" w:hAnsi="Times New Roman"/>
          <w:sz w:val="26"/>
          <w:szCs w:val="26"/>
        </w:rPr>
        <w:t xml:space="preserve">аправить в управу Бутырского </w:t>
      </w:r>
      <w:r w:rsidR="00C57BFB">
        <w:rPr>
          <w:rFonts w:ascii="Times New Roman" w:hAnsi="Times New Roman"/>
          <w:sz w:val="26"/>
          <w:szCs w:val="26"/>
        </w:rPr>
        <w:t xml:space="preserve">района на рассмотрение районной Комиссии                   по оказанию адресной материальной помощи проект решения Совета депутатов муниципального округа Бутырский </w:t>
      </w:r>
      <w:r w:rsidR="00C57BFB" w:rsidRPr="00C57B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C57BFB" w:rsidRPr="00C57B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</w:t>
      </w:r>
      <w:proofErr w:type="gramStart"/>
      <w:r w:rsidR="00C57BFB" w:rsidRPr="00C57B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году</w:t>
      </w:r>
      <w:r w:rsidR="00C57B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  </w:t>
      </w:r>
      <w:proofErr w:type="gramEnd"/>
      <w:r w:rsidR="00C57B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в части оказания адресной материальной помощи.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814D7" w:rsidRDefault="002814D7" w:rsidP="002814D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814D7" w:rsidRDefault="002814D7" w:rsidP="002814D7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2814D7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__.__.2020 № 01-04/_____</w:t>
      </w:r>
      <w:r w:rsidR="008D76D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D76DD">
        <w:rPr>
          <w:rFonts w:ascii="Times New Roman" w:hAnsi="Times New Roman"/>
          <w:sz w:val="28"/>
          <w:szCs w:val="28"/>
        </w:rPr>
        <w:t xml:space="preserve">                  П Р О Е К Т</w:t>
      </w:r>
      <w:r w:rsidR="00831646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</w:t>
      </w:r>
      <w:r w:rsidR="008F0E4E"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6652D" w:rsidRPr="00C7671D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8D76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2020 году на сумму 12,0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средств, выделенных на 2020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по оказанию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материальной п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омощи</w:t>
      </w:r>
      <w:r w:rsidR="008D76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жительнице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</w:t>
      </w:r>
      <w:r w:rsidR="008D76D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оказавшей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ся в трудной жиз</w:t>
      </w:r>
      <w:r w:rsidR="008D76D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ненной ситуации (гр-ка Т., Яблочкова ул., д.41Б</w:t>
      </w:r>
      <w:r w:rsidR="007467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74674A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DF3B0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F3B04" w:rsidRPr="0046652D">
        <w:rPr>
          <w:rFonts w:ascii="Times New Roman" w:hAnsi="Times New Roman"/>
          <w:sz w:val="26"/>
          <w:szCs w:val="26"/>
        </w:rPr>
        <w:t>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председателя Постоянной социальной комиссии Совета депутатов муниципального округа Бутырский Аникину О.В. 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4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1B40B7"/>
    <w:rsid w:val="00200CFA"/>
    <w:rsid w:val="002228C3"/>
    <w:rsid w:val="00224FB6"/>
    <w:rsid w:val="002814D7"/>
    <w:rsid w:val="00376E84"/>
    <w:rsid w:val="003A7FA4"/>
    <w:rsid w:val="0046652D"/>
    <w:rsid w:val="00483539"/>
    <w:rsid w:val="00625717"/>
    <w:rsid w:val="0074674A"/>
    <w:rsid w:val="00762A87"/>
    <w:rsid w:val="00831646"/>
    <w:rsid w:val="00863BE6"/>
    <w:rsid w:val="008D76DD"/>
    <w:rsid w:val="008F0E4E"/>
    <w:rsid w:val="009D03C9"/>
    <w:rsid w:val="00A746A9"/>
    <w:rsid w:val="00C57BFB"/>
    <w:rsid w:val="00C7671D"/>
    <w:rsid w:val="00D53AD2"/>
    <w:rsid w:val="00DF3B04"/>
    <w:rsid w:val="00F44E02"/>
    <w:rsid w:val="00FA0237"/>
    <w:rsid w:val="00FA16E3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cp:lastPrinted>2020-11-12T11:52:00Z</cp:lastPrinted>
  <dcterms:created xsi:type="dcterms:W3CDTF">2020-01-15T10:20:00Z</dcterms:created>
  <dcterms:modified xsi:type="dcterms:W3CDTF">2020-11-12T11:54:00Z</dcterms:modified>
</cp:coreProperties>
</file>