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4C" w:rsidRDefault="00F6104C" w:rsidP="00F6104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6104C" w:rsidRDefault="00F6104C" w:rsidP="00F6104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6104C" w:rsidRDefault="00F6104C" w:rsidP="00F6104C">
      <w:pPr>
        <w:pStyle w:val="a4"/>
        <w:rPr>
          <w:rFonts w:asciiTheme="minorHAnsi" w:hAnsiTheme="minorHAnsi"/>
          <w:sz w:val="28"/>
          <w:szCs w:val="28"/>
        </w:rPr>
      </w:pPr>
    </w:p>
    <w:p w:rsidR="00F6104C" w:rsidRDefault="00F6104C" w:rsidP="00F6104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6104C" w:rsidRDefault="00F6104C" w:rsidP="00F6104C">
      <w:pPr>
        <w:pStyle w:val="a4"/>
        <w:rPr>
          <w:rFonts w:asciiTheme="minorHAnsi" w:hAnsiTheme="minorHAnsi"/>
          <w:sz w:val="22"/>
          <w:szCs w:val="22"/>
        </w:rPr>
      </w:pPr>
    </w:p>
    <w:p w:rsidR="00F6104C" w:rsidRDefault="00F6104C" w:rsidP="00F6104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F6104C" w:rsidRDefault="00F6104C" w:rsidP="00F6104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07.04.2020 № 01-04/6-1                                                    </w:t>
      </w:r>
      <w:r w:rsidR="00E276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04C" w:rsidRDefault="00F6104C" w:rsidP="00F6104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F6104C" w:rsidRDefault="00F6104C" w:rsidP="00F6104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104C" w:rsidRDefault="00F6104C" w:rsidP="00F6104C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О прекращении деятельности</w:t>
      </w:r>
    </w:p>
    <w:p w:rsidR="00F6104C" w:rsidRDefault="00F6104C" w:rsidP="00F6104C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средства массовой информации –</w:t>
      </w:r>
    </w:p>
    <w:p w:rsidR="00F6104C" w:rsidRDefault="00F6104C" w:rsidP="00F6104C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газеты «Бутырские новости»</w:t>
      </w:r>
    </w:p>
    <w:p w:rsidR="00F6104C" w:rsidRDefault="00F6104C" w:rsidP="00F6104C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6104C" w:rsidRDefault="00F6104C" w:rsidP="00F6104C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6104C" w:rsidRDefault="00F6104C" w:rsidP="00F6104C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со статьей </w:t>
      </w:r>
      <w:r w:rsidR="009D47FB">
        <w:rPr>
          <w:sz w:val="26"/>
          <w:szCs w:val="26"/>
        </w:rPr>
        <w:t xml:space="preserve">16 Закона Российской Федерации </w:t>
      </w:r>
      <w:r w:rsidR="0061323E">
        <w:rPr>
          <w:sz w:val="26"/>
          <w:szCs w:val="26"/>
        </w:rPr>
        <w:t>от 27 декабря                      1991 года № 2124-1 «О средствах массовой информации» и письмом Управления Федеральной службы по надзору в сфере связи, информационных технологий                           и массовых коммуникаций по Центральному Федеральному округу от 23 марта                2020 года № 19050-21/77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6104C" w:rsidRDefault="00F6104C" w:rsidP="00F6104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1323E" w:rsidRDefault="00F6104C" w:rsidP="00F610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61323E">
        <w:rPr>
          <w:sz w:val="26"/>
          <w:szCs w:val="26"/>
        </w:rPr>
        <w:t xml:space="preserve"> Прекратить деятельность средства массовой информации – газеты «Бутырские новости». </w:t>
      </w:r>
    </w:p>
    <w:p w:rsidR="0061323E" w:rsidRDefault="0061323E" w:rsidP="006132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 Предложить соучредителю – Управе Бутырского района города Москвы принять нормативно-правовой акт о прекращении деятельности средства массовой информации – газеты «Бутырские новости». </w:t>
      </w:r>
    </w:p>
    <w:p w:rsidR="00F6104C" w:rsidRDefault="00F6104C" w:rsidP="00F6104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3.   </w:t>
      </w:r>
      <w:r w:rsidR="0061323E">
        <w:rPr>
          <w:bCs/>
          <w:sz w:val="26"/>
          <w:szCs w:val="26"/>
        </w:rPr>
        <w:t xml:space="preserve">Направить настоящее </w:t>
      </w:r>
      <w:r>
        <w:rPr>
          <w:bCs/>
          <w:sz w:val="26"/>
          <w:szCs w:val="26"/>
        </w:rPr>
        <w:t xml:space="preserve">решение </w:t>
      </w:r>
      <w:r w:rsidR="00025E48">
        <w:rPr>
          <w:bCs/>
          <w:sz w:val="26"/>
          <w:szCs w:val="26"/>
        </w:rPr>
        <w:t>и Уведомление о прекращении деятельности               средства м</w:t>
      </w:r>
      <w:r w:rsidR="00DE7040">
        <w:rPr>
          <w:bCs/>
          <w:sz w:val="26"/>
          <w:szCs w:val="26"/>
        </w:rPr>
        <w:t xml:space="preserve">ассовой информации </w:t>
      </w:r>
      <w:r>
        <w:rPr>
          <w:bCs/>
          <w:sz w:val="26"/>
          <w:szCs w:val="26"/>
        </w:rPr>
        <w:t xml:space="preserve">в </w:t>
      </w:r>
      <w:r w:rsidR="00025E48">
        <w:rPr>
          <w:sz w:val="26"/>
          <w:szCs w:val="26"/>
        </w:rPr>
        <w:t>Управление</w:t>
      </w:r>
      <w:r w:rsidR="0061323E">
        <w:rPr>
          <w:sz w:val="26"/>
          <w:szCs w:val="26"/>
        </w:rPr>
        <w:t xml:space="preserve"> Федеральной службы по надзору </w:t>
      </w:r>
      <w:r w:rsidR="00DE7040">
        <w:rPr>
          <w:sz w:val="26"/>
          <w:szCs w:val="26"/>
        </w:rPr>
        <w:t xml:space="preserve">                           </w:t>
      </w:r>
      <w:r w:rsidR="0061323E">
        <w:rPr>
          <w:sz w:val="26"/>
          <w:szCs w:val="26"/>
        </w:rPr>
        <w:t xml:space="preserve">в сфере связи, информационных технологий и массовых коммуникаций                                      по Центральному Федеральному округу </w:t>
      </w:r>
      <w:r>
        <w:rPr>
          <w:bCs/>
          <w:sz w:val="26"/>
          <w:szCs w:val="26"/>
        </w:rPr>
        <w:t>и Управу Бутырского района города Москвы.</w:t>
      </w:r>
    </w:p>
    <w:p w:rsidR="0061323E" w:rsidRDefault="00025E48" w:rsidP="0061323E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4</w:t>
      </w:r>
      <w:r w:rsidR="0061323E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="0061323E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fldChar w:fldCharType="begin"/>
      </w:r>
      <w:r w:rsidR="00267E93" w:rsidRPr="00267E93">
        <w:rPr>
          <w:rStyle w:val="a3"/>
          <w:color w:val="auto"/>
          <w:sz w:val="26"/>
          <w:szCs w:val="26"/>
          <w:u w:val="none"/>
        </w:rPr>
        <w:instrText xml:space="preserve"> 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instrText>HYPERLINK</w:instrText>
      </w:r>
      <w:r w:rsidR="00267E93" w:rsidRPr="00267E93">
        <w:rPr>
          <w:rStyle w:val="a3"/>
          <w:color w:val="auto"/>
          <w:sz w:val="26"/>
          <w:szCs w:val="26"/>
          <w:u w:val="none"/>
        </w:rPr>
        <w:instrText xml:space="preserve"> "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instrText>http</w:instrText>
      </w:r>
      <w:r w:rsidR="00267E93" w:rsidRPr="00267E93">
        <w:rPr>
          <w:rStyle w:val="a3"/>
          <w:color w:val="auto"/>
          <w:sz w:val="26"/>
          <w:szCs w:val="26"/>
          <w:u w:val="none"/>
        </w:rPr>
        <w:instrText>://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instrText>www</w:instrText>
      </w:r>
      <w:r w:rsidR="00267E93" w:rsidRPr="00267E93">
        <w:rPr>
          <w:rStyle w:val="a3"/>
          <w:color w:val="auto"/>
          <w:sz w:val="26"/>
          <w:szCs w:val="26"/>
          <w:u w:val="none"/>
        </w:rPr>
        <w:instrText>.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instrText>butyrskoe</w:instrText>
      </w:r>
      <w:r w:rsidR="00267E93" w:rsidRPr="00267E93">
        <w:rPr>
          <w:rStyle w:val="a3"/>
          <w:color w:val="auto"/>
          <w:sz w:val="26"/>
          <w:szCs w:val="26"/>
          <w:u w:val="none"/>
        </w:rPr>
        <w:instrText>.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instrText>ru</w:instrText>
      </w:r>
      <w:r w:rsidR="00267E93" w:rsidRPr="00267E93">
        <w:rPr>
          <w:rStyle w:val="a3"/>
          <w:color w:val="auto"/>
          <w:sz w:val="26"/>
          <w:szCs w:val="26"/>
          <w:u w:val="none"/>
        </w:rPr>
        <w:instrText xml:space="preserve">" </w:instrText>
      </w:r>
      <w:r w:rsidR="00267E93">
        <w:rPr>
          <w:rStyle w:val="a3"/>
          <w:color w:val="auto"/>
          <w:sz w:val="26"/>
          <w:szCs w:val="26"/>
          <w:u w:val="none"/>
          <w:lang w:val="en-US"/>
        </w:rPr>
        <w:fldChar w:fldCharType="separate"/>
      </w:r>
      <w:r w:rsidR="0061323E" w:rsidRPr="00025E48">
        <w:rPr>
          <w:rStyle w:val="a3"/>
          <w:color w:val="auto"/>
          <w:sz w:val="26"/>
          <w:szCs w:val="26"/>
          <w:u w:val="none"/>
          <w:lang w:val="en-US"/>
        </w:rPr>
        <w:t>www</w:t>
      </w:r>
      <w:r w:rsidR="0061323E" w:rsidRPr="00025E48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="0061323E" w:rsidRPr="00025E48">
        <w:rPr>
          <w:rStyle w:val="a3"/>
          <w:color w:val="auto"/>
          <w:sz w:val="26"/>
          <w:szCs w:val="26"/>
          <w:u w:val="none"/>
          <w:lang w:val="en-US"/>
        </w:rPr>
        <w:t>butyrskoe</w:t>
      </w:r>
      <w:proofErr w:type="spellEnd"/>
      <w:r w:rsidR="0061323E" w:rsidRPr="00025E48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="0061323E" w:rsidRPr="00025E48"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 w:rsidR="00267E93">
        <w:rPr>
          <w:rStyle w:val="a3"/>
          <w:color w:val="auto"/>
          <w:sz w:val="26"/>
          <w:szCs w:val="26"/>
          <w:u w:val="none"/>
          <w:lang w:val="en-US"/>
        </w:rPr>
        <w:fldChar w:fldCharType="end"/>
      </w:r>
      <w:r w:rsidR="0061323E" w:rsidRPr="00025E48">
        <w:rPr>
          <w:bCs/>
          <w:sz w:val="26"/>
          <w:szCs w:val="26"/>
        </w:rPr>
        <w:t xml:space="preserve">. </w:t>
      </w:r>
    </w:p>
    <w:p w:rsidR="00F6104C" w:rsidRDefault="00025E48" w:rsidP="00F6104C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5</w:t>
      </w:r>
      <w:r w:rsidR="00F6104C">
        <w:rPr>
          <w:sz w:val="26"/>
          <w:szCs w:val="26"/>
        </w:rPr>
        <w:t xml:space="preserve">. </w:t>
      </w:r>
      <w:r w:rsidR="00F6104C">
        <w:rPr>
          <w:spacing w:val="-1"/>
          <w:sz w:val="26"/>
          <w:szCs w:val="26"/>
        </w:rPr>
        <w:t xml:space="preserve">Контроль за исполнением данного решения возложить на </w:t>
      </w:r>
      <w:r>
        <w:rPr>
          <w:spacing w:val="-1"/>
          <w:sz w:val="26"/>
          <w:szCs w:val="26"/>
        </w:rPr>
        <w:t xml:space="preserve">главу </w:t>
      </w:r>
      <w:r w:rsidR="00F6104C">
        <w:rPr>
          <w:sz w:val="26"/>
          <w:szCs w:val="26"/>
        </w:rPr>
        <w:t>муниципального округа Бутырск</w:t>
      </w:r>
      <w:r>
        <w:rPr>
          <w:sz w:val="26"/>
          <w:szCs w:val="26"/>
        </w:rPr>
        <w:t>ий Осипенко А.П</w:t>
      </w:r>
      <w:r w:rsidR="00F6104C">
        <w:rPr>
          <w:sz w:val="26"/>
          <w:szCs w:val="26"/>
        </w:rPr>
        <w:t xml:space="preserve">. </w:t>
      </w:r>
    </w:p>
    <w:p w:rsidR="00F6104C" w:rsidRDefault="00F6104C" w:rsidP="00F6104C">
      <w:pPr>
        <w:rPr>
          <w:sz w:val="26"/>
          <w:szCs w:val="26"/>
        </w:rPr>
      </w:pPr>
    </w:p>
    <w:p w:rsidR="00F6104C" w:rsidRDefault="00F6104C" w:rsidP="00F6104C">
      <w:pPr>
        <w:rPr>
          <w:sz w:val="26"/>
          <w:szCs w:val="26"/>
        </w:rPr>
      </w:pPr>
    </w:p>
    <w:p w:rsidR="00F6104C" w:rsidRDefault="00F6104C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31FD7" w:rsidRDefault="00831FD7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31FD7" w:rsidRDefault="00831FD7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31FD7" w:rsidRDefault="00831FD7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31FD7" w:rsidRDefault="00831FD7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31FD7" w:rsidRDefault="00831FD7" w:rsidP="00F610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bookmarkStart w:id="0" w:name="_GoBack"/>
      <w:bookmarkEnd w:id="0"/>
    </w:p>
    <w:sectPr w:rsidR="0083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45"/>
    <w:rsid w:val="00025E48"/>
    <w:rsid w:val="00136845"/>
    <w:rsid w:val="00267E93"/>
    <w:rsid w:val="0061323E"/>
    <w:rsid w:val="00831FD7"/>
    <w:rsid w:val="009D47FB"/>
    <w:rsid w:val="00A95D68"/>
    <w:rsid w:val="00DE7040"/>
    <w:rsid w:val="00E27654"/>
    <w:rsid w:val="00F6104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D285-8127-4C38-B46C-F3E47C3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104C"/>
    <w:rPr>
      <w:color w:val="0563C1"/>
      <w:u w:val="single"/>
    </w:rPr>
  </w:style>
  <w:style w:type="paragraph" w:styleId="a4">
    <w:name w:val="No Spacing"/>
    <w:link w:val="a5"/>
    <w:uiPriority w:val="1"/>
    <w:qFormat/>
    <w:rsid w:val="00F610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61323E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A95D6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2020-04-06T10:05:00Z</dcterms:created>
  <dcterms:modified xsi:type="dcterms:W3CDTF">2020-04-07T13:32:00Z</dcterms:modified>
</cp:coreProperties>
</file>