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FFD" w:rsidRDefault="00315FFD" w:rsidP="00315FFD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315FFD" w:rsidRDefault="00315FFD" w:rsidP="00315FFD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315FFD" w:rsidRDefault="00315FFD" w:rsidP="00315FFD">
      <w:pPr>
        <w:pStyle w:val="a5"/>
        <w:rPr>
          <w:rFonts w:ascii="Calibri" w:hAnsi="Calibri"/>
          <w:sz w:val="28"/>
          <w:szCs w:val="28"/>
        </w:rPr>
      </w:pPr>
    </w:p>
    <w:p w:rsidR="00315FFD" w:rsidRDefault="00315FFD" w:rsidP="00315FFD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315FFD" w:rsidRDefault="00315FFD" w:rsidP="00315FFD">
      <w:pPr>
        <w:pStyle w:val="a5"/>
        <w:rPr>
          <w:rFonts w:ascii="Cambria" w:hAnsi="Cambria"/>
          <w:sz w:val="22"/>
          <w:szCs w:val="22"/>
        </w:rPr>
      </w:pPr>
    </w:p>
    <w:p w:rsidR="00315FFD" w:rsidRDefault="00315FFD" w:rsidP="00315FFD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315FFD" w:rsidRDefault="0028269D" w:rsidP="00315FFD">
      <w:pPr>
        <w:pStyle w:val="a5"/>
        <w:rPr>
          <w:sz w:val="28"/>
          <w:szCs w:val="28"/>
        </w:rPr>
      </w:pPr>
      <w:r>
        <w:rPr>
          <w:sz w:val="28"/>
          <w:szCs w:val="28"/>
        </w:rPr>
        <w:t>25.02.2020 № 01-04/3-9</w:t>
      </w:r>
      <w:r w:rsidR="00315FF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5FFD" w:rsidRDefault="00315FFD" w:rsidP="00315FFD">
      <w:pPr>
        <w:pStyle w:val="a5"/>
        <w:rPr>
          <w:b/>
          <w:sz w:val="28"/>
          <w:szCs w:val="28"/>
        </w:rPr>
      </w:pPr>
    </w:p>
    <w:p w:rsidR="00315FFD" w:rsidRDefault="00315FFD" w:rsidP="00315FFD">
      <w:pPr>
        <w:pStyle w:val="a5"/>
        <w:rPr>
          <w:b/>
          <w:sz w:val="28"/>
          <w:szCs w:val="28"/>
        </w:rPr>
      </w:pPr>
    </w:p>
    <w:p w:rsidR="00315FFD" w:rsidRDefault="00315FFD" w:rsidP="00315FFD">
      <w:pPr>
        <w:pStyle w:val="a5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О депутатском запросе </w:t>
      </w:r>
      <w:r>
        <w:rPr>
          <w:b/>
          <w:bCs/>
          <w:sz w:val="26"/>
          <w:szCs w:val="26"/>
        </w:rPr>
        <w:t xml:space="preserve">по вопросу </w:t>
      </w:r>
    </w:p>
    <w:p w:rsidR="003D7827" w:rsidRDefault="003D7827" w:rsidP="003D7827">
      <w:pPr>
        <w:pStyle w:val="a5"/>
        <w:jc w:val="both"/>
        <w:rPr>
          <w:b/>
          <w:sz w:val="26"/>
          <w:szCs w:val="26"/>
        </w:rPr>
      </w:pPr>
      <w:r w:rsidRPr="003D7827">
        <w:rPr>
          <w:b/>
          <w:sz w:val="26"/>
          <w:szCs w:val="26"/>
        </w:rPr>
        <w:t xml:space="preserve">строительства на территории </w:t>
      </w:r>
    </w:p>
    <w:p w:rsidR="003D7827" w:rsidRDefault="00F0318E" w:rsidP="003D7827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Бутырского района объектов</w:t>
      </w:r>
    </w:p>
    <w:p w:rsidR="00F0318E" w:rsidRPr="003D7827" w:rsidRDefault="00F0318E" w:rsidP="003D7827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гаражного назначения</w:t>
      </w:r>
    </w:p>
    <w:p w:rsidR="00315FFD" w:rsidRDefault="00315FFD" w:rsidP="00315FFD">
      <w:pPr>
        <w:pStyle w:val="a5"/>
        <w:jc w:val="both"/>
        <w:rPr>
          <w:sz w:val="26"/>
          <w:szCs w:val="26"/>
        </w:rPr>
      </w:pPr>
    </w:p>
    <w:p w:rsidR="00315FFD" w:rsidRDefault="00315FFD" w:rsidP="00315FFD">
      <w:pPr>
        <w:pStyle w:val="a5"/>
        <w:jc w:val="both"/>
        <w:rPr>
          <w:sz w:val="26"/>
          <w:szCs w:val="26"/>
        </w:rPr>
      </w:pPr>
    </w:p>
    <w:p w:rsidR="00315FFD" w:rsidRDefault="00315FFD" w:rsidP="00315FFD">
      <w:pPr>
        <w:pStyle w:val="a5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  <w:sz w:val="26"/>
          <w:szCs w:val="26"/>
        </w:rPr>
        <w:t>Совет депутатов муниципального округа Бутырский решил:</w:t>
      </w:r>
    </w:p>
    <w:p w:rsidR="00315FFD" w:rsidRDefault="00315FFD" w:rsidP="00315FFD">
      <w:pPr>
        <w:pStyle w:val="a5"/>
        <w:jc w:val="both"/>
        <w:rPr>
          <w:bCs/>
          <w:sz w:val="26"/>
          <w:szCs w:val="26"/>
        </w:rPr>
      </w:pPr>
    </w:p>
    <w:p w:rsidR="00315FFD" w:rsidRDefault="00315FFD" w:rsidP="00315FFD">
      <w:pPr>
        <w:pStyle w:val="a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1. Направить в </w:t>
      </w:r>
      <w:r w:rsidR="00F0318E">
        <w:rPr>
          <w:bCs/>
          <w:sz w:val="26"/>
          <w:szCs w:val="26"/>
        </w:rPr>
        <w:t xml:space="preserve">ГУП города Москвы «Дирекция строительства и эксплуатации объектов гаражного назначения города Москвы» </w:t>
      </w:r>
      <w:r>
        <w:rPr>
          <w:bCs/>
          <w:sz w:val="26"/>
          <w:szCs w:val="26"/>
        </w:rPr>
        <w:t xml:space="preserve">депутатский запрос по вопросу </w:t>
      </w:r>
      <w:r w:rsidR="00F0318E">
        <w:rPr>
          <w:bCs/>
          <w:sz w:val="26"/>
          <w:szCs w:val="26"/>
        </w:rPr>
        <w:t>строительства на территории Бутырского района объектов гаражного назначения (приложения</w:t>
      </w:r>
      <w:r>
        <w:rPr>
          <w:bCs/>
          <w:sz w:val="26"/>
          <w:szCs w:val="26"/>
        </w:rPr>
        <w:t>).</w:t>
      </w:r>
    </w:p>
    <w:p w:rsidR="00315FFD" w:rsidRDefault="00315FFD" w:rsidP="00315FFD">
      <w:pPr>
        <w:pStyle w:val="a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www</w:t>
        </w:r>
        <w:r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</w:hyperlink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315FFD" w:rsidRDefault="00315FFD" w:rsidP="00315FFD">
      <w:pPr>
        <w:pStyle w:val="a5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    3. </w:t>
      </w:r>
      <w:r>
        <w:rPr>
          <w:spacing w:val="-1"/>
          <w:sz w:val="26"/>
          <w:szCs w:val="26"/>
        </w:rPr>
        <w:t xml:space="preserve">Контроль за исполнением данного решения возложить на председателя Постоянной комиссии Совета депутатов </w:t>
      </w:r>
      <w:r>
        <w:rPr>
          <w:sz w:val="26"/>
          <w:szCs w:val="26"/>
        </w:rPr>
        <w:t>муниципального округа Бутырский                           по вопросам градостроительства, земельных отношений и экологии Лаврова А.Б.</w:t>
      </w:r>
    </w:p>
    <w:p w:rsidR="00315FFD" w:rsidRDefault="00315FFD" w:rsidP="00315FFD">
      <w:pPr>
        <w:pStyle w:val="a5"/>
        <w:jc w:val="both"/>
        <w:rPr>
          <w:sz w:val="26"/>
          <w:szCs w:val="26"/>
        </w:rPr>
      </w:pPr>
    </w:p>
    <w:p w:rsidR="00315FFD" w:rsidRDefault="00315FFD" w:rsidP="00315FFD">
      <w:pPr>
        <w:pStyle w:val="a5"/>
        <w:jc w:val="both"/>
        <w:rPr>
          <w:sz w:val="26"/>
          <w:szCs w:val="26"/>
        </w:rPr>
      </w:pPr>
    </w:p>
    <w:p w:rsidR="00315FFD" w:rsidRDefault="00315FFD" w:rsidP="00315FFD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      А.П. Осипенко </w:t>
      </w:r>
    </w:p>
    <w:p w:rsidR="00315FFD" w:rsidRDefault="00315FFD" w:rsidP="00315FFD">
      <w:pPr>
        <w:pStyle w:val="a5"/>
        <w:jc w:val="right"/>
        <w:rPr>
          <w:sz w:val="26"/>
          <w:szCs w:val="26"/>
        </w:rPr>
      </w:pPr>
    </w:p>
    <w:p w:rsidR="00315FFD" w:rsidRDefault="00315FFD" w:rsidP="00315FFD">
      <w:pPr>
        <w:pStyle w:val="a5"/>
        <w:jc w:val="right"/>
        <w:rPr>
          <w:sz w:val="26"/>
          <w:szCs w:val="26"/>
        </w:rPr>
      </w:pPr>
    </w:p>
    <w:p w:rsidR="00315FFD" w:rsidRDefault="00315FFD" w:rsidP="00315FFD">
      <w:pPr>
        <w:pStyle w:val="a5"/>
        <w:jc w:val="right"/>
        <w:rPr>
          <w:sz w:val="26"/>
          <w:szCs w:val="26"/>
        </w:rPr>
      </w:pPr>
    </w:p>
    <w:p w:rsidR="00315FFD" w:rsidRDefault="00315FFD" w:rsidP="00315FFD">
      <w:pPr>
        <w:pStyle w:val="a5"/>
        <w:jc w:val="right"/>
        <w:rPr>
          <w:sz w:val="26"/>
          <w:szCs w:val="26"/>
        </w:rPr>
      </w:pPr>
    </w:p>
    <w:p w:rsidR="00315FFD" w:rsidRDefault="00315FFD" w:rsidP="00315FFD">
      <w:pPr>
        <w:pStyle w:val="a5"/>
        <w:jc w:val="right"/>
        <w:rPr>
          <w:sz w:val="26"/>
          <w:szCs w:val="26"/>
        </w:rPr>
      </w:pPr>
    </w:p>
    <w:p w:rsidR="00315FFD" w:rsidRDefault="00315FFD" w:rsidP="00315FFD">
      <w:pPr>
        <w:pStyle w:val="a5"/>
        <w:jc w:val="right"/>
        <w:rPr>
          <w:sz w:val="26"/>
          <w:szCs w:val="26"/>
        </w:rPr>
      </w:pPr>
    </w:p>
    <w:p w:rsidR="00315FFD" w:rsidRDefault="00315FFD" w:rsidP="00315FFD">
      <w:pPr>
        <w:pStyle w:val="a5"/>
        <w:jc w:val="right"/>
        <w:rPr>
          <w:sz w:val="26"/>
          <w:szCs w:val="26"/>
        </w:rPr>
      </w:pPr>
    </w:p>
    <w:p w:rsidR="00315FFD" w:rsidRDefault="00315FFD" w:rsidP="00315FFD">
      <w:pPr>
        <w:pStyle w:val="a5"/>
        <w:jc w:val="right"/>
        <w:rPr>
          <w:sz w:val="26"/>
          <w:szCs w:val="26"/>
        </w:rPr>
      </w:pPr>
    </w:p>
    <w:p w:rsidR="00315FFD" w:rsidRDefault="00315FFD" w:rsidP="00315FFD">
      <w:pPr>
        <w:pStyle w:val="a5"/>
        <w:jc w:val="right"/>
        <w:rPr>
          <w:sz w:val="26"/>
          <w:szCs w:val="26"/>
        </w:rPr>
      </w:pPr>
    </w:p>
    <w:p w:rsidR="00315FFD" w:rsidRDefault="00315FFD" w:rsidP="00315FFD">
      <w:pPr>
        <w:pStyle w:val="a5"/>
        <w:jc w:val="right"/>
        <w:rPr>
          <w:sz w:val="26"/>
          <w:szCs w:val="26"/>
        </w:rPr>
      </w:pPr>
    </w:p>
    <w:p w:rsidR="00315FFD" w:rsidRDefault="00315FFD" w:rsidP="00315FFD">
      <w:pPr>
        <w:pStyle w:val="a5"/>
        <w:jc w:val="right"/>
        <w:rPr>
          <w:sz w:val="26"/>
          <w:szCs w:val="26"/>
        </w:rPr>
      </w:pPr>
    </w:p>
    <w:p w:rsidR="00315FFD" w:rsidRDefault="00315FFD" w:rsidP="00315FFD">
      <w:pPr>
        <w:pStyle w:val="a5"/>
        <w:jc w:val="right"/>
        <w:rPr>
          <w:sz w:val="26"/>
          <w:szCs w:val="26"/>
        </w:rPr>
      </w:pPr>
    </w:p>
    <w:p w:rsidR="00315FFD" w:rsidRDefault="00315FFD" w:rsidP="00315FFD">
      <w:pPr>
        <w:pStyle w:val="a5"/>
        <w:jc w:val="right"/>
        <w:rPr>
          <w:sz w:val="26"/>
          <w:szCs w:val="26"/>
        </w:rPr>
      </w:pPr>
    </w:p>
    <w:p w:rsidR="00315FFD" w:rsidRDefault="00315FFD" w:rsidP="00315FFD">
      <w:pPr>
        <w:pStyle w:val="a5"/>
        <w:jc w:val="right"/>
        <w:rPr>
          <w:sz w:val="26"/>
          <w:szCs w:val="26"/>
        </w:rPr>
      </w:pPr>
    </w:p>
    <w:p w:rsidR="00315FFD" w:rsidRDefault="00315FFD" w:rsidP="00315FFD">
      <w:pPr>
        <w:pStyle w:val="a5"/>
        <w:jc w:val="right"/>
        <w:rPr>
          <w:sz w:val="26"/>
          <w:szCs w:val="26"/>
        </w:rPr>
      </w:pPr>
    </w:p>
    <w:p w:rsidR="002A7A88" w:rsidRDefault="002A7A88" w:rsidP="002A7A88">
      <w:pPr>
        <w:pStyle w:val="a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Приложение    </w:t>
      </w:r>
    </w:p>
    <w:p w:rsidR="002A7A88" w:rsidRDefault="002A7A88" w:rsidP="002A7A88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2A7A88" w:rsidRDefault="002A7A88" w:rsidP="002A7A88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2A7A88" w:rsidRDefault="002A7A88" w:rsidP="002A7A88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от 25 февраля 2020г. № 01-04/3-9</w:t>
      </w:r>
    </w:p>
    <w:p w:rsidR="002A7A88" w:rsidRPr="0077436C" w:rsidRDefault="002A7A88" w:rsidP="002A7A88">
      <w:pPr>
        <w:pStyle w:val="a5"/>
        <w:rPr>
          <w:rFonts w:cstheme="minorBidi"/>
          <w:b/>
          <w:sz w:val="16"/>
          <w:szCs w:val="16"/>
        </w:rPr>
      </w:pPr>
    </w:p>
    <w:p w:rsidR="002A7A88" w:rsidRPr="0077436C" w:rsidRDefault="002A7A88" w:rsidP="002A7A88">
      <w:pPr>
        <w:pStyle w:val="a5"/>
        <w:rPr>
          <w:b/>
          <w:sz w:val="16"/>
          <w:szCs w:val="16"/>
        </w:rPr>
      </w:pPr>
    </w:p>
    <w:p w:rsidR="00315FFD" w:rsidRPr="00F0318E" w:rsidRDefault="00315FFD" w:rsidP="00315FFD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F0318E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315FFD" w:rsidRDefault="00315FFD" w:rsidP="00315FFD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315FFD" w:rsidRDefault="00315FFD" w:rsidP="00315FFD">
      <w:pPr>
        <w:pStyle w:val="a5"/>
        <w:rPr>
          <w:rFonts w:ascii="Calibri" w:hAnsi="Calibri"/>
          <w:sz w:val="16"/>
          <w:szCs w:val="16"/>
        </w:rPr>
      </w:pPr>
    </w:p>
    <w:p w:rsidR="00315FFD" w:rsidRDefault="00315FFD" w:rsidP="00315FFD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315FFD" w:rsidRPr="0077436C" w:rsidRDefault="00315FFD" w:rsidP="00315FFD">
      <w:pPr>
        <w:pStyle w:val="a5"/>
        <w:jc w:val="center"/>
        <w:rPr>
          <w:rFonts w:ascii="Arial Black" w:hAnsi="Arial Black"/>
          <w:sz w:val="16"/>
          <w:szCs w:val="16"/>
        </w:rPr>
      </w:pPr>
    </w:p>
    <w:p w:rsidR="00315FFD" w:rsidRPr="0077436C" w:rsidRDefault="00315FFD" w:rsidP="00315FFD">
      <w:pPr>
        <w:pStyle w:val="a5"/>
        <w:rPr>
          <w:b/>
          <w:sz w:val="16"/>
          <w:szCs w:val="16"/>
        </w:rPr>
      </w:pPr>
    </w:p>
    <w:p w:rsidR="00F0318E" w:rsidRDefault="00315FFD" w:rsidP="00315FFD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</w:t>
      </w:r>
      <w:r w:rsidR="00F0318E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</w:t>
      </w:r>
      <w:r w:rsidR="00F0318E">
        <w:rPr>
          <w:b/>
          <w:sz w:val="26"/>
          <w:szCs w:val="26"/>
        </w:rPr>
        <w:t>Генеральному директору</w:t>
      </w:r>
    </w:p>
    <w:p w:rsidR="00F0318E" w:rsidRDefault="00F0318E" w:rsidP="00315FFD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ГУП города Москвы «Дирекция </w:t>
      </w:r>
    </w:p>
    <w:p w:rsidR="00F0318E" w:rsidRDefault="00F0318E" w:rsidP="00315FFD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строительства и эксплуатации объектов </w:t>
      </w:r>
    </w:p>
    <w:p w:rsidR="00F0318E" w:rsidRDefault="00F0318E" w:rsidP="00315FFD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гаражного назначения города Москвы»</w:t>
      </w:r>
    </w:p>
    <w:p w:rsidR="00315FFD" w:rsidRDefault="00315FFD" w:rsidP="00315FFD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</w:t>
      </w:r>
      <w:r w:rsidR="00F0318E">
        <w:rPr>
          <w:b/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 xml:space="preserve">  </w:t>
      </w:r>
      <w:r w:rsidR="00F0318E">
        <w:rPr>
          <w:b/>
          <w:sz w:val="26"/>
          <w:szCs w:val="26"/>
        </w:rPr>
        <w:t xml:space="preserve">     Д.В. </w:t>
      </w:r>
      <w:proofErr w:type="spellStart"/>
      <w:r w:rsidR="00F0318E">
        <w:rPr>
          <w:b/>
          <w:sz w:val="26"/>
          <w:szCs w:val="26"/>
        </w:rPr>
        <w:t>Храмову</w:t>
      </w:r>
      <w:proofErr w:type="spellEnd"/>
    </w:p>
    <w:p w:rsidR="00315FFD" w:rsidRDefault="00315FFD" w:rsidP="00315FFD">
      <w:pPr>
        <w:pStyle w:val="a5"/>
        <w:rPr>
          <w:sz w:val="26"/>
          <w:szCs w:val="26"/>
        </w:rPr>
      </w:pPr>
    </w:p>
    <w:p w:rsidR="00315FFD" w:rsidRDefault="00315FFD" w:rsidP="00315FFD">
      <w:pPr>
        <w:pStyle w:val="a5"/>
        <w:rPr>
          <w:sz w:val="26"/>
          <w:szCs w:val="26"/>
        </w:rPr>
      </w:pPr>
    </w:p>
    <w:p w:rsidR="00315FFD" w:rsidRDefault="00F0318E" w:rsidP="00315FFD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Уважаемый Дмитрий</w:t>
      </w:r>
      <w:r w:rsidR="00315FFD">
        <w:rPr>
          <w:b/>
          <w:sz w:val="26"/>
          <w:szCs w:val="26"/>
        </w:rPr>
        <w:t xml:space="preserve"> В</w:t>
      </w:r>
      <w:r>
        <w:rPr>
          <w:b/>
          <w:sz w:val="26"/>
          <w:szCs w:val="26"/>
        </w:rPr>
        <w:t>ячесла</w:t>
      </w:r>
      <w:r w:rsidR="00315FFD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>ович</w:t>
      </w:r>
      <w:r w:rsidR="00315FFD">
        <w:rPr>
          <w:b/>
          <w:sz w:val="26"/>
          <w:szCs w:val="26"/>
        </w:rPr>
        <w:t>!</w:t>
      </w:r>
    </w:p>
    <w:p w:rsidR="00315FFD" w:rsidRDefault="00315FFD" w:rsidP="00315FFD">
      <w:pPr>
        <w:pStyle w:val="a5"/>
        <w:rPr>
          <w:sz w:val="26"/>
          <w:szCs w:val="26"/>
        </w:rPr>
      </w:pPr>
    </w:p>
    <w:p w:rsidR="00315FFD" w:rsidRDefault="00315FFD" w:rsidP="00315FFD">
      <w:pPr>
        <w:pStyle w:val="a5"/>
        <w:rPr>
          <w:sz w:val="26"/>
          <w:szCs w:val="26"/>
        </w:rPr>
      </w:pPr>
    </w:p>
    <w:p w:rsidR="00315FFD" w:rsidRDefault="00315FFD" w:rsidP="00F0318E">
      <w:pPr>
        <w:shd w:val="clear" w:color="auto" w:fill="FFFFFF"/>
        <w:spacing w:after="0" w:line="240" w:lineRule="auto"/>
        <w:jc w:val="both"/>
        <w:rPr>
          <w:bCs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Совет депутатов муниципального</w:t>
      </w:r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округа Бутырский </w:t>
      </w:r>
      <w:r w:rsidR="00F0318E">
        <w:rPr>
          <w:rFonts w:cs="Times New Roman"/>
          <w:sz w:val="26"/>
          <w:szCs w:val="26"/>
        </w:rPr>
        <w:t xml:space="preserve">ходатайствует о получении информации о </w:t>
      </w:r>
      <w:r w:rsidR="00F0318E">
        <w:rPr>
          <w:bCs/>
          <w:sz w:val="26"/>
          <w:szCs w:val="26"/>
        </w:rPr>
        <w:t>строительстве</w:t>
      </w:r>
      <w:r w:rsidR="00F0318E">
        <w:rPr>
          <w:bCs/>
          <w:sz w:val="26"/>
          <w:szCs w:val="26"/>
        </w:rPr>
        <w:t xml:space="preserve"> на территории Бутырского района </w:t>
      </w:r>
      <w:r w:rsidR="00500D3A">
        <w:rPr>
          <w:bCs/>
          <w:sz w:val="26"/>
          <w:szCs w:val="26"/>
        </w:rPr>
        <w:t xml:space="preserve">(СВАО) </w:t>
      </w:r>
      <w:r w:rsidR="00F0318E">
        <w:rPr>
          <w:bCs/>
          <w:sz w:val="26"/>
          <w:szCs w:val="26"/>
        </w:rPr>
        <w:t>объектов гаражного назначения</w:t>
      </w:r>
      <w:r w:rsidR="00F0318E">
        <w:rPr>
          <w:bCs/>
          <w:sz w:val="26"/>
          <w:szCs w:val="26"/>
        </w:rPr>
        <w:t>.</w:t>
      </w:r>
      <w:r w:rsidR="00F0318E">
        <w:rPr>
          <w:bCs/>
          <w:sz w:val="26"/>
          <w:szCs w:val="26"/>
        </w:rPr>
        <w:t xml:space="preserve"> </w:t>
      </w:r>
    </w:p>
    <w:p w:rsidR="00500D3A" w:rsidRDefault="00F0318E" w:rsidP="00F0318E">
      <w:pPr>
        <w:shd w:val="clear" w:color="auto" w:fill="FFFFFF"/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Бутырский район, как и большинство других районов города Москвы, испытывает значительную потребность в разного рода объектов для парковки автотранспорта.</w:t>
      </w:r>
      <w:r w:rsidR="00500D3A">
        <w:rPr>
          <w:bCs/>
          <w:sz w:val="26"/>
          <w:szCs w:val="26"/>
        </w:rPr>
        <w:t xml:space="preserve"> Вместе с тем наш район имеет ряд особенностей. </w:t>
      </w:r>
    </w:p>
    <w:p w:rsidR="00F0318E" w:rsidRDefault="00F0318E" w:rsidP="00F0318E">
      <w:pPr>
        <w:shd w:val="clear" w:color="auto" w:fill="FFFFFF"/>
        <w:spacing w:after="0" w:line="240" w:lineRule="auto"/>
        <w:jc w:val="both"/>
        <w:rPr>
          <w:sz w:val="26"/>
          <w:szCs w:val="26"/>
          <w:lang w:eastAsia="ru-RU"/>
        </w:rPr>
      </w:pPr>
      <w:r>
        <w:rPr>
          <w:bCs/>
          <w:sz w:val="26"/>
          <w:szCs w:val="26"/>
        </w:rPr>
        <w:t xml:space="preserve">     Строительство </w:t>
      </w:r>
      <w:r w:rsidR="00500D3A">
        <w:rPr>
          <w:bCs/>
          <w:sz w:val="26"/>
          <w:szCs w:val="26"/>
        </w:rPr>
        <w:t xml:space="preserve">ряда небоскрёбов на </w:t>
      </w:r>
      <w:proofErr w:type="spellStart"/>
      <w:r w:rsidR="00500D3A">
        <w:rPr>
          <w:bCs/>
          <w:sz w:val="26"/>
          <w:szCs w:val="26"/>
        </w:rPr>
        <w:t>Новодмитровской</w:t>
      </w:r>
      <w:proofErr w:type="spellEnd"/>
      <w:r w:rsidR="00500D3A">
        <w:rPr>
          <w:bCs/>
          <w:sz w:val="26"/>
          <w:szCs w:val="26"/>
        </w:rPr>
        <w:t xml:space="preserve"> улице сопровождалось строительством паркинга. Однако значительная часть автомобилей, приезжающих на работу в эту часть района, паркуется на придомовой территории в проезде Добролюбова. </w:t>
      </w:r>
      <w:r>
        <w:rPr>
          <w:bCs/>
          <w:sz w:val="26"/>
          <w:szCs w:val="26"/>
        </w:rPr>
        <w:t xml:space="preserve">  </w:t>
      </w:r>
    </w:p>
    <w:p w:rsidR="00315FFD" w:rsidRDefault="00500D3A" w:rsidP="00500D3A">
      <w:pPr>
        <w:pStyle w:val="a5"/>
        <w:jc w:val="both"/>
        <w:rPr>
          <w:sz w:val="26"/>
          <w:szCs w:val="26"/>
        </w:rPr>
      </w:pPr>
      <w:r w:rsidRPr="00500D3A">
        <w:rPr>
          <w:sz w:val="26"/>
          <w:szCs w:val="26"/>
        </w:rPr>
        <w:t xml:space="preserve">     При строительстве </w:t>
      </w:r>
      <w:r>
        <w:rPr>
          <w:sz w:val="26"/>
          <w:szCs w:val="26"/>
        </w:rPr>
        <w:t>ТПУ «</w:t>
      </w:r>
      <w:proofErr w:type="spellStart"/>
      <w:r>
        <w:rPr>
          <w:sz w:val="26"/>
          <w:szCs w:val="26"/>
        </w:rPr>
        <w:t>Фонвизинская</w:t>
      </w:r>
      <w:proofErr w:type="spellEnd"/>
      <w:r>
        <w:rPr>
          <w:sz w:val="26"/>
          <w:szCs w:val="26"/>
        </w:rPr>
        <w:t xml:space="preserve">» будет создан паркинг на 440 </w:t>
      </w:r>
      <w:proofErr w:type="spellStart"/>
      <w:r>
        <w:rPr>
          <w:sz w:val="26"/>
          <w:szCs w:val="26"/>
        </w:rPr>
        <w:t>машиномест</w:t>
      </w:r>
      <w:proofErr w:type="spellEnd"/>
      <w:r>
        <w:rPr>
          <w:sz w:val="26"/>
          <w:szCs w:val="26"/>
        </w:rPr>
        <w:t>, но это не восполнит произошедших здесь потерь парковочных мест.</w:t>
      </w:r>
    </w:p>
    <w:p w:rsidR="00500D3A" w:rsidRDefault="00500D3A" w:rsidP="00500D3A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ЖК «</w:t>
      </w:r>
      <w:proofErr w:type="spellStart"/>
      <w:r>
        <w:rPr>
          <w:sz w:val="26"/>
          <w:szCs w:val="26"/>
        </w:rPr>
        <w:t>Фонвизинский</w:t>
      </w:r>
      <w:proofErr w:type="spellEnd"/>
      <w:r>
        <w:rPr>
          <w:sz w:val="26"/>
          <w:szCs w:val="26"/>
        </w:rPr>
        <w:t xml:space="preserve">» в составе четырех высотных корпусов строится на месте двух автостоянок. </w:t>
      </w:r>
    </w:p>
    <w:p w:rsidR="00500D3A" w:rsidRDefault="00500D3A" w:rsidP="00500D3A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ТПУ «</w:t>
      </w:r>
      <w:proofErr w:type="spellStart"/>
      <w:r>
        <w:rPr>
          <w:sz w:val="26"/>
          <w:szCs w:val="26"/>
        </w:rPr>
        <w:t>Тимирязевская</w:t>
      </w:r>
      <w:proofErr w:type="spellEnd"/>
      <w:r>
        <w:rPr>
          <w:sz w:val="26"/>
          <w:szCs w:val="26"/>
        </w:rPr>
        <w:t>» не предусматривает строительство объектов гаражного назначения.</w:t>
      </w:r>
    </w:p>
    <w:p w:rsidR="00500D3A" w:rsidRDefault="0077436C" w:rsidP="00500D3A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При расширении </w:t>
      </w:r>
      <w:proofErr w:type="spellStart"/>
      <w:r>
        <w:rPr>
          <w:sz w:val="26"/>
          <w:szCs w:val="26"/>
        </w:rPr>
        <w:t>Савеловской</w:t>
      </w:r>
      <w:proofErr w:type="spellEnd"/>
      <w:r>
        <w:rPr>
          <w:sz w:val="26"/>
          <w:szCs w:val="26"/>
        </w:rPr>
        <w:t xml:space="preserve"> железной дороги и строительстве Северо-Восточной рокады предстоит снос трех тысяч гаражных автостоянок.</w:t>
      </w:r>
    </w:p>
    <w:p w:rsidR="00500D3A" w:rsidRPr="0077436C" w:rsidRDefault="00500D3A" w:rsidP="0077436C">
      <w:pPr>
        <w:pStyle w:val="a5"/>
        <w:jc w:val="both"/>
        <w:rPr>
          <w:sz w:val="16"/>
          <w:szCs w:val="16"/>
        </w:rPr>
      </w:pPr>
      <w:bookmarkStart w:id="0" w:name="_GoBack"/>
      <w:r w:rsidRPr="0077436C">
        <w:rPr>
          <w:sz w:val="16"/>
          <w:szCs w:val="16"/>
        </w:rPr>
        <w:t xml:space="preserve">     </w:t>
      </w:r>
    </w:p>
    <w:p w:rsidR="0077436C" w:rsidRPr="0077436C" w:rsidRDefault="0077436C" w:rsidP="0077436C">
      <w:pPr>
        <w:pStyle w:val="a5"/>
        <w:jc w:val="both"/>
        <w:rPr>
          <w:sz w:val="16"/>
          <w:szCs w:val="16"/>
        </w:rPr>
      </w:pPr>
    </w:p>
    <w:bookmarkEnd w:id="0"/>
    <w:p w:rsidR="00315FFD" w:rsidRDefault="00315FFD" w:rsidP="00315FFD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315FFD" w:rsidRDefault="00315FFD" w:rsidP="00315FFD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А.П. Осипенко</w:t>
      </w:r>
    </w:p>
    <w:p w:rsidR="00315FFD" w:rsidRDefault="00315FFD" w:rsidP="00315FFD">
      <w:pPr>
        <w:pStyle w:val="a5"/>
        <w:rPr>
          <w:sz w:val="26"/>
          <w:szCs w:val="26"/>
        </w:rPr>
      </w:pPr>
    </w:p>
    <w:p w:rsidR="00315FFD" w:rsidRDefault="00315FFD" w:rsidP="00315FFD">
      <w:pPr>
        <w:pStyle w:val="a5"/>
        <w:rPr>
          <w:sz w:val="26"/>
          <w:szCs w:val="26"/>
        </w:rPr>
      </w:pPr>
    </w:p>
    <w:p w:rsidR="00315FFD" w:rsidRDefault="00315FFD" w:rsidP="00315FFD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315FFD" w:rsidRDefault="00315FFD" w:rsidP="00315FFD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315FFD" w:rsidRDefault="002A7A88" w:rsidP="00315FFD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25 февраля 2020 года решением № 01-04/3-9</w:t>
      </w:r>
    </w:p>
    <w:sectPr w:rsidR="00315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1E0"/>
    <w:rsid w:val="0028269D"/>
    <w:rsid w:val="002A7A88"/>
    <w:rsid w:val="00315FFD"/>
    <w:rsid w:val="003D7827"/>
    <w:rsid w:val="004931E0"/>
    <w:rsid w:val="00500D3A"/>
    <w:rsid w:val="0077436C"/>
    <w:rsid w:val="00F0318E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56F63-8096-4E2A-A872-173C0474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FF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5FFD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315FFD"/>
    <w:rPr>
      <w:rFonts w:eastAsia="Times New Roman" w:cs="Times New Roman"/>
      <w:szCs w:val="24"/>
    </w:rPr>
  </w:style>
  <w:style w:type="paragraph" w:styleId="a5">
    <w:name w:val="No Spacing"/>
    <w:link w:val="a4"/>
    <w:uiPriority w:val="1"/>
    <w:qFormat/>
    <w:rsid w:val="00315FFD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10</cp:revision>
  <dcterms:created xsi:type="dcterms:W3CDTF">2020-02-27T10:29:00Z</dcterms:created>
  <dcterms:modified xsi:type="dcterms:W3CDTF">2020-02-27T11:22:00Z</dcterms:modified>
</cp:coreProperties>
</file>