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D9D" w:rsidRDefault="001D2D9D" w:rsidP="001D2D9D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D2D9D" w:rsidRDefault="001D2D9D" w:rsidP="001D2D9D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D2D9D" w:rsidRDefault="001D2D9D" w:rsidP="001D2D9D">
      <w:pPr>
        <w:pStyle w:val="a4"/>
        <w:rPr>
          <w:sz w:val="28"/>
          <w:szCs w:val="28"/>
        </w:rPr>
      </w:pPr>
    </w:p>
    <w:p w:rsidR="001D2D9D" w:rsidRDefault="001D2D9D" w:rsidP="001D2D9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D2D9D" w:rsidRDefault="001D2D9D" w:rsidP="001D2D9D">
      <w:pPr>
        <w:pStyle w:val="a4"/>
        <w:rPr>
          <w:rFonts w:ascii="Times New Roman" w:hAnsi="Times New Roman"/>
          <w:sz w:val="28"/>
          <w:szCs w:val="28"/>
        </w:rPr>
      </w:pPr>
    </w:p>
    <w:p w:rsidR="001D2D9D" w:rsidRDefault="001D2D9D" w:rsidP="001D2D9D">
      <w:pPr>
        <w:pStyle w:val="a4"/>
        <w:rPr>
          <w:rFonts w:ascii="Times New Roman" w:hAnsi="Times New Roman"/>
          <w:sz w:val="28"/>
          <w:szCs w:val="28"/>
        </w:rPr>
      </w:pPr>
    </w:p>
    <w:p w:rsidR="001D2D9D" w:rsidRDefault="00D40659" w:rsidP="001D2D9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22.10.2019 № 01-04/15-1</w:t>
      </w:r>
      <w:bookmarkStart w:id="0" w:name="_GoBack"/>
      <w:bookmarkEnd w:id="0"/>
      <w:r w:rsidR="00654E0C">
        <w:rPr>
          <w:rFonts w:ascii="Times New Roman" w:hAnsi="Times New Roman"/>
          <w:sz w:val="28"/>
          <w:szCs w:val="28"/>
        </w:rPr>
        <w:t xml:space="preserve">  </w:t>
      </w:r>
      <w:r w:rsidR="003235C3">
        <w:rPr>
          <w:rFonts w:ascii="Times New Roman" w:hAnsi="Times New Roman"/>
          <w:sz w:val="28"/>
          <w:szCs w:val="28"/>
        </w:rPr>
        <w:t xml:space="preserve">                               </w:t>
      </w:r>
      <w:r w:rsidR="00654E0C">
        <w:rPr>
          <w:rFonts w:ascii="Times New Roman" w:hAnsi="Times New Roman"/>
          <w:sz w:val="28"/>
          <w:szCs w:val="28"/>
        </w:rPr>
        <w:t xml:space="preserve">                </w:t>
      </w:r>
      <w:r w:rsidR="00256EB8">
        <w:rPr>
          <w:rFonts w:ascii="Times New Roman" w:hAnsi="Times New Roman"/>
          <w:sz w:val="28"/>
          <w:szCs w:val="28"/>
        </w:rPr>
        <w:t xml:space="preserve">         </w:t>
      </w:r>
      <w:r w:rsidR="00D01FB7">
        <w:rPr>
          <w:rFonts w:ascii="Times New Roman" w:hAnsi="Times New Roman"/>
          <w:sz w:val="28"/>
          <w:szCs w:val="28"/>
        </w:rPr>
        <w:t xml:space="preserve">         </w:t>
      </w:r>
      <w:r w:rsidR="00AE0272">
        <w:rPr>
          <w:rFonts w:ascii="Times New Roman" w:hAnsi="Times New Roman"/>
          <w:sz w:val="28"/>
          <w:szCs w:val="28"/>
        </w:rPr>
        <w:t xml:space="preserve">                           </w:t>
      </w:r>
      <w:r w:rsidR="008E1227">
        <w:rPr>
          <w:rFonts w:ascii="Times New Roman" w:hAnsi="Times New Roman"/>
          <w:sz w:val="28"/>
          <w:szCs w:val="28"/>
        </w:rPr>
        <w:t xml:space="preserve">                      </w:t>
      </w:r>
      <w:r w:rsidR="00D01FB7">
        <w:rPr>
          <w:rFonts w:ascii="Times New Roman" w:hAnsi="Times New Roman"/>
          <w:sz w:val="28"/>
          <w:szCs w:val="28"/>
        </w:rPr>
        <w:t xml:space="preserve">  </w:t>
      </w:r>
      <w:r w:rsidR="003A1EFF">
        <w:rPr>
          <w:rFonts w:ascii="Times New Roman" w:hAnsi="Times New Roman"/>
          <w:sz w:val="28"/>
          <w:szCs w:val="28"/>
        </w:rPr>
        <w:t xml:space="preserve">                </w:t>
      </w:r>
      <w:r w:rsidR="00FB695D">
        <w:rPr>
          <w:rFonts w:ascii="Times New Roman" w:hAnsi="Times New Roman"/>
          <w:sz w:val="28"/>
          <w:szCs w:val="28"/>
        </w:rPr>
        <w:t xml:space="preserve">              </w:t>
      </w:r>
      <w:r w:rsidR="00D01FB7">
        <w:rPr>
          <w:rFonts w:ascii="Times New Roman" w:hAnsi="Times New Roman"/>
          <w:sz w:val="28"/>
          <w:szCs w:val="28"/>
        </w:rPr>
        <w:t xml:space="preserve">      </w:t>
      </w:r>
      <w:r w:rsidR="001D2D9D">
        <w:rPr>
          <w:rFonts w:ascii="Times New Roman" w:hAnsi="Times New Roman"/>
          <w:sz w:val="28"/>
          <w:szCs w:val="28"/>
        </w:rPr>
        <w:t xml:space="preserve">                </w:t>
      </w:r>
      <w:r w:rsidR="000E592D">
        <w:rPr>
          <w:rFonts w:ascii="Times New Roman" w:hAnsi="Times New Roman"/>
          <w:sz w:val="28"/>
          <w:szCs w:val="28"/>
        </w:rPr>
        <w:t xml:space="preserve">                               </w:t>
      </w:r>
      <w:r w:rsidR="001D2D9D">
        <w:rPr>
          <w:rFonts w:ascii="Times New Roman" w:hAnsi="Times New Roman"/>
          <w:sz w:val="28"/>
          <w:szCs w:val="28"/>
        </w:rPr>
        <w:t xml:space="preserve">    </w:t>
      </w:r>
      <w:r w:rsidR="00087DF8">
        <w:rPr>
          <w:rFonts w:ascii="Times New Roman" w:hAnsi="Times New Roman"/>
          <w:sz w:val="28"/>
          <w:szCs w:val="28"/>
        </w:rPr>
        <w:t xml:space="preserve">           </w:t>
      </w:r>
      <w:r w:rsidR="001D2D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1D2D9D" w:rsidRDefault="001D2D9D" w:rsidP="001D2D9D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1D2D9D" w:rsidRDefault="001D2D9D" w:rsidP="001D2D9D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8E7D07" w:rsidRDefault="001D2D9D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О согласовании направления средств </w:t>
      </w:r>
    </w:p>
    <w:p w:rsidR="00437436" w:rsidRDefault="00437436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стимулирования управы Бутырского</w:t>
      </w:r>
    </w:p>
    <w:p w:rsidR="00437436" w:rsidRDefault="00437436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района, выделенных на 2018 год, </w:t>
      </w:r>
    </w:p>
    <w:p w:rsidR="00437436" w:rsidRDefault="00437436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и средств экономии, образовавшейся </w:t>
      </w:r>
    </w:p>
    <w:p w:rsidR="00437436" w:rsidRDefault="00437436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по</w:t>
      </w:r>
      <w:r w:rsidR="008E7D0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результатам проведенных</w:t>
      </w:r>
      <w:r w:rsidR="008E7D07">
        <w:rPr>
          <w:rFonts w:ascii="Times New Roman" w:hAnsi="Times New Roman"/>
          <w:b/>
          <w:color w:val="000000"/>
          <w:sz w:val="26"/>
          <w:szCs w:val="26"/>
        </w:rPr>
        <w:t xml:space="preserve"> конкурсных </w:t>
      </w:r>
    </w:p>
    <w:p w:rsidR="00654E0C" w:rsidRDefault="008E7D07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процедур</w:t>
      </w:r>
      <w:r w:rsidR="0043743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на средства </w:t>
      </w:r>
      <w:r w:rsidR="001D2D9D">
        <w:rPr>
          <w:rFonts w:ascii="Times New Roman" w:hAnsi="Times New Roman"/>
          <w:b/>
          <w:color w:val="000000"/>
          <w:sz w:val="26"/>
          <w:szCs w:val="26"/>
        </w:rPr>
        <w:t xml:space="preserve">стимулирования </w:t>
      </w:r>
    </w:p>
    <w:p w:rsidR="001D2D9D" w:rsidRDefault="001D2D9D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управы Бутырского района</w:t>
      </w:r>
      <w:r w:rsidR="00437436">
        <w:rPr>
          <w:rFonts w:ascii="Times New Roman" w:hAnsi="Times New Roman"/>
          <w:b/>
          <w:color w:val="000000"/>
          <w:sz w:val="26"/>
          <w:szCs w:val="26"/>
        </w:rPr>
        <w:t xml:space="preserve"> в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2019 год</w:t>
      </w:r>
      <w:r w:rsidR="00437436">
        <w:rPr>
          <w:rFonts w:ascii="Times New Roman" w:hAnsi="Times New Roman"/>
          <w:b/>
          <w:color w:val="000000"/>
          <w:sz w:val="26"/>
          <w:szCs w:val="26"/>
        </w:rPr>
        <w:t>у</w:t>
      </w: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В соответствии с 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26 декабря                            2012 года № 849-ПП «О стимулировании управ районов города Москвы»,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 и обсудив обра</w:t>
      </w:r>
      <w:r w:rsidR="00654E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щение</w:t>
      </w:r>
      <w:r w:rsidR="005E39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правы Бутырского района города Москвы      </w:t>
      </w:r>
      <w:r w:rsidR="003320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</w:t>
      </w:r>
      <w:r w:rsidR="00437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от 22 октября</w:t>
      </w:r>
      <w:r w:rsidR="007C33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2019 года № И-</w:t>
      </w:r>
      <w:r w:rsidR="00437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133</w:t>
      </w:r>
      <w:r w:rsidR="00654E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/19,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37436" w:rsidRDefault="008E7D07" w:rsidP="00B8388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</w:t>
      </w:r>
      <w:r w:rsidR="00B83889">
        <w:rPr>
          <w:rFonts w:ascii="Times New Roman" w:hAnsi="Times New Roman"/>
          <w:sz w:val="26"/>
          <w:szCs w:val="26"/>
        </w:rPr>
        <w:t xml:space="preserve">Согласовать направление средств </w:t>
      </w:r>
      <w:r w:rsidR="00437436">
        <w:rPr>
          <w:rFonts w:ascii="Times New Roman" w:hAnsi="Times New Roman"/>
          <w:sz w:val="26"/>
          <w:szCs w:val="26"/>
        </w:rPr>
        <w:t xml:space="preserve">стимулирования управы Бутырского района </w:t>
      </w:r>
      <w:r w:rsidR="00437436">
        <w:rPr>
          <w:rFonts w:ascii="Times New Roman" w:hAnsi="Times New Roman"/>
          <w:sz w:val="26"/>
          <w:szCs w:val="26"/>
        </w:rPr>
        <w:t xml:space="preserve">общей суммой </w:t>
      </w:r>
      <w:r w:rsidR="00437436">
        <w:rPr>
          <w:rFonts w:ascii="Times New Roman" w:hAnsi="Times New Roman"/>
          <w:sz w:val="26"/>
          <w:szCs w:val="26"/>
        </w:rPr>
        <w:t xml:space="preserve">1389,6 </w:t>
      </w:r>
      <w:proofErr w:type="spellStart"/>
      <w:r w:rsidR="00437436">
        <w:rPr>
          <w:rFonts w:ascii="Times New Roman" w:hAnsi="Times New Roman"/>
          <w:sz w:val="26"/>
          <w:szCs w:val="26"/>
        </w:rPr>
        <w:t>тыс.рублей</w:t>
      </w:r>
      <w:proofErr w:type="spellEnd"/>
      <w:r w:rsidR="00437436">
        <w:rPr>
          <w:rFonts w:ascii="Times New Roman" w:hAnsi="Times New Roman"/>
          <w:sz w:val="26"/>
          <w:szCs w:val="26"/>
        </w:rPr>
        <w:t xml:space="preserve"> </w:t>
      </w:r>
      <w:r w:rsidR="00437436">
        <w:rPr>
          <w:rFonts w:ascii="Times New Roman" w:hAnsi="Times New Roman"/>
          <w:sz w:val="26"/>
          <w:szCs w:val="26"/>
        </w:rPr>
        <w:t>на выполнение работ по установке малых архитектурных форм на детской площадке по адресу: Гончарова ул., д.7</w:t>
      </w:r>
      <w:proofErr w:type="gramStart"/>
      <w:r w:rsidR="00437436">
        <w:rPr>
          <w:rFonts w:ascii="Times New Roman" w:hAnsi="Times New Roman"/>
          <w:sz w:val="26"/>
          <w:szCs w:val="26"/>
        </w:rPr>
        <w:t xml:space="preserve">А,   </w:t>
      </w:r>
      <w:proofErr w:type="gramEnd"/>
      <w:r w:rsidR="00437436">
        <w:rPr>
          <w:rFonts w:ascii="Times New Roman" w:hAnsi="Times New Roman"/>
          <w:sz w:val="26"/>
          <w:szCs w:val="26"/>
        </w:rPr>
        <w:t xml:space="preserve">                                     в том числе:</w:t>
      </w:r>
    </w:p>
    <w:p w:rsidR="00437436" w:rsidRDefault="00437436" w:rsidP="00B8388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- 608,0 </w:t>
      </w:r>
      <w:proofErr w:type="spellStart"/>
      <w:r>
        <w:rPr>
          <w:rFonts w:ascii="Times New Roman" w:hAnsi="Times New Roman"/>
          <w:sz w:val="26"/>
          <w:szCs w:val="26"/>
        </w:rPr>
        <w:t>тыс.рублей</w:t>
      </w:r>
      <w:proofErr w:type="spellEnd"/>
      <w:r>
        <w:rPr>
          <w:rFonts w:ascii="Times New Roman" w:hAnsi="Times New Roman"/>
          <w:sz w:val="26"/>
          <w:szCs w:val="26"/>
        </w:rPr>
        <w:t xml:space="preserve"> – средства стимулирования, выделенные в 2018 году, высвобожденные в результате расторжения контракта, заключенного в 2018 году;</w:t>
      </w:r>
    </w:p>
    <w:p w:rsidR="00437436" w:rsidRDefault="00437436" w:rsidP="00B8388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- 781,6 тыс. рублей – средства экономии, образовавшейся</w:t>
      </w:r>
      <w:r w:rsidR="00D40659">
        <w:rPr>
          <w:rFonts w:ascii="Times New Roman" w:hAnsi="Times New Roman"/>
          <w:sz w:val="26"/>
          <w:szCs w:val="26"/>
        </w:rPr>
        <w:t xml:space="preserve"> по результатам проведенных конкурсных процедур на средства стимулирования управы района                      в 2019 году.</w:t>
      </w:r>
    </w:p>
    <w:p w:rsidR="001D2D9D" w:rsidRPr="0094292A" w:rsidRDefault="00654E0C" w:rsidP="001D2D9D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     2</w:t>
      </w:r>
      <w:r w:rsidR="001D2D9D">
        <w:rPr>
          <w:sz w:val="26"/>
          <w:szCs w:val="26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="005E39BB" w:rsidRPr="0094292A">
          <w:rPr>
            <w:rStyle w:val="aa"/>
            <w:color w:val="auto"/>
            <w:sz w:val="26"/>
            <w:szCs w:val="26"/>
            <w:u w:val="none"/>
            <w:lang w:val="en-US"/>
          </w:rPr>
          <w:t>www</w:t>
        </w:r>
        <w:r w:rsidR="005E39BB" w:rsidRPr="0094292A">
          <w:rPr>
            <w:rStyle w:val="aa"/>
            <w:color w:val="auto"/>
            <w:sz w:val="26"/>
            <w:szCs w:val="26"/>
            <w:u w:val="none"/>
          </w:rPr>
          <w:t>.</w:t>
        </w:r>
        <w:proofErr w:type="spellStart"/>
        <w:r w:rsidR="005E39BB" w:rsidRPr="0094292A">
          <w:rPr>
            <w:rStyle w:val="aa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5E39BB" w:rsidRPr="0094292A">
          <w:rPr>
            <w:rStyle w:val="aa"/>
            <w:color w:val="auto"/>
            <w:sz w:val="26"/>
            <w:szCs w:val="26"/>
            <w:u w:val="none"/>
          </w:rPr>
          <w:t>.</w:t>
        </w:r>
        <w:proofErr w:type="spellStart"/>
        <w:r w:rsidR="005E39BB" w:rsidRPr="0094292A">
          <w:rPr>
            <w:rStyle w:val="aa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1D2D9D" w:rsidRPr="0094292A">
        <w:rPr>
          <w:sz w:val="26"/>
          <w:szCs w:val="26"/>
        </w:rPr>
        <w:t>.</w:t>
      </w:r>
    </w:p>
    <w:p w:rsidR="001D2D9D" w:rsidRDefault="00654E0C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1D2D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района.</w:t>
      </w:r>
    </w:p>
    <w:p w:rsidR="001D2D9D" w:rsidRDefault="00654E0C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1D2D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Контроль за исполнением данного решения возложить на председателя Постоянной комиссии </w:t>
      </w:r>
      <w:r w:rsidR="00157E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Совета депутатов муниципального округа Бутырский                              </w:t>
      </w:r>
      <w:r w:rsidR="001D2D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капитальному ремонту, жилищно-коммунальному хозяйству и благоустройству Денежкину М.Н.</w:t>
      </w: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E0272" w:rsidRDefault="001D2D9D" w:rsidP="001D2D9D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                                       А.П. Осипенко</w:t>
      </w:r>
    </w:p>
    <w:sectPr w:rsidR="00AE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B0922"/>
    <w:multiLevelType w:val="hybridMultilevel"/>
    <w:tmpl w:val="87265B56"/>
    <w:lvl w:ilvl="0" w:tplc="C172CDCC">
      <w:start w:val="1"/>
      <w:numFmt w:val="decimal"/>
      <w:lvlText w:val="%1."/>
      <w:lvlJc w:val="left"/>
      <w:pPr>
        <w:ind w:left="948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37"/>
    <w:rsid w:val="0000100C"/>
    <w:rsid w:val="00006E5D"/>
    <w:rsid w:val="0006713E"/>
    <w:rsid w:val="00087DF8"/>
    <w:rsid w:val="000C228C"/>
    <w:rsid w:val="000C6C18"/>
    <w:rsid w:val="000E592D"/>
    <w:rsid w:val="0013116F"/>
    <w:rsid w:val="00145F3C"/>
    <w:rsid w:val="00151A1E"/>
    <w:rsid w:val="00157ED8"/>
    <w:rsid w:val="00174AE7"/>
    <w:rsid w:val="00197D05"/>
    <w:rsid w:val="001A6737"/>
    <w:rsid w:val="001B64D6"/>
    <w:rsid w:val="001D2D9D"/>
    <w:rsid w:val="001D5FB3"/>
    <w:rsid w:val="001E6596"/>
    <w:rsid w:val="001F5323"/>
    <w:rsid w:val="002160AA"/>
    <w:rsid w:val="002238E8"/>
    <w:rsid w:val="00233725"/>
    <w:rsid w:val="00256EB8"/>
    <w:rsid w:val="00297C9B"/>
    <w:rsid w:val="002D63AD"/>
    <w:rsid w:val="003235C3"/>
    <w:rsid w:val="00327619"/>
    <w:rsid w:val="0033207D"/>
    <w:rsid w:val="0033221D"/>
    <w:rsid w:val="003467DE"/>
    <w:rsid w:val="00363ABC"/>
    <w:rsid w:val="00373987"/>
    <w:rsid w:val="003A1EFF"/>
    <w:rsid w:val="003B0373"/>
    <w:rsid w:val="00414314"/>
    <w:rsid w:val="00437436"/>
    <w:rsid w:val="0047266C"/>
    <w:rsid w:val="005148ED"/>
    <w:rsid w:val="005552CF"/>
    <w:rsid w:val="005A151D"/>
    <w:rsid w:val="005A6B77"/>
    <w:rsid w:val="005E39BB"/>
    <w:rsid w:val="00654E0C"/>
    <w:rsid w:val="0069330F"/>
    <w:rsid w:val="006A74CA"/>
    <w:rsid w:val="006D5E6A"/>
    <w:rsid w:val="006E3DAD"/>
    <w:rsid w:val="00714F57"/>
    <w:rsid w:val="00717B7A"/>
    <w:rsid w:val="00784CA0"/>
    <w:rsid w:val="007938FA"/>
    <w:rsid w:val="007C3347"/>
    <w:rsid w:val="00820F1A"/>
    <w:rsid w:val="008E1227"/>
    <w:rsid w:val="008E7D07"/>
    <w:rsid w:val="008F43D1"/>
    <w:rsid w:val="0091269F"/>
    <w:rsid w:val="00921C7E"/>
    <w:rsid w:val="009249BE"/>
    <w:rsid w:val="0094292A"/>
    <w:rsid w:val="009E51D4"/>
    <w:rsid w:val="009F3750"/>
    <w:rsid w:val="00A215E3"/>
    <w:rsid w:val="00A25153"/>
    <w:rsid w:val="00A25FFC"/>
    <w:rsid w:val="00A66418"/>
    <w:rsid w:val="00A8413A"/>
    <w:rsid w:val="00AA51CD"/>
    <w:rsid w:val="00AE0272"/>
    <w:rsid w:val="00B10BD4"/>
    <w:rsid w:val="00B26C5E"/>
    <w:rsid w:val="00B40D5D"/>
    <w:rsid w:val="00B53876"/>
    <w:rsid w:val="00B72EAB"/>
    <w:rsid w:val="00B83889"/>
    <w:rsid w:val="00BC3039"/>
    <w:rsid w:val="00BE3DAA"/>
    <w:rsid w:val="00BE6100"/>
    <w:rsid w:val="00C1758A"/>
    <w:rsid w:val="00C4427C"/>
    <w:rsid w:val="00C710B7"/>
    <w:rsid w:val="00C76ABD"/>
    <w:rsid w:val="00D01FB7"/>
    <w:rsid w:val="00D40659"/>
    <w:rsid w:val="00D47C4A"/>
    <w:rsid w:val="00D52143"/>
    <w:rsid w:val="00D92319"/>
    <w:rsid w:val="00DC3902"/>
    <w:rsid w:val="00E1056D"/>
    <w:rsid w:val="00E27021"/>
    <w:rsid w:val="00E63E58"/>
    <w:rsid w:val="00ED4D14"/>
    <w:rsid w:val="00EF0C28"/>
    <w:rsid w:val="00EF311B"/>
    <w:rsid w:val="00F751A5"/>
    <w:rsid w:val="00FB695D"/>
    <w:rsid w:val="00FC5F92"/>
    <w:rsid w:val="00FD279E"/>
    <w:rsid w:val="00F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AD711-F1C8-408F-99D8-0820F8D5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6418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A66418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664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902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semiHidden/>
    <w:unhideWhenUsed/>
    <w:rsid w:val="000C228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C22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C76ABD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820F1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20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43D7A-6A60-4DCD-B4DE-1AFA1A4E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132</cp:revision>
  <cp:lastPrinted>2018-01-25T12:56:00Z</cp:lastPrinted>
  <dcterms:created xsi:type="dcterms:W3CDTF">2017-03-09T11:22:00Z</dcterms:created>
  <dcterms:modified xsi:type="dcterms:W3CDTF">2019-10-23T06:35:00Z</dcterms:modified>
</cp:coreProperties>
</file>