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89" w:rsidRDefault="00FF0589" w:rsidP="00FF0589">
      <w:pPr>
        <w:pStyle w:val="a3"/>
        <w:jc w:val="center"/>
        <w:rPr>
          <w:rFonts w:ascii="Arial Black" w:hAnsi="Arial Black"/>
          <w:sz w:val="36"/>
          <w:szCs w:val="36"/>
        </w:rPr>
      </w:pPr>
      <w:proofErr w:type="gramStart"/>
      <w:r>
        <w:rPr>
          <w:rFonts w:ascii="Arial Black" w:hAnsi="Arial Black"/>
          <w:sz w:val="36"/>
          <w:szCs w:val="36"/>
        </w:rPr>
        <w:t>СОВЕТ  ДЕПУТАТОВ</w:t>
      </w:r>
      <w:proofErr w:type="gramEnd"/>
    </w:p>
    <w:p w:rsidR="00FF0589" w:rsidRDefault="00FF0589" w:rsidP="00FF0589">
      <w:pPr>
        <w:pStyle w:val="a3"/>
        <w:jc w:val="center"/>
        <w:rPr>
          <w:rFonts w:ascii="Arial Black" w:hAnsi="Arial Black"/>
          <w:sz w:val="28"/>
          <w:szCs w:val="28"/>
        </w:rPr>
      </w:pPr>
      <w:proofErr w:type="gramStart"/>
      <w:r>
        <w:rPr>
          <w:rFonts w:ascii="Arial Black" w:hAnsi="Arial Black"/>
          <w:sz w:val="28"/>
          <w:szCs w:val="28"/>
        </w:rPr>
        <w:t>МУНИЦИПАЛЬНОГО  ОКРУГА</w:t>
      </w:r>
      <w:proofErr w:type="gramEnd"/>
      <w:r>
        <w:rPr>
          <w:rFonts w:ascii="Arial Black" w:hAnsi="Arial Black"/>
          <w:sz w:val="28"/>
          <w:szCs w:val="28"/>
        </w:rPr>
        <w:t xml:space="preserve">  БУТЫРСКИЙ</w:t>
      </w:r>
    </w:p>
    <w:p w:rsidR="00FF0589" w:rsidRDefault="00FF0589" w:rsidP="00FF0589">
      <w:pPr>
        <w:pStyle w:val="a3"/>
        <w:rPr>
          <w:rFonts w:ascii="Calibri" w:hAnsi="Calibri"/>
          <w:sz w:val="28"/>
          <w:szCs w:val="28"/>
        </w:rPr>
      </w:pPr>
    </w:p>
    <w:p w:rsidR="00FF0589" w:rsidRDefault="00FF0589" w:rsidP="00FF0589">
      <w:pPr>
        <w:pStyle w:val="a3"/>
        <w:jc w:val="center"/>
        <w:rPr>
          <w:rFonts w:ascii="Arial Black" w:hAnsi="Arial Black"/>
          <w:sz w:val="28"/>
          <w:szCs w:val="28"/>
        </w:rPr>
      </w:pPr>
      <w:r>
        <w:rPr>
          <w:rFonts w:ascii="Arial Black" w:hAnsi="Arial Black"/>
          <w:sz w:val="28"/>
          <w:szCs w:val="28"/>
        </w:rPr>
        <w:t>Р Е Ш Е Н И Е</w:t>
      </w:r>
    </w:p>
    <w:p w:rsidR="00FF0589" w:rsidRDefault="00FF0589" w:rsidP="00FF0589">
      <w:pPr>
        <w:pStyle w:val="a3"/>
        <w:rPr>
          <w:sz w:val="28"/>
          <w:szCs w:val="28"/>
        </w:rPr>
      </w:pPr>
    </w:p>
    <w:p w:rsidR="00FF0589" w:rsidRDefault="00FF0589" w:rsidP="00FF0589">
      <w:pPr>
        <w:pStyle w:val="a3"/>
        <w:rPr>
          <w:sz w:val="28"/>
          <w:szCs w:val="28"/>
        </w:rPr>
      </w:pPr>
    </w:p>
    <w:p w:rsidR="00FF0589" w:rsidRDefault="00165629" w:rsidP="00FF0589">
      <w:pPr>
        <w:pStyle w:val="a3"/>
        <w:rPr>
          <w:sz w:val="28"/>
          <w:szCs w:val="28"/>
        </w:rPr>
      </w:pPr>
      <w:r>
        <w:rPr>
          <w:sz w:val="28"/>
          <w:szCs w:val="28"/>
        </w:rPr>
        <w:t>02</w:t>
      </w:r>
      <w:r w:rsidR="007F521A">
        <w:rPr>
          <w:sz w:val="28"/>
          <w:szCs w:val="28"/>
        </w:rPr>
        <w:t>.08</w:t>
      </w:r>
      <w:r w:rsidR="009C2838">
        <w:rPr>
          <w:sz w:val="28"/>
          <w:szCs w:val="28"/>
        </w:rPr>
        <w:t>.2018 № 01-04/11-16</w:t>
      </w:r>
      <w:r w:rsidR="002B395D">
        <w:rPr>
          <w:sz w:val="28"/>
          <w:szCs w:val="28"/>
        </w:rPr>
        <w:t xml:space="preserve">                     </w:t>
      </w:r>
      <w:r w:rsidR="00FF0589">
        <w:rPr>
          <w:sz w:val="28"/>
          <w:szCs w:val="28"/>
        </w:rPr>
        <w:t xml:space="preserve">                          </w:t>
      </w:r>
      <w:r w:rsidR="009C2838">
        <w:rPr>
          <w:sz w:val="28"/>
          <w:szCs w:val="28"/>
        </w:rPr>
        <w:t xml:space="preserve">          </w:t>
      </w:r>
      <w:r w:rsidR="00FF0589">
        <w:rPr>
          <w:sz w:val="28"/>
          <w:szCs w:val="28"/>
        </w:rPr>
        <w:t xml:space="preserve">                                                          </w:t>
      </w:r>
    </w:p>
    <w:p w:rsidR="00FF0589" w:rsidRDefault="00FF0589" w:rsidP="00FF0589">
      <w:pPr>
        <w:pStyle w:val="a3"/>
        <w:rPr>
          <w:sz w:val="28"/>
          <w:szCs w:val="28"/>
        </w:rPr>
      </w:pPr>
    </w:p>
    <w:p w:rsidR="00FF0589" w:rsidRDefault="00FF0589" w:rsidP="00FF0589">
      <w:pPr>
        <w:pStyle w:val="a3"/>
        <w:rPr>
          <w:sz w:val="28"/>
          <w:szCs w:val="28"/>
        </w:rPr>
      </w:pPr>
    </w:p>
    <w:p w:rsidR="00334918" w:rsidRDefault="00334918" w:rsidP="00FF0589">
      <w:pPr>
        <w:pStyle w:val="a3"/>
        <w:rPr>
          <w:b/>
          <w:sz w:val="26"/>
          <w:szCs w:val="26"/>
        </w:rPr>
      </w:pPr>
      <w:r>
        <w:rPr>
          <w:b/>
          <w:sz w:val="26"/>
          <w:szCs w:val="26"/>
        </w:rPr>
        <w:t xml:space="preserve">О постоянной социальной </w:t>
      </w:r>
    </w:p>
    <w:p w:rsidR="009D5DB9" w:rsidRDefault="00334918" w:rsidP="00FF0589">
      <w:pPr>
        <w:pStyle w:val="a3"/>
        <w:rPr>
          <w:b/>
          <w:sz w:val="26"/>
          <w:szCs w:val="26"/>
        </w:rPr>
      </w:pPr>
      <w:r>
        <w:rPr>
          <w:b/>
          <w:sz w:val="26"/>
          <w:szCs w:val="26"/>
        </w:rPr>
        <w:t xml:space="preserve">комиссии </w:t>
      </w:r>
      <w:r w:rsidR="00FF0589">
        <w:rPr>
          <w:b/>
          <w:sz w:val="26"/>
          <w:szCs w:val="26"/>
        </w:rPr>
        <w:t>Совета депутатов</w:t>
      </w:r>
    </w:p>
    <w:p w:rsidR="00FF0589" w:rsidRDefault="009D5DB9" w:rsidP="00FF0589">
      <w:pPr>
        <w:pStyle w:val="a3"/>
        <w:rPr>
          <w:b/>
          <w:sz w:val="26"/>
          <w:szCs w:val="26"/>
        </w:rPr>
      </w:pPr>
      <w:r>
        <w:rPr>
          <w:b/>
          <w:sz w:val="26"/>
          <w:szCs w:val="26"/>
        </w:rPr>
        <w:t>муниципального округа Бутырский</w:t>
      </w:r>
      <w:r w:rsidR="00FF0589">
        <w:rPr>
          <w:b/>
          <w:sz w:val="26"/>
          <w:szCs w:val="26"/>
        </w:rPr>
        <w:t xml:space="preserve"> </w:t>
      </w:r>
    </w:p>
    <w:p w:rsidR="00FF0589" w:rsidRDefault="00FF0589" w:rsidP="00FF0589">
      <w:pPr>
        <w:pStyle w:val="a3"/>
        <w:rPr>
          <w:sz w:val="26"/>
          <w:szCs w:val="26"/>
        </w:rPr>
      </w:pPr>
    </w:p>
    <w:p w:rsidR="00FF0589" w:rsidRDefault="00FF0589" w:rsidP="00FF0589">
      <w:pPr>
        <w:pStyle w:val="a3"/>
        <w:rPr>
          <w:sz w:val="26"/>
          <w:szCs w:val="26"/>
        </w:rPr>
      </w:pPr>
    </w:p>
    <w:p w:rsidR="00FF0589" w:rsidRDefault="00FF0589" w:rsidP="00FF0589">
      <w:pPr>
        <w:pStyle w:val="a3"/>
        <w:jc w:val="both"/>
        <w:rPr>
          <w:b/>
          <w:sz w:val="26"/>
          <w:szCs w:val="26"/>
        </w:rPr>
      </w:pPr>
      <w:r>
        <w:rPr>
          <w:sz w:val="26"/>
          <w:szCs w:val="26"/>
        </w:rPr>
        <w:t xml:space="preserve">     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w:t>
      </w:r>
      <w:r w:rsidR="009D5DB9">
        <w:rPr>
          <w:sz w:val="26"/>
          <w:szCs w:val="26"/>
        </w:rPr>
        <w:t xml:space="preserve">                  </w:t>
      </w:r>
      <w:r>
        <w:rPr>
          <w:sz w:val="26"/>
          <w:szCs w:val="26"/>
        </w:rPr>
        <w:t>лиц, замещающих муниципальные должности в городе Москве», Уставом му</w:t>
      </w:r>
      <w:r w:rsidR="00334918">
        <w:rPr>
          <w:sz w:val="26"/>
          <w:szCs w:val="26"/>
        </w:rPr>
        <w:t xml:space="preserve">ниципального округа Бутырский, </w:t>
      </w:r>
      <w:r>
        <w:rPr>
          <w:sz w:val="26"/>
          <w:szCs w:val="26"/>
        </w:rPr>
        <w:t xml:space="preserve">Регламентом Совета депутатов </w:t>
      </w:r>
      <w:r w:rsidR="009D5DB9">
        <w:rPr>
          <w:sz w:val="26"/>
          <w:szCs w:val="26"/>
        </w:rPr>
        <w:t xml:space="preserve"> </w:t>
      </w:r>
      <w:r>
        <w:rPr>
          <w:sz w:val="26"/>
          <w:szCs w:val="26"/>
        </w:rPr>
        <w:t xml:space="preserve">муниципального округа Бутырский </w:t>
      </w:r>
      <w:r w:rsidR="00334918">
        <w:rPr>
          <w:sz w:val="26"/>
          <w:szCs w:val="26"/>
        </w:rPr>
        <w:t>и решением Постоянной социальной комиссии Сов</w:t>
      </w:r>
      <w:r w:rsidR="009D5DB9">
        <w:rPr>
          <w:sz w:val="26"/>
          <w:szCs w:val="26"/>
        </w:rPr>
        <w:t xml:space="preserve">ета </w:t>
      </w:r>
      <w:r w:rsidR="00334918">
        <w:rPr>
          <w:sz w:val="26"/>
          <w:szCs w:val="26"/>
        </w:rPr>
        <w:t xml:space="preserve">депутатов </w:t>
      </w:r>
      <w:r w:rsidR="009D5DB9">
        <w:rPr>
          <w:sz w:val="26"/>
          <w:szCs w:val="26"/>
        </w:rPr>
        <w:t xml:space="preserve">муниципального округа Бутырский </w:t>
      </w:r>
      <w:r w:rsidR="009C2838">
        <w:rPr>
          <w:sz w:val="26"/>
          <w:szCs w:val="26"/>
        </w:rPr>
        <w:t>от 2 августа</w:t>
      </w:r>
      <w:r w:rsidR="00334918">
        <w:rPr>
          <w:sz w:val="26"/>
          <w:szCs w:val="26"/>
        </w:rPr>
        <w:t xml:space="preserve"> 2018 года </w:t>
      </w:r>
      <w:r w:rsidR="009D5DB9">
        <w:rPr>
          <w:sz w:val="26"/>
          <w:szCs w:val="26"/>
        </w:rPr>
        <w:t xml:space="preserve">                    </w:t>
      </w:r>
      <w:r>
        <w:rPr>
          <w:b/>
          <w:sz w:val="26"/>
          <w:szCs w:val="26"/>
        </w:rPr>
        <w:t>Совет депутатов муниципального округа Бутырский решил:</w:t>
      </w:r>
    </w:p>
    <w:p w:rsidR="00FF0589" w:rsidRDefault="00FF0589" w:rsidP="00FF0589">
      <w:pPr>
        <w:pStyle w:val="a3"/>
        <w:rPr>
          <w:sz w:val="26"/>
          <w:szCs w:val="26"/>
        </w:rPr>
      </w:pPr>
    </w:p>
    <w:p w:rsidR="00FF0589" w:rsidRDefault="00FF0589" w:rsidP="00FF0589">
      <w:pPr>
        <w:pStyle w:val="a3"/>
        <w:rPr>
          <w:sz w:val="26"/>
          <w:szCs w:val="26"/>
        </w:rPr>
      </w:pPr>
      <w:r>
        <w:rPr>
          <w:sz w:val="26"/>
          <w:szCs w:val="26"/>
        </w:rPr>
        <w:t xml:space="preserve">     1.  Утвердить:</w:t>
      </w:r>
    </w:p>
    <w:p w:rsidR="00FF0589" w:rsidRDefault="009D5DB9" w:rsidP="00FF0589">
      <w:pPr>
        <w:pStyle w:val="a3"/>
        <w:jc w:val="both"/>
        <w:rPr>
          <w:sz w:val="26"/>
          <w:szCs w:val="26"/>
        </w:rPr>
      </w:pPr>
      <w:r>
        <w:rPr>
          <w:sz w:val="26"/>
          <w:szCs w:val="26"/>
        </w:rPr>
        <w:t xml:space="preserve">     1.1. положение о П</w:t>
      </w:r>
      <w:r w:rsidR="00334918">
        <w:rPr>
          <w:sz w:val="26"/>
          <w:szCs w:val="26"/>
        </w:rPr>
        <w:t>остоянной социальной комиссии</w:t>
      </w:r>
      <w:r w:rsidR="00FF0589">
        <w:rPr>
          <w:sz w:val="26"/>
          <w:szCs w:val="26"/>
        </w:rPr>
        <w:t xml:space="preserve"> Совета депутатов </w:t>
      </w:r>
      <w:r>
        <w:rPr>
          <w:sz w:val="26"/>
          <w:szCs w:val="26"/>
        </w:rPr>
        <w:t xml:space="preserve">                   муниципального округа Бутырский </w:t>
      </w:r>
      <w:r w:rsidR="00334918">
        <w:rPr>
          <w:sz w:val="26"/>
          <w:szCs w:val="26"/>
        </w:rPr>
        <w:t>(приложение</w:t>
      </w:r>
      <w:r w:rsidR="00FF0589">
        <w:rPr>
          <w:sz w:val="26"/>
          <w:szCs w:val="26"/>
        </w:rPr>
        <w:t>);</w:t>
      </w:r>
    </w:p>
    <w:p w:rsidR="00334918" w:rsidRDefault="00FF0589" w:rsidP="00FF0589">
      <w:pPr>
        <w:pStyle w:val="a3"/>
        <w:jc w:val="both"/>
        <w:rPr>
          <w:sz w:val="26"/>
          <w:szCs w:val="26"/>
        </w:rPr>
      </w:pPr>
      <w:r>
        <w:rPr>
          <w:sz w:val="26"/>
          <w:szCs w:val="26"/>
        </w:rPr>
        <w:t xml:space="preserve">     1.2. </w:t>
      </w:r>
      <w:r w:rsidR="00334918">
        <w:rPr>
          <w:sz w:val="26"/>
          <w:szCs w:val="26"/>
        </w:rPr>
        <w:t xml:space="preserve">  постоянную социальную комиссию Совета депутатов </w:t>
      </w:r>
      <w:r w:rsidR="009D5DB9">
        <w:rPr>
          <w:sz w:val="26"/>
          <w:szCs w:val="26"/>
        </w:rPr>
        <w:t xml:space="preserve">муниципального округа Бутырский </w:t>
      </w:r>
      <w:r w:rsidR="00334918">
        <w:rPr>
          <w:sz w:val="26"/>
          <w:szCs w:val="26"/>
        </w:rPr>
        <w:t>в составе:</w:t>
      </w:r>
    </w:p>
    <w:p w:rsidR="00334918" w:rsidRDefault="00334918" w:rsidP="00334918">
      <w:pPr>
        <w:pStyle w:val="a3"/>
        <w:rPr>
          <w:sz w:val="26"/>
          <w:szCs w:val="26"/>
        </w:rPr>
      </w:pPr>
      <w:r>
        <w:rPr>
          <w:sz w:val="26"/>
          <w:szCs w:val="26"/>
        </w:rPr>
        <w:t xml:space="preserve">     председатель – Аникина О.В.,</w:t>
      </w:r>
    </w:p>
    <w:p w:rsidR="00334918" w:rsidRDefault="00334918" w:rsidP="00334918">
      <w:pPr>
        <w:pStyle w:val="a3"/>
        <w:rPr>
          <w:sz w:val="26"/>
          <w:szCs w:val="26"/>
        </w:rPr>
      </w:pPr>
      <w:r>
        <w:rPr>
          <w:sz w:val="26"/>
          <w:szCs w:val="26"/>
        </w:rPr>
        <w:t xml:space="preserve">     члены комиссии – Денежкина М.Н., Осипенко А.П.</w:t>
      </w:r>
    </w:p>
    <w:p w:rsidR="00334918" w:rsidRDefault="00334918" w:rsidP="00334918">
      <w:pPr>
        <w:pStyle w:val="a3"/>
        <w:jc w:val="both"/>
        <w:rPr>
          <w:sz w:val="26"/>
          <w:szCs w:val="26"/>
        </w:rPr>
      </w:pPr>
      <w:r>
        <w:rPr>
          <w:sz w:val="26"/>
          <w:szCs w:val="26"/>
        </w:rPr>
        <w:t xml:space="preserve">     2. Пункт 3.8 ре</w:t>
      </w:r>
      <w:r w:rsidR="009D5DB9">
        <w:rPr>
          <w:sz w:val="26"/>
          <w:szCs w:val="26"/>
        </w:rPr>
        <w:t xml:space="preserve">шения Совета депутатов от 25 сентября </w:t>
      </w:r>
      <w:r>
        <w:rPr>
          <w:sz w:val="26"/>
          <w:szCs w:val="26"/>
        </w:rPr>
        <w:t>2017</w:t>
      </w:r>
      <w:r w:rsidR="009D5DB9">
        <w:rPr>
          <w:sz w:val="26"/>
          <w:szCs w:val="26"/>
        </w:rPr>
        <w:t>г.</w:t>
      </w:r>
      <w:r>
        <w:rPr>
          <w:sz w:val="26"/>
          <w:szCs w:val="26"/>
        </w:rPr>
        <w:t xml:space="preserve"> № 01-02/12-3                                         </w:t>
      </w:r>
      <w:proofErr w:type="gramStart"/>
      <w:r>
        <w:rPr>
          <w:sz w:val="26"/>
          <w:szCs w:val="26"/>
        </w:rPr>
        <w:t xml:space="preserve">   «</w:t>
      </w:r>
      <w:proofErr w:type="gramEnd"/>
      <w:r>
        <w:rPr>
          <w:sz w:val="26"/>
          <w:szCs w:val="26"/>
        </w:rPr>
        <w:t>О постоянных комиссиях Совета депутатов муниципального округа Бутырский» считать утратившим силу.</w:t>
      </w:r>
    </w:p>
    <w:p w:rsidR="00FF0589" w:rsidRPr="00D84F4A" w:rsidRDefault="00334918" w:rsidP="00FF0589">
      <w:pPr>
        <w:pStyle w:val="a3"/>
        <w:rPr>
          <w:color w:val="000000"/>
          <w:sz w:val="26"/>
          <w:szCs w:val="26"/>
        </w:rPr>
      </w:pPr>
      <w:r>
        <w:rPr>
          <w:sz w:val="26"/>
          <w:szCs w:val="26"/>
        </w:rPr>
        <w:t xml:space="preserve">     3</w:t>
      </w:r>
      <w:r w:rsidR="00FF0589">
        <w:rPr>
          <w:sz w:val="26"/>
          <w:szCs w:val="26"/>
        </w:rPr>
        <w:t xml:space="preserve">. Опубликовать настоящее решение в бюллетене «Московский муниципальный вестник» и разместить на официальном сайте </w:t>
      </w:r>
      <w:r w:rsidR="00FF0589">
        <w:rPr>
          <w:sz w:val="26"/>
          <w:szCs w:val="26"/>
          <w:lang w:val="en-US"/>
        </w:rPr>
        <w:t>www</w:t>
      </w:r>
      <w:r w:rsidR="00FF0589">
        <w:rPr>
          <w:sz w:val="26"/>
          <w:szCs w:val="26"/>
        </w:rPr>
        <w:t>.</w:t>
      </w:r>
      <w:proofErr w:type="spellStart"/>
      <w:r w:rsidR="00FF0589">
        <w:rPr>
          <w:sz w:val="26"/>
          <w:szCs w:val="26"/>
          <w:lang w:val="en-US"/>
        </w:rPr>
        <w:t>butyrskoe</w:t>
      </w:r>
      <w:proofErr w:type="spellEnd"/>
      <w:r w:rsidR="00FF0589">
        <w:rPr>
          <w:sz w:val="26"/>
          <w:szCs w:val="26"/>
        </w:rPr>
        <w:t>.</w:t>
      </w:r>
      <w:proofErr w:type="spellStart"/>
      <w:r w:rsidR="00D84F4A">
        <w:rPr>
          <w:sz w:val="26"/>
          <w:szCs w:val="26"/>
          <w:lang w:val="en-US"/>
        </w:rPr>
        <w:t>ru</w:t>
      </w:r>
      <w:proofErr w:type="spellEnd"/>
      <w:r w:rsidR="00D84F4A" w:rsidRPr="00D84F4A">
        <w:rPr>
          <w:sz w:val="26"/>
          <w:szCs w:val="26"/>
        </w:rPr>
        <w:t>.</w:t>
      </w:r>
    </w:p>
    <w:p w:rsidR="00FF0589" w:rsidRDefault="00334918" w:rsidP="00FF0589">
      <w:pPr>
        <w:pStyle w:val="a3"/>
        <w:jc w:val="both"/>
        <w:rPr>
          <w:bCs/>
          <w:i/>
          <w:sz w:val="26"/>
          <w:szCs w:val="26"/>
        </w:rPr>
      </w:pPr>
      <w:r>
        <w:rPr>
          <w:bCs/>
          <w:sz w:val="26"/>
          <w:szCs w:val="26"/>
        </w:rPr>
        <w:t xml:space="preserve">     4</w:t>
      </w:r>
      <w:r w:rsidR="00FF0589">
        <w:rPr>
          <w:bCs/>
          <w:sz w:val="26"/>
          <w:szCs w:val="26"/>
        </w:rPr>
        <w:t xml:space="preserve">. Контроль за выполнением настоящего решения возложить на главу </w:t>
      </w:r>
      <w:r w:rsidR="00FF0589">
        <w:rPr>
          <w:sz w:val="26"/>
          <w:szCs w:val="26"/>
        </w:rPr>
        <w:t>муниципального округа Бутырский Осипенко А</w:t>
      </w:r>
      <w:r w:rsidR="00FF0589">
        <w:rPr>
          <w:i/>
          <w:sz w:val="26"/>
          <w:szCs w:val="26"/>
        </w:rPr>
        <w:t>.</w:t>
      </w:r>
      <w:r w:rsidR="00FF0589">
        <w:rPr>
          <w:sz w:val="26"/>
          <w:szCs w:val="26"/>
        </w:rPr>
        <w:t>П.</w:t>
      </w:r>
      <w:r w:rsidR="00FF0589">
        <w:rPr>
          <w:i/>
          <w:sz w:val="26"/>
          <w:szCs w:val="26"/>
        </w:rPr>
        <w:t xml:space="preserve"> </w:t>
      </w:r>
    </w:p>
    <w:p w:rsidR="00FF0589" w:rsidRDefault="00FF0589" w:rsidP="00FF0589">
      <w:pPr>
        <w:pStyle w:val="a3"/>
        <w:rPr>
          <w:sz w:val="26"/>
          <w:szCs w:val="26"/>
        </w:rPr>
      </w:pPr>
    </w:p>
    <w:p w:rsidR="00FF0589" w:rsidRDefault="00FF0589" w:rsidP="00FF0589">
      <w:pPr>
        <w:pStyle w:val="a3"/>
        <w:rPr>
          <w:sz w:val="26"/>
          <w:szCs w:val="26"/>
        </w:rPr>
      </w:pPr>
    </w:p>
    <w:p w:rsidR="00FF0589" w:rsidRDefault="00FF0589" w:rsidP="00FF0589">
      <w:pPr>
        <w:pStyle w:val="a3"/>
        <w:rPr>
          <w:b/>
          <w:sz w:val="26"/>
          <w:szCs w:val="26"/>
        </w:rPr>
      </w:pPr>
      <w:r>
        <w:rPr>
          <w:b/>
          <w:sz w:val="26"/>
          <w:szCs w:val="26"/>
        </w:rPr>
        <w:t>Глава муниципального округа Бутырский                                       А.П. Осипенко</w:t>
      </w:r>
    </w:p>
    <w:p w:rsidR="00FF0589" w:rsidRDefault="00FF0589" w:rsidP="00FF0589">
      <w:pPr>
        <w:pStyle w:val="a3"/>
        <w:rPr>
          <w:sz w:val="26"/>
          <w:szCs w:val="26"/>
        </w:rPr>
      </w:pPr>
    </w:p>
    <w:p w:rsidR="00FF0589" w:rsidRDefault="00FF0589" w:rsidP="00FF0589">
      <w:pPr>
        <w:pStyle w:val="a3"/>
        <w:rPr>
          <w:sz w:val="26"/>
          <w:szCs w:val="26"/>
        </w:rPr>
      </w:pPr>
    </w:p>
    <w:p w:rsidR="00FF0589" w:rsidRDefault="00FF0589" w:rsidP="00FF0589">
      <w:pPr>
        <w:pStyle w:val="a3"/>
        <w:rPr>
          <w:sz w:val="26"/>
          <w:szCs w:val="26"/>
        </w:rPr>
      </w:pPr>
    </w:p>
    <w:p w:rsidR="00FF0589" w:rsidRDefault="00FF0589" w:rsidP="00FF0589">
      <w:pPr>
        <w:pStyle w:val="a3"/>
        <w:rPr>
          <w:sz w:val="26"/>
          <w:szCs w:val="26"/>
        </w:rPr>
      </w:pPr>
    </w:p>
    <w:p w:rsidR="00FF0589" w:rsidRDefault="00FF0589" w:rsidP="00FF0589">
      <w:pPr>
        <w:pStyle w:val="a3"/>
        <w:rPr>
          <w:sz w:val="26"/>
          <w:szCs w:val="26"/>
        </w:rPr>
      </w:pPr>
    </w:p>
    <w:p w:rsidR="00FF0589" w:rsidRDefault="00FF0589" w:rsidP="00FF0589">
      <w:pPr>
        <w:pStyle w:val="a3"/>
        <w:rPr>
          <w:sz w:val="26"/>
          <w:szCs w:val="26"/>
        </w:rPr>
      </w:pPr>
    </w:p>
    <w:p w:rsidR="00184E2B" w:rsidRDefault="009D5DB9" w:rsidP="00184E2B">
      <w:pPr>
        <w:pStyle w:val="a3"/>
        <w:rPr>
          <w:sz w:val="26"/>
          <w:szCs w:val="26"/>
        </w:rPr>
      </w:pPr>
      <w:r>
        <w:rPr>
          <w:sz w:val="26"/>
          <w:szCs w:val="26"/>
        </w:rPr>
        <w:lastRenderedPageBreak/>
        <w:t xml:space="preserve">                                                                                   Приложение </w:t>
      </w:r>
    </w:p>
    <w:p w:rsidR="00184E2B" w:rsidRDefault="00184E2B" w:rsidP="00184E2B">
      <w:pPr>
        <w:pStyle w:val="a3"/>
        <w:rPr>
          <w:sz w:val="26"/>
          <w:szCs w:val="26"/>
        </w:rPr>
      </w:pPr>
      <w:r>
        <w:rPr>
          <w:sz w:val="26"/>
          <w:szCs w:val="26"/>
        </w:rPr>
        <w:t xml:space="preserve">                                                                                   к решению Совета депутатов </w:t>
      </w:r>
    </w:p>
    <w:p w:rsidR="00184E2B" w:rsidRDefault="00184E2B" w:rsidP="00184E2B">
      <w:pPr>
        <w:pStyle w:val="a3"/>
        <w:rPr>
          <w:sz w:val="26"/>
          <w:szCs w:val="26"/>
        </w:rPr>
      </w:pPr>
      <w:r>
        <w:rPr>
          <w:sz w:val="26"/>
          <w:szCs w:val="26"/>
        </w:rPr>
        <w:t xml:space="preserve">                                                                                   муниципального округа Бутырский</w:t>
      </w:r>
    </w:p>
    <w:p w:rsidR="00184E2B" w:rsidRDefault="00184E2B" w:rsidP="00184E2B">
      <w:pPr>
        <w:pStyle w:val="a3"/>
        <w:rPr>
          <w:sz w:val="26"/>
          <w:szCs w:val="26"/>
        </w:rPr>
      </w:pPr>
      <w:r>
        <w:rPr>
          <w:sz w:val="26"/>
          <w:szCs w:val="26"/>
        </w:rPr>
        <w:t xml:space="preserve">                                                                           </w:t>
      </w:r>
      <w:r w:rsidR="00165629">
        <w:rPr>
          <w:sz w:val="26"/>
          <w:szCs w:val="26"/>
        </w:rPr>
        <w:t xml:space="preserve">        </w:t>
      </w:r>
      <w:r w:rsidR="00A17A38">
        <w:rPr>
          <w:sz w:val="26"/>
          <w:szCs w:val="26"/>
        </w:rPr>
        <w:t xml:space="preserve">от </w:t>
      </w:r>
      <w:r w:rsidR="00165629">
        <w:rPr>
          <w:sz w:val="26"/>
          <w:szCs w:val="26"/>
        </w:rPr>
        <w:t>2</w:t>
      </w:r>
      <w:r w:rsidR="002B395D">
        <w:rPr>
          <w:sz w:val="26"/>
          <w:szCs w:val="26"/>
        </w:rPr>
        <w:t xml:space="preserve"> августа </w:t>
      </w:r>
      <w:r w:rsidR="009D5DB9">
        <w:rPr>
          <w:sz w:val="26"/>
          <w:szCs w:val="26"/>
        </w:rPr>
        <w:t>2018</w:t>
      </w:r>
      <w:r w:rsidR="002B395D">
        <w:rPr>
          <w:sz w:val="26"/>
          <w:szCs w:val="26"/>
        </w:rPr>
        <w:t>г.</w:t>
      </w:r>
      <w:r w:rsidR="009D5DB9">
        <w:rPr>
          <w:sz w:val="26"/>
          <w:szCs w:val="26"/>
        </w:rPr>
        <w:t xml:space="preserve"> № 01</w:t>
      </w:r>
      <w:r w:rsidR="009C2838">
        <w:rPr>
          <w:sz w:val="26"/>
          <w:szCs w:val="26"/>
        </w:rPr>
        <w:t>-04/11-16</w:t>
      </w:r>
      <w:bookmarkStart w:id="0" w:name="_GoBack"/>
      <w:bookmarkEnd w:id="0"/>
    </w:p>
    <w:p w:rsidR="00184E2B" w:rsidRDefault="00184E2B" w:rsidP="00184E2B">
      <w:pPr>
        <w:pStyle w:val="a3"/>
        <w:rPr>
          <w:bCs/>
          <w:sz w:val="26"/>
          <w:szCs w:val="26"/>
        </w:rPr>
      </w:pPr>
    </w:p>
    <w:p w:rsidR="00184E2B" w:rsidRDefault="00184E2B" w:rsidP="00184E2B">
      <w:pPr>
        <w:pStyle w:val="a3"/>
        <w:rPr>
          <w:bCs/>
          <w:sz w:val="26"/>
          <w:szCs w:val="26"/>
        </w:rPr>
      </w:pPr>
    </w:p>
    <w:p w:rsidR="00184E2B" w:rsidRDefault="00184E2B" w:rsidP="00184E2B">
      <w:pPr>
        <w:pStyle w:val="a3"/>
        <w:rPr>
          <w:bCs/>
          <w:sz w:val="26"/>
          <w:szCs w:val="26"/>
        </w:rPr>
      </w:pPr>
    </w:p>
    <w:p w:rsidR="00184E2B" w:rsidRDefault="00184E2B" w:rsidP="00184E2B">
      <w:pPr>
        <w:pStyle w:val="a3"/>
        <w:jc w:val="center"/>
        <w:rPr>
          <w:b/>
          <w:sz w:val="26"/>
          <w:szCs w:val="26"/>
        </w:rPr>
      </w:pPr>
      <w:r>
        <w:rPr>
          <w:b/>
          <w:sz w:val="26"/>
          <w:szCs w:val="26"/>
        </w:rPr>
        <w:t>Положение</w:t>
      </w:r>
    </w:p>
    <w:p w:rsidR="00184E2B" w:rsidRDefault="009D5DB9" w:rsidP="00184E2B">
      <w:pPr>
        <w:pStyle w:val="a3"/>
        <w:jc w:val="center"/>
        <w:rPr>
          <w:b/>
          <w:sz w:val="26"/>
          <w:szCs w:val="26"/>
        </w:rPr>
      </w:pPr>
      <w:r>
        <w:rPr>
          <w:b/>
          <w:sz w:val="26"/>
          <w:szCs w:val="26"/>
        </w:rPr>
        <w:t>о Постоянной</w:t>
      </w:r>
      <w:r w:rsidR="00184E2B">
        <w:rPr>
          <w:b/>
          <w:sz w:val="26"/>
          <w:szCs w:val="26"/>
        </w:rPr>
        <w:t xml:space="preserve"> </w:t>
      </w:r>
      <w:r>
        <w:rPr>
          <w:b/>
          <w:sz w:val="26"/>
          <w:szCs w:val="26"/>
        </w:rPr>
        <w:t>социальной комиссии</w:t>
      </w:r>
      <w:r w:rsidR="00184E2B">
        <w:rPr>
          <w:b/>
          <w:sz w:val="26"/>
          <w:szCs w:val="26"/>
        </w:rPr>
        <w:t xml:space="preserve"> Совета депутатов</w:t>
      </w:r>
    </w:p>
    <w:p w:rsidR="00184E2B" w:rsidRDefault="00184E2B" w:rsidP="00184E2B">
      <w:pPr>
        <w:pStyle w:val="a3"/>
        <w:jc w:val="center"/>
        <w:rPr>
          <w:b/>
          <w:sz w:val="26"/>
          <w:szCs w:val="26"/>
        </w:rPr>
      </w:pPr>
      <w:r>
        <w:rPr>
          <w:b/>
          <w:sz w:val="26"/>
          <w:szCs w:val="26"/>
        </w:rPr>
        <w:t>муниципального округа Бутырский</w:t>
      </w:r>
    </w:p>
    <w:p w:rsidR="00184E2B" w:rsidRDefault="00184E2B" w:rsidP="00184E2B">
      <w:pPr>
        <w:pStyle w:val="a3"/>
        <w:rPr>
          <w:sz w:val="26"/>
          <w:szCs w:val="26"/>
        </w:rPr>
      </w:pPr>
    </w:p>
    <w:p w:rsidR="00184E2B" w:rsidRDefault="00184E2B" w:rsidP="00184E2B">
      <w:pPr>
        <w:pStyle w:val="a3"/>
        <w:jc w:val="center"/>
        <w:rPr>
          <w:b/>
          <w:sz w:val="26"/>
          <w:szCs w:val="26"/>
        </w:rPr>
      </w:pPr>
      <w:r>
        <w:rPr>
          <w:b/>
          <w:sz w:val="26"/>
          <w:szCs w:val="26"/>
        </w:rPr>
        <w:t>1. Общие положения</w:t>
      </w:r>
    </w:p>
    <w:p w:rsidR="00184E2B" w:rsidRDefault="00184E2B" w:rsidP="00184E2B">
      <w:pPr>
        <w:pStyle w:val="a3"/>
        <w:rPr>
          <w:sz w:val="26"/>
          <w:szCs w:val="26"/>
        </w:rPr>
      </w:pPr>
    </w:p>
    <w:p w:rsidR="00184E2B" w:rsidRDefault="009D5DB9" w:rsidP="00184E2B">
      <w:pPr>
        <w:pStyle w:val="a3"/>
        <w:jc w:val="both"/>
        <w:rPr>
          <w:sz w:val="26"/>
          <w:szCs w:val="26"/>
        </w:rPr>
      </w:pPr>
      <w:r>
        <w:rPr>
          <w:sz w:val="26"/>
          <w:szCs w:val="26"/>
        </w:rPr>
        <w:t xml:space="preserve">     Постоянная</w:t>
      </w:r>
      <w:r w:rsidR="00184E2B">
        <w:rPr>
          <w:sz w:val="26"/>
          <w:szCs w:val="26"/>
        </w:rPr>
        <w:t xml:space="preserve"> </w:t>
      </w:r>
      <w:r>
        <w:rPr>
          <w:sz w:val="26"/>
          <w:szCs w:val="26"/>
        </w:rPr>
        <w:t>социальная комиссия</w:t>
      </w:r>
      <w:r w:rsidR="00184E2B">
        <w:rPr>
          <w:sz w:val="26"/>
          <w:szCs w:val="26"/>
        </w:rPr>
        <w:t xml:space="preserve"> Совета депутатов </w:t>
      </w:r>
      <w:r>
        <w:rPr>
          <w:sz w:val="26"/>
          <w:szCs w:val="26"/>
        </w:rPr>
        <w:t>муниципального округа Бутырский (далее - комиссия) являе</w:t>
      </w:r>
      <w:r w:rsidR="00184E2B">
        <w:rPr>
          <w:sz w:val="26"/>
          <w:szCs w:val="26"/>
        </w:rPr>
        <w:t xml:space="preserve">тся </w:t>
      </w:r>
      <w:r>
        <w:rPr>
          <w:sz w:val="26"/>
          <w:szCs w:val="26"/>
        </w:rPr>
        <w:t>постоянным структурным                        подразделением</w:t>
      </w:r>
      <w:r w:rsidR="00184E2B">
        <w:rPr>
          <w:sz w:val="26"/>
          <w:szCs w:val="26"/>
        </w:rPr>
        <w:t xml:space="preserve"> Совета депутатов муниципального округа Бутырский (да</w:t>
      </w:r>
      <w:r>
        <w:rPr>
          <w:sz w:val="26"/>
          <w:szCs w:val="26"/>
        </w:rPr>
        <w:t>лее – Совет депутатов) и образуе</w:t>
      </w:r>
      <w:r w:rsidR="00184E2B">
        <w:rPr>
          <w:sz w:val="26"/>
          <w:szCs w:val="26"/>
        </w:rPr>
        <w:t xml:space="preserve">тся на срок полномочий депутатов Совета депутатов (далее - депутаты) очередного созыва. </w:t>
      </w:r>
    </w:p>
    <w:p w:rsidR="00184E2B" w:rsidRDefault="009D5DB9" w:rsidP="00184E2B">
      <w:pPr>
        <w:pStyle w:val="a3"/>
        <w:jc w:val="both"/>
        <w:rPr>
          <w:sz w:val="26"/>
          <w:szCs w:val="26"/>
        </w:rPr>
      </w:pPr>
      <w:r>
        <w:rPr>
          <w:sz w:val="26"/>
          <w:szCs w:val="26"/>
        </w:rPr>
        <w:t xml:space="preserve">     Комиссия в своей работе руководствуе</w:t>
      </w:r>
      <w:r w:rsidR="00184E2B">
        <w:rPr>
          <w:sz w:val="26"/>
          <w:szCs w:val="26"/>
        </w:rPr>
        <w:t xml:space="preserve">тся Конституцией Российской </w:t>
      </w:r>
      <w:r>
        <w:rPr>
          <w:sz w:val="26"/>
          <w:szCs w:val="26"/>
        </w:rPr>
        <w:t xml:space="preserve">                   </w:t>
      </w:r>
      <w:r w:rsidR="00184E2B">
        <w:rPr>
          <w:sz w:val="26"/>
          <w:szCs w:val="26"/>
        </w:rPr>
        <w:t>Федерации, федеральными законами, з</w:t>
      </w:r>
      <w:r>
        <w:rPr>
          <w:sz w:val="26"/>
          <w:szCs w:val="26"/>
        </w:rPr>
        <w:t xml:space="preserve">аконами города Москвы, Уставом </w:t>
      </w:r>
      <w:r w:rsidR="00184E2B">
        <w:rPr>
          <w:sz w:val="26"/>
          <w:szCs w:val="26"/>
        </w:rPr>
        <w:t xml:space="preserve">муниципального округа Бутырский, Регламентом Совета депутатов, настоящим Положением, решениями (протокольными решениями) Совета депутатов. </w:t>
      </w:r>
    </w:p>
    <w:p w:rsidR="001A4F29" w:rsidRDefault="009D5DB9" w:rsidP="00184E2B">
      <w:pPr>
        <w:pStyle w:val="a3"/>
        <w:jc w:val="both"/>
        <w:rPr>
          <w:sz w:val="26"/>
          <w:szCs w:val="26"/>
        </w:rPr>
      </w:pPr>
      <w:r>
        <w:rPr>
          <w:sz w:val="26"/>
          <w:szCs w:val="26"/>
        </w:rPr>
        <w:t xml:space="preserve">     Создание комиссии, утверждение её</w:t>
      </w:r>
      <w:r w:rsidR="00184E2B">
        <w:rPr>
          <w:sz w:val="26"/>
          <w:szCs w:val="26"/>
        </w:rPr>
        <w:t xml:space="preserve"> персонального состава, внесение </w:t>
      </w:r>
      <w:r>
        <w:rPr>
          <w:sz w:val="26"/>
          <w:szCs w:val="26"/>
        </w:rPr>
        <w:t xml:space="preserve">                                      </w:t>
      </w:r>
      <w:r w:rsidR="00184E2B">
        <w:rPr>
          <w:sz w:val="26"/>
          <w:szCs w:val="26"/>
        </w:rPr>
        <w:t>в него изменений, а также упразднение комиссий осуществляются решением</w:t>
      </w:r>
      <w:r>
        <w:rPr>
          <w:sz w:val="26"/>
          <w:szCs w:val="26"/>
        </w:rPr>
        <w:t xml:space="preserve">                 </w:t>
      </w:r>
      <w:r w:rsidR="00184E2B">
        <w:rPr>
          <w:sz w:val="26"/>
          <w:szCs w:val="26"/>
        </w:rPr>
        <w:t xml:space="preserve"> Совета депутатов.</w:t>
      </w:r>
    </w:p>
    <w:p w:rsidR="00184E2B" w:rsidRDefault="00184E2B" w:rsidP="00184E2B">
      <w:pPr>
        <w:pStyle w:val="a3"/>
        <w:jc w:val="both"/>
        <w:rPr>
          <w:sz w:val="26"/>
          <w:szCs w:val="26"/>
        </w:rPr>
      </w:pPr>
      <w:r>
        <w:rPr>
          <w:sz w:val="26"/>
          <w:szCs w:val="26"/>
        </w:rPr>
        <w:t xml:space="preserve"> </w:t>
      </w:r>
    </w:p>
    <w:p w:rsidR="001A4F29" w:rsidRDefault="001A4F29" w:rsidP="001A4F29">
      <w:pPr>
        <w:pStyle w:val="a3"/>
        <w:jc w:val="center"/>
        <w:rPr>
          <w:b/>
          <w:sz w:val="26"/>
          <w:szCs w:val="26"/>
        </w:rPr>
      </w:pPr>
      <w:r>
        <w:rPr>
          <w:b/>
          <w:sz w:val="26"/>
          <w:szCs w:val="26"/>
        </w:rPr>
        <w:t>2.  Основные направления деятельности и функции комиссии</w:t>
      </w:r>
    </w:p>
    <w:p w:rsidR="001A4F29" w:rsidRDefault="001A4F29" w:rsidP="001A4F29">
      <w:pPr>
        <w:pStyle w:val="a3"/>
        <w:rPr>
          <w:sz w:val="26"/>
          <w:szCs w:val="26"/>
        </w:rPr>
      </w:pPr>
    </w:p>
    <w:p w:rsidR="001A4F29" w:rsidRDefault="001A4F29" w:rsidP="001A4F29">
      <w:pPr>
        <w:pStyle w:val="a3"/>
        <w:jc w:val="both"/>
        <w:rPr>
          <w:sz w:val="26"/>
          <w:szCs w:val="26"/>
        </w:rPr>
      </w:pPr>
      <w:r>
        <w:rPr>
          <w:sz w:val="26"/>
          <w:szCs w:val="26"/>
        </w:rPr>
        <w:t xml:space="preserve">     1.  Основными направлениями деятельности комиссии является подготовка предложений на Совет депутатов и в органы государственной власти города Москвы:</w:t>
      </w:r>
    </w:p>
    <w:p w:rsidR="001A4F29" w:rsidRDefault="001A4F29" w:rsidP="001A4F29">
      <w:pPr>
        <w:pStyle w:val="a3"/>
        <w:jc w:val="both"/>
        <w:rPr>
          <w:sz w:val="26"/>
          <w:szCs w:val="26"/>
        </w:rPr>
      </w:pPr>
      <w:r>
        <w:rPr>
          <w:sz w:val="26"/>
          <w:szCs w:val="26"/>
        </w:rPr>
        <w:t xml:space="preserve">     - для рассмотрения н</w:t>
      </w:r>
      <w:r w:rsidR="003950C4">
        <w:rPr>
          <w:sz w:val="26"/>
          <w:szCs w:val="26"/>
        </w:rPr>
        <w:t xml:space="preserve">а Совете депутатов вопросов </w:t>
      </w:r>
      <w:r>
        <w:rPr>
          <w:sz w:val="26"/>
          <w:szCs w:val="26"/>
        </w:rPr>
        <w:t xml:space="preserve">совершенствования обслуживания населения в сферах социальной защиты населения, образования                          и здравоохранения; </w:t>
      </w:r>
    </w:p>
    <w:p w:rsidR="001A4F29" w:rsidRDefault="001A4F29" w:rsidP="001A4F29">
      <w:pPr>
        <w:pStyle w:val="a3"/>
        <w:jc w:val="both"/>
        <w:rPr>
          <w:sz w:val="26"/>
          <w:szCs w:val="26"/>
        </w:rPr>
      </w:pPr>
      <w:r>
        <w:rPr>
          <w:sz w:val="26"/>
          <w:szCs w:val="26"/>
        </w:rPr>
        <w:t xml:space="preserve">     - проведение анализа состояния систем социальной защиты населения, образования и здравоохранения в муниципальном округе Бутырский                                               и осуществление выработки практических рекомендаций по решению проблем модернизации и развития социальной защиты населения, образования                                 и здравоохранения;</w:t>
      </w:r>
    </w:p>
    <w:p w:rsidR="001A4F29" w:rsidRDefault="003950C4" w:rsidP="001A4F29">
      <w:pPr>
        <w:pStyle w:val="a3"/>
        <w:jc w:val="both"/>
        <w:rPr>
          <w:sz w:val="26"/>
          <w:szCs w:val="26"/>
        </w:rPr>
      </w:pPr>
      <w:r>
        <w:rPr>
          <w:sz w:val="26"/>
          <w:szCs w:val="26"/>
        </w:rPr>
        <w:t xml:space="preserve">     -</w:t>
      </w:r>
      <w:r w:rsidR="001A4F29">
        <w:rPr>
          <w:sz w:val="26"/>
          <w:szCs w:val="26"/>
        </w:rPr>
        <w:t xml:space="preserve"> по разработке и реализации мер поддержки и регулирования в сферах </w:t>
      </w:r>
      <w:r>
        <w:rPr>
          <w:sz w:val="26"/>
          <w:szCs w:val="26"/>
        </w:rPr>
        <w:t xml:space="preserve">социальной защиты населения, </w:t>
      </w:r>
      <w:r w:rsidR="001A4F29">
        <w:rPr>
          <w:sz w:val="26"/>
          <w:szCs w:val="26"/>
        </w:rPr>
        <w:t xml:space="preserve">образования и здравоохранения, социальной </w:t>
      </w:r>
      <w:r>
        <w:rPr>
          <w:sz w:val="26"/>
          <w:szCs w:val="26"/>
        </w:rPr>
        <w:t xml:space="preserve">             </w:t>
      </w:r>
      <w:r w:rsidR="001A4F29">
        <w:rPr>
          <w:sz w:val="26"/>
          <w:szCs w:val="26"/>
        </w:rPr>
        <w:t>защиты работников данных сфер;</w:t>
      </w:r>
    </w:p>
    <w:p w:rsidR="001A4F29" w:rsidRDefault="001A4F29" w:rsidP="001A4F29">
      <w:pPr>
        <w:pStyle w:val="a3"/>
        <w:jc w:val="both"/>
        <w:rPr>
          <w:sz w:val="26"/>
          <w:szCs w:val="26"/>
        </w:rPr>
      </w:pPr>
      <w:r>
        <w:rPr>
          <w:sz w:val="26"/>
          <w:szCs w:val="26"/>
        </w:rPr>
        <w:t xml:space="preserve">     - рассмотрение вопросов, связанные с разработкой и </w:t>
      </w:r>
      <w:proofErr w:type="gramStart"/>
      <w:r>
        <w:rPr>
          <w:sz w:val="26"/>
          <w:szCs w:val="26"/>
        </w:rPr>
        <w:t xml:space="preserve">реализацией </w:t>
      </w:r>
      <w:r w:rsidR="003950C4">
        <w:rPr>
          <w:sz w:val="26"/>
          <w:szCs w:val="26"/>
        </w:rPr>
        <w:t xml:space="preserve"> </w:t>
      </w:r>
      <w:r>
        <w:rPr>
          <w:sz w:val="26"/>
          <w:szCs w:val="26"/>
        </w:rPr>
        <w:t>муниципальных</w:t>
      </w:r>
      <w:proofErr w:type="gramEnd"/>
      <w:r>
        <w:rPr>
          <w:sz w:val="26"/>
          <w:szCs w:val="26"/>
        </w:rPr>
        <w:t xml:space="preserve"> </w:t>
      </w:r>
      <w:r w:rsidR="003950C4">
        <w:rPr>
          <w:sz w:val="26"/>
          <w:szCs w:val="26"/>
        </w:rPr>
        <w:t xml:space="preserve">нормативных </w:t>
      </w:r>
      <w:r>
        <w:rPr>
          <w:sz w:val="26"/>
          <w:szCs w:val="26"/>
        </w:rPr>
        <w:t xml:space="preserve">правовых актов в области </w:t>
      </w:r>
      <w:r w:rsidR="003950C4">
        <w:rPr>
          <w:sz w:val="26"/>
          <w:szCs w:val="26"/>
        </w:rPr>
        <w:t xml:space="preserve">социальной защиты населения, </w:t>
      </w:r>
      <w:r>
        <w:rPr>
          <w:sz w:val="26"/>
          <w:szCs w:val="26"/>
        </w:rPr>
        <w:t xml:space="preserve">образования и здравоохранения, с учетом социально-экономических, </w:t>
      </w:r>
      <w:r w:rsidR="003950C4">
        <w:rPr>
          <w:sz w:val="26"/>
          <w:szCs w:val="26"/>
        </w:rPr>
        <w:t xml:space="preserve">  </w:t>
      </w:r>
      <w:r>
        <w:rPr>
          <w:sz w:val="26"/>
          <w:szCs w:val="26"/>
        </w:rPr>
        <w:t>национальных, культурных, демографических и иных особенностей;</w:t>
      </w:r>
    </w:p>
    <w:p w:rsidR="001A4F29" w:rsidRDefault="003950C4" w:rsidP="003950C4">
      <w:pPr>
        <w:pStyle w:val="a3"/>
        <w:jc w:val="both"/>
        <w:rPr>
          <w:sz w:val="26"/>
          <w:szCs w:val="26"/>
        </w:rPr>
      </w:pPr>
      <w:r>
        <w:rPr>
          <w:sz w:val="26"/>
          <w:szCs w:val="26"/>
        </w:rPr>
        <w:t xml:space="preserve">     - содействию</w:t>
      </w:r>
      <w:r w:rsidR="001A4F29">
        <w:rPr>
          <w:sz w:val="26"/>
          <w:szCs w:val="26"/>
        </w:rPr>
        <w:t xml:space="preserve"> организации контроля за реализацией решений соответствующих министерств, департаментов, управы района Бутырский, Советом депутатов </w:t>
      </w:r>
      <w:r w:rsidR="001A4F29">
        <w:rPr>
          <w:sz w:val="26"/>
          <w:szCs w:val="26"/>
        </w:rPr>
        <w:lastRenderedPageBreak/>
        <w:t>муниципального округа Бутырский по во</w:t>
      </w:r>
      <w:r>
        <w:rPr>
          <w:sz w:val="26"/>
          <w:szCs w:val="26"/>
        </w:rPr>
        <w:t>просам, входящим в компетенцию к</w:t>
      </w:r>
      <w:r w:rsidR="001A4F29">
        <w:rPr>
          <w:sz w:val="26"/>
          <w:szCs w:val="26"/>
        </w:rPr>
        <w:t>омиссии.</w:t>
      </w:r>
    </w:p>
    <w:p w:rsidR="001A4F29" w:rsidRDefault="003950C4" w:rsidP="001A4F29">
      <w:pPr>
        <w:pStyle w:val="a3"/>
        <w:jc w:val="both"/>
        <w:rPr>
          <w:sz w:val="26"/>
          <w:szCs w:val="26"/>
        </w:rPr>
      </w:pPr>
      <w:r>
        <w:rPr>
          <w:sz w:val="26"/>
          <w:szCs w:val="26"/>
        </w:rPr>
        <w:t xml:space="preserve">     2</w:t>
      </w:r>
      <w:r w:rsidR="001A4F29">
        <w:rPr>
          <w:sz w:val="26"/>
          <w:szCs w:val="26"/>
        </w:rPr>
        <w:t xml:space="preserve">.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 </w:t>
      </w:r>
    </w:p>
    <w:p w:rsidR="001A4F29" w:rsidRDefault="003950C4" w:rsidP="001A4F29">
      <w:pPr>
        <w:pStyle w:val="a3"/>
        <w:jc w:val="both"/>
        <w:rPr>
          <w:sz w:val="26"/>
          <w:szCs w:val="26"/>
        </w:rPr>
      </w:pPr>
      <w:r>
        <w:rPr>
          <w:sz w:val="26"/>
          <w:szCs w:val="26"/>
        </w:rPr>
        <w:t xml:space="preserve">     3</w:t>
      </w:r>
      <w:r w:rsidR="001A4F29">
        <w:rPr>
          <w:sz w:val="26"/>
          <w:szCs w:val="26"/>
        </w:rPr>
        <w:t xml:space="preserve">.  Планирование работы комиссии. </w:t>
      </w:r>
    </w:p>
    <w:p w:rsidR="001A4F29" w:rsidRDefault="003950C4" w:rsidP="001A4F29">
      <w:pPr>
        <w:pStyle w:val="a3"/>
        <w:jc w:val="both"/>
        <w:rPr>
          <w:sz w:val="26"/>
          <w:szCs w:val="26"/>
        </w:rPr>
      </w:pPr>
      <w:r>
        <w:rPr>
          <w:sz w:val="26"/>
          <w:szCs w:val="26"/>
        </w:rPr>
        <w:t xml:space="preserve">     4</w:t>
      </w:r>
      <w:r w:rsidR="001A4F29">
        <w:rPr>
          <w:sz w:val="26"/>
          <w:szCs w:val="26"/>
        </w:rPr>
        <w:t xml:space="preserve">. Подготовка и подача поправок к принятым Советом депутатов проектам документов. </w:t>
      </w:r>
    </w:p>
    <w:p w:rsidR="001A4F29" w:rsidRDefault="003950C4" w:rsidP="001A4F29">
      <w:pPr>
        <w:pStyle w:val="a3"/>
        <w:jc w:val="both"/>
        <w:rPr>
          <w:sz w:val="26"/>
          <w:szCs w:val="26"/>
        </w:rPr>
      </w:pPr>
      <w:r>
        <w:rPr>
          <w:sz w:val="26"/>
          <w:szCs w:val="26"/>
        </w:rPr>
        <w:t xml:space="preserve">     </w:t>
      </w:r>
      <w:r w:rsidR="001A4F29">
        <w:rPr>
          <w:sz w:val="26"/>
          <w:szCs w:val="26"/>
        </w:rPr>
        <w:t xml:space="preserve">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1A4F29" w:rsidRDefault="003950C4" w:rsidP="001A4F29">
      <w:pPr>
        <w:pStyle w:val="a3"/>
        <w:jc w:val="both"/>
        <w:rPr>
          <w:sz w:val="26"/>
          <w:szCs w:val="26"/>
        </w:rPr>
      </w:pPr>
      <w:r>
        <w:rPr>
          <w:sz w:val="26"/>
          <w:szCs w:val="26"/>
        </w:rPr>
        <w:t xml:space="preserve">     5</w:t>
      </w:r>
      <w:r w:rsidR="001A4F29">
        <w:rPr>
          <w:sz w:val="26"/>
          <w:szCs w:val="26"/>
        </w:rPr>
        <w:t xml:space="preserve">.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вопросов повестки дня заседаний Совета депутатов. </w:t>
      </w:r>
    </w:p>
    <w:p w:rsidR="001A4F29" w:rsidRDefault="003950C4" w:rsidP="001A4F29">
      <w:pPr>
        <w:pStyle w:val="a3"/>
        <w:jc w:val="both"/>
        <w:rPr>
          <w:sz w:val="26"/>
          <w:szCs w:val="26"/>
        </w:rPr>
      </w:pPr>
      <w:r>
        <w:rPr>
          <w:sz w:val="26"/>
          <w:szCs w:val="26"/>
        </w:rPr>
        <w:t xml:space="preserve">     6</w:t>
      </w:r>
      <w:r w:rsidR="001A4F29">
        <w:rPr>
          <w:sz w:val="26"/>
          <w:szCs w:val="26"/>
        </w:rPr>
        <w:t>.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1A4F29" w:rsidRDefault="003950C4" w:rsidP="001A4F29">
      <w:pPr>
        <w:pStyle w:val="a3"/>
        <w:jc w:val="both"/>
        <w:rPr>
          <w:sz w:val="26"/>
          <w:szCs w:val="26"/>
        </w:rPr>
      </w:pPr>
      <w:r>
        <w:rPr>
          <w:sz w:val="26"/>
          <w:szCs w:val="26"/>
        </w:rPr>
        <w:t xml:space="preserve">     7</w:t>
      </w:r>
      <w:r w:rsidR="001A4F29">
        <w:rPr>
          <w:sz w:val="26"/>
          <w:szCs w:val="26"/>
        </w:rPr>
        <w:t>. Взаимодействие с другими структурными подразделениями Совета депутатов, органами государственной власти, иными государственными органами, органами местного самоуправления, организациями по вопросам, от</w:t>
      </w:r>
      <w:r>
        <w:rPr>
          <w:sz w:val="26"/>
          <w:szCs w:val="26"/>
        </w:rPr>
        <w:t xml:space="preserve">носящимся </w:t>
      </w:r>
      <w:r w:rsidR="001A4F29">
        <w:rPr>
          <w:sz w:val="26"/>
          <w:szCs w:val="26"/>
        </w:rPr>
        <w:t xml:space="preserve">к ведению комиссии. </w:t>
      </w:r>
    </w:p>
    <w:p w:rsidR="001A4F29" w:rsidRDefault="003950C4" w:rsidP="001A4F29">
      <w:pPr>
        <w:pStyle w:val="a3"/>
        <w:rPr>
          <w:sz w:val="26"/>
          <w:szCs w:val="26"/>
        </w:rPr>
      </w:pPr>
      <w:r>
        <w:rPr>
          <w:sz w:val="26"/>
          <w:szCs w:val="26"/>
        </w:rPr>
        <w:t xml:space="preserve">     8</w:t>
      </w:r>
      <w:r w:rsidR="001A4F29">
        <w:rPr>
          <w:sz w:val="26"/>
          <w:szCs w:val="26"/>
        </w:rPr>
        <w:t xml:space="preserve">.  Контроль выполнения принятых комиссией решений. </w:t>
      </w:r>
    </w:p>
    <w:p w:rsidR="001A4F29" w:rsidRDefault="003950C4" w:rsidP="001A4F29">
      <w:pPr>
        <w:pStyle w:val="a3"/>
        <w:rPr>
          <w:sz w:val="26"/>
          <w:szCs w:val="26"/>
        </w:rPr>
      </w:pPr>
      <w:r>
        <w:rPr>
          <w:sz w:val="26"/>
          <w:szCs w:val="26"/>
        </w:rPr>
        <w:t xml:space="preserve">     9</w:t>
      </w:r>
      <w:r w:rsidR="001A4F29">
        <w:rPr>
          <w:sz w:val="26"/>
          <w:szCs w:val="26"/>
        </w:rPr>
        <w:t xml:space="preserve">.  Ведение документации, относящейся к деятельности комиссии. </w:t>
      </w:r>
    </w:p>
    <w:p w:rsidR="001A4F29" w:rsidRDefault="001A4F29" w:rsidP="001A4F29">
      <w:pPr>
        <w:pStyle w:val="a3"/>
        <w:rPr>
          <w:sz w:val="26"/>
          <w:szCs w:val="26"/>
        </w:rPr>
      </w:pPr>
    </w:p>
    <w:p w:rsidR="00184E2B" w:rsidRDefault="001A4F29" w:rsidP="00184E2B">
      <w:pPr>
        <w:pStyle w:val="a3"/>
        <w:jc w:val="center"/>
        <w:rPr>
          <w:b/>
          <w:sz w:val="26"/>
          <w:szCs w:val="26"/>
        </w:rPr>
      </w:pPr>
      <w:r>
        <w:rPr>
          <w:b/>
          <w:sz w:val="26"/>
          <w:szCs w:val="26"/>
        </w:rPr>
        <w:t>3</w:t>
      </w:r>
      <w:r w:rsidR="00184E2B">
        <w:rPr>
          <w:b/>
          <w:sz w:val="26"/>
          <w:szCs w:val="26"/>
        </w:rPr>
        <w:t>. Полномочия комиссий</w:t>
      </w:r>
    </w:p>
    <w:p w:rsidR="00184E2B" w:rsidRDefault="00184E2B" w:rsidP="00184E2B">
      <w:pPr>
        <w:pStyle w:val="a3"/>
        <w:rPr>
          <w:sz w:val="26"/>
          <w:szCs w:val="26"/>
        </w:rPr>
      </w:pPr>
    </w:p>
    <w:p w:rsidR="00184E2B" w:rsidRDefault="003950C4" w:rsidP="00184E2B">
      <w:pPr>
        <w:pStyle w:val="a3"/>
        <w:jc w:val="both"/>
        <w:rPr>
          <w:sz w:val="26"/>
          <w:szCs w:val="26"/>
        </w:rPr>
      </w:pPr>
      <w:r>
        <w:rPr>
          <w:sz w:val="26"/>
          <w:szCs w:val="26"/>
        </w:rPr>
        <w:t xml:space="preserve">     1. Комиссия осуществляе</w:t>
      </w:r>
      <w:r w:rsidR="00184E2B">
        <w:rPr>
          <w:sz w:val="26"/>
          <w:szCs w:val="26"/>
        </w:rPr>
        <w:t xml:space="preserve">т разработку проектов решений Совета </w:t>
      </w:r>
      <w:proofErr w:type="gramStart"/>
      <w:r w:rsidR="00184E2B">
        <w:rPr>
          <w:sz w:val="26"/>
          <w:szCs w:val="26"/>
        </w:rPr>
        <w:t xml:space="preserve">депутатов </w:t>
      </w:r>
      <w:r>
        <w:rPr>
          <w:sz w:val="26"/>
          <w:szCs w:val="26"/>
        </w:rPr>
        <w:t xml:space="preserve"> </w:t>
      </w:r>
      <w:r w:rsidR="00184E2B">
        <w:rPr>
          <w:sz w:val="26"/>
          <w:szCs w:val="26"/>
        </w:rPr>
        <w:t>(</w:t>
      </w:r>
      <w:proofErr w:type="gramEnd"/>
      <w:r w:rsidR="00184E2B">
        <w:rPr>
          <w:sz w:val="26"/>
          <w:szCs w:val="26"/>
        </w:rPr>
        <w:t xml:space="preserve">далее – проекты решений), а также заключений на внесенные в Совет депутатов проекты решений в соответствии с </w:t>
      </w:r>
      <w:r>
        <w:rPr>
          <w:sz w:val="26"/>
          <w:szCs w:val="26"/>
        </w:rPr>
        <w:t>предметами их ведения, организуе</w:t>
      </w:r>
      <w:r w:rsidR="00184E2B">
        <w:rPr>
          <w:sz w:val="26"/>
          <w:szCs w:val="26"/>
        </w:rPr>
        <w:t>т исполнение решений Совета депутатов и</w:t>
      </w:r>
      <w:r>
        <w:rPr>
          <w:sz w:val="26"/>
          <w:szCs w:val="26"/>
        </w:rPr>
        <w:t xml:space="preserve"> осуществляе</w:t>
      </w:r>
      <w:r w:rsidR="00184E2B">
        <w:rPr>
          <w:sz w:val="26"/>
          <w:szCs w:val="26"/>
        </w:rPr>
        <w:t>т контроль по их исполнению                                   (на основании решения Совета депутатов).</w:t>
      </w:r>
    </w:p>
    <w:p w:rsidR="00184E2B" w:rsidRDefault="00184E2B" w:rsidP="00184E2B">
      <w:pPr>
        <w:pStyle w:val="a3"/>
        <w:jc w:val="both"/>
        <w:rPr>
          <w:sz w:val="26"/>
          <w:szCs w:val="26"/>
        </w:rPr>
      </w:pPr>
      <w:r>
        <w:rPr>
          <w:sz w:val="26"/>
          <w:szCs w:val="26"/>
        </w:rPr>
        <w:t xml:space="preserve">     2.  В соответствии с Регла</w:t>
      </w:r>
      <w:r w:rsidR="003950C4">
        <w:rPr>
          <w:sz w:val="26"/>
          <w:szCs w:val="26"/>
        </w:rPr>
        <w:t>ментом Совета депутатов комиссия</w:t>
      </w:r>
      <w:r>
        <w:rPr>
          <w:sz w:val="26"/>
          <w:szCs w:val="26"/>
        </w:rPr>
        <w:t xml:space="preserve"> вправе: </w:t>
      </w:r>
    </w:p>
    <w:p w:rsidR="00184E2B" w:rsidRDefault="00184E2B" w:rsidP="00184E2B">
      <w:pPr>
        <w:pStyle w:val="a3"/>
        <w:jc w:val="both"/>
        <w:rPr>
          <w:sz w:val="26"/>
          <w:szCs w:val="26"/>
        </w:rPr>
      </w:pPr>
      <w:r>
        <w:rPr>
          <w:sz w:val="26"/>
          <w:szCs w:val="26"/>
        </w:rPr>
        <w:t xml:space="preserve">     -  </w:t>
      </w:r>
      <w:r w:rsidR="003950C4">
        <w:rPr>
          <w:sz w:val="26"/>
          <w:szCs w:val="26"/>
        </w:rPr>
        <w:t xml:space="preserve"> </w:t>
      </w:r>
      <w:r>
        <w:rPr>
          <w:sz w:val="26"/>
          <w:szCs w:val="26"/>
        </w:rPr>
        <w:t xml:space="preserve">вносить в Совет депутатов проекты заявлений и обращений Совета депутатов; </w:t>
      </w:r>
    </w:p>
    <w:p w:rsidR="00184E2B" w:rsidRDefault="00184E2B" w:rsidP="00184E2B">
      <w:pPr>
        <w:pStyle w:val="a3"/>
        <w:jc w:val="both"/>
        <w:rPr>
          <w:sz w:val="26"/>
          <w:szCs w:val="26"/>
        </w:rPr>
      </w:pPr>
      <w:r>
        <w:rPr>
          <w:sz w:val="26"/>
          <w:szCs w:val="26"/>
        </w:rPr>
        <w:t xml:space="preserve">     - проводить предварительное обсуждение проектов решений, заявлений                                  и обращений Совета депутатов, поправок к принятым Советом депутатов проектам документов, проводить пресс-конференции и организовывать выступления                                 в средствах массовой информации для ознакомления общественности с точкой зрения комиссии по обсуждаемым проектам документов; </w:t>
      </w:r>
    </w:p>
    <w:p w:rsidR="00184E2B" w:rsidRDefault="003950C4" w:rsidP="00184E2B">
      <w:pPr>
        <w:pStyle w:val="a3"/>
        <w:jc w:val="both"/>
        <w:rPr>
          <w:sz w:val="26"/>
          <w:szCs w:val="26"/>
        </w:rPr>
      </w:pPr>
      <w:r>
        <w:rPr>
          <w:sz w:val="26"/>
          <w:szCs w:val="26"/>
        </w:rPr>
        <w:t xml:space="preserve">     3.  Комиссия</w:t>
      </w:r>
      <w:r w:rsidR="00184E2B">
        <w:rPr>
          <w:sz w:val="26"/>
          <w:szCs w:val="26"/>
        </w:rPr>
        <w:t xml:space="preserve"> также вправе: </w:t>
      </w:r>
    </w:p>
    <w:p w:rsidR="00184E2B" w:rsidRDefault="00184E2B" w:rsidP="00184E2B">
      <w:pPr>
        <w:pStyle w:val="a3"/>
        <w:jc w:val="both"/>
        <w:rPr>
          <w:sz w:val="26"/>
          <w:szCs w:val="26"/>
        </w:rPr>
      </w:pPr>
      <w:r>
        <w:rPr>
          <w:sz w:val="26"/>
          <w:szCs w:val="26"/>
        </w:rPr>
        <w:t xml:space="preserve">     -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комиссий. Запрашивать                                  в установленном порядке справочные, аналитические, статистические и иные материалы, необходимые для работы комиссий, в соответствии с их компетенцией; </w:t>
      </w:r>
    </w:p>
    <w:p w:rsidR="00184E2B" w:rsidRDefault="00184E2B" w:rsidP="00184E2B">
      <w:pPr>
        <w:pStyle w:val="a3"/>
        <w:jc w:val="both"/>
        <w:rPr>
          <w:sz w:val="26"/>
          <w:szCs w:val="26"/>
        </w:rPr>
      </w:pPr>
      <w:r>
        <w:rPr>
          <w:sz w:val="26"/>
          <w:szCs w:val="26"/>
        </w:rPr>
        <w:t xml:space="preserve">     -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w:t>
      </w:r>
      <w:r>
        <w:rPr>
          <w:sz w:val="26"/>
          <w:szCs w:val="26"/>
        </w:rPr>
        <w:lastRenderedPageBreak/>
        <w:t xml:space="preserve">муниципального округа, по исполнению действующего законодательства и решений Совета депутатов в части вопросов, относящихся к ведению комиссий.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184E2B" w:rsidRDefault="00184E2B" w:rsidP="00184E2B">
      <w:pPr>
        <w:pStyle w:val="a3"/>
        <w:jc w:val="both"/>
        <w:rPr>
          <w:sz w:val="26"/>
          <w:szCs w:val="26"/>
        </w:rPr>
      </w:pPr>
      <w:r>
        <w:rPr>
          <w:sz w:val="26"/>
          <w:szCs w:val="26"/>
        </w:rPr>
        <w:t xml:space="preserve">     - проводить по согласованию с другими комиссиями совместные заседания комиссий; </w:t>
      </w:r>
    </w:p>
    <w:p w:rsidR="00184E2B" w:rsidRDefault="00184E2B" w:rsidP="00184E2B">
      <w:pPr>
        <w:pStyle w:val="a3"/>
        <w:jc w:val="both"/>
        <w:rPr>
          <w:sz w:val="26"/>
          <w:szCs w:val="26"/>
        </w:rPr>
      </w:pPr>
      <w:r>
        <w:rPr>
          <w:sz w:val="26"/>
          <w:szCs w:val="26"/>
        </w:rPr>
        <w:t xml:space="preserve">     - привлекать экспертов и при необходимости создавать экспертные группы </w:t>
      </w:r>
      <w:r w:rsidR="003950C4">
        <w:rPr>
          <w:sz w:val="26"/>
          <w:szCs w:val="26"/>
        </w:rPr>
        <w:t xml:space="preserve">                    </w:t>
      </w:r>
      <w:r>
        <w:rPr>
          <w:sz w:val="26"/>
          <w:szCs w:val="26"/>
        </w:rPr>
        <w:t xml:space="preserve">для выполнения работ по вопросам, относящимся к ведению комиссий. </w:t>
      </w:r>
    </w:p>
    <w:p w:rsidR="00184E2B" w:rsidRPr="003950C4" w:rsidRDefault="00184E2B" w:rsidP="00184E2B">
      <w:pPr>
        <w:pStyle w:val="a3"/>
        <w:rPr>
          <w:sz w:val="26"/>
          <w:szCs w:val="26"/>
        </w:rPr>
      </w:pPr>
    </w:p>
    <w:p w:rsidR="00184E2B" w:rsidRDefault="00184E2B" w:rsidP="00184E2B">
      <w:pPr>
        <w:pStyle w:val="a3"/>
        <w:jc w:val="center"/>
        <w:rPr>
          <w:b/>
          <w:sz w:val="26"/>
          <w:szCs w:val="26"/>
        </w:rPr>
      </w:pPr>
      <w:r>
        <w:rPr>
          <w:b/>
          <w:sz w:val="26"/>
          <w:szCs w:val="26"/>
        </w:rPr>
        <w:t>4.  Права и обязанности членов комиссий</w:t>
      </w:r>
    </w:p>
    <w:p w:rsidR="00184E2B" w:rsidRPr="003950C4" w:rsidRDefault="00184E2B" w:rsidP="00184E2B">
      <w:pPr>
        <w:pStyle w:val="a3"/>
        <w:rPr>
          <w:sz w:val="26"/>
          <w:szCs w:val="26"/>
        </w:rPr>
      </w:pPr>
    </w:p>
    <w:p w:rsidR="00184E2B" w:rsidRDefault="00184E2B" w:rsidP="00184E2B">
      <w:pPr>
        <w:pStyle w:val="a3"/>
        <w:jc w:val="both"/>
        <w:rPr>
          <w:sz w:val="26"/>
          <w:szCs w:val="26"/>
        </w:rPr>
      </w:pPr>
      <w:r>
        <w:rPr>
          <w:sz w:val="26"/>
          <w:szCs w:val="26"/>
        </w:rPr>
        <w:t xml:space="preserve">     1. Члены комиссии имеют право решающего голоса по всем вопросам, рассматриваемым комиссией, а также вправе: </w:t>
      </w:r>
    </w:p>
    <w:p w:rsidR="00184E2B" w:rsidRDefault="00184E2B" w:rsidP="00184E2B">
      <w:pPr>
        <w:pStyle w:val="a3"/>
        <w:jc w:val="both"/>
        <w:rPr>
          <w:sz w:val="26"/>
          <w:szCs w:val="26"/>
        </w:rPr>
      </w:pPr>
      <w:r>
        <w:rPr>
          <w:sz w:val="26"/>
          <w:szCs w:val="26"/>
        </w:rPr>
        <w:t xml:space="preserve">     -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184E2B" w:rsidRDefault="00184E2B" w:rsidP="00184E2B">
      <w:pPr>
        <w:pStyle w:val="a3"/>
        <w:jc w:val="both"/>
        <w:rPr>
          <w:sz w:val="26"/>
          <w:szCs w:val="26"/>
        </w:rPr>
      </w:pPr>
      <w:r>
        <w:rPr>
          <w:sz w:val="26"/>
          <w:szCs w:val="26"/>
        </w:rPr>
        <w:t xml:space="preserve">     - вносить предложения о заслушивании на заседании комиссии информации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184E2B" w:rsidRDefault="00184E2B" w:rsidP="00184E2B">
      <w:pPr>
        <w:pStyle w:val="a3"/>
        <w:jc w:val="both"/>
        <w:rPr>
          <w:sz w:val="26"/>
          <w:szCs w:val="26"/>
        </w:rPr>
      </w:pPr>
      <w:r>
        <w:rPr>
          <w:sz w:val="26"/>
          <w:szCs w:val="26"/>
        </w:rPr>
        <w:t xml:space="preserve">     - по решению комиссии представлять комиссию в иных структурных подразделениях Совета депутатов, в органах исполнительной власти и иных государственных органах, органах местного самоуправления, организациях; </w:t>
      </w:r>
    </w:p>
    <w:p w:rsidR="00184E2B" w:rsidRDefault="00184E2B" w:rsidP="00184E2B">
      <w:pPr>
        <w:pStyle w:val="a3"/>
        <w:jc w:val="both"/>
        <w:rPr>
          <w:sz w:val="26"/>
          <w:szCs w:val="26"/>
        </w:rPr>
      </w:pPr>
      <w:r>
        <w:rPr>
          <w:sz w:val="26"/>
          <w:szCs w:val="26"/>
        </w:rPr>
        <w:t xml:space="preserve">     - на заседании Совета депутатов сообщать о своем особом мнении в случае несогласия с принятым комиссией решением; </w:t>
      </w:r>
    </w:p>
    <w:p w:rsidR="00184E2B" w:rsidRDefault="00184E2B" w:rsidP="00184E2B">
      <w:pPr>
        <w:pStyle w:val="a3"/>
        <w:jc w:val="both"/>
        <w:rPr>
          <w:sz w:val="26"/>
          <w:szCs w:val="26"/>
        </w:rPr>
      </w:pPr>
      <w:r>
        <w:rPr>
          <w:sz w:val="26"/>
          <w:szCs w:val="26"/>
        </w:rPr>
        <w:t xml:space="preserve">     - выйти из состава комиссии в соответствии с установленным настоящим Положением порядком. </w:t>
      </w:r>
    </w:p>
    <w:p w:rsidR="00184E2B" w:rsidRDefault="00184E2B" w:rsidP="00184E2B">
      <w:pPr>
        <w:pStyle w:val="a3"/>
        <w:jc w:val="both"/>
        <w:rPr>
          <w:sz w:val="26"/>
          <w:szCs w:val="26"/>
        </w:rPr>
      </w:pPr>
      <w:r>
        <w:rPr>
          <w:sz w:val="26"/>
          <w:szCs w:val="26"/>
        </w:rPr>
        <w:t xml:space="preserve">     2.  Члены комиссии обязаны: </w:t>
      </w:r>
    </w:p>
    <w:p w:rsidR="00184E2B" w:rsidRDefault="00184E2B" w:rsidP="00184E2B">
      <w:pPr>
        <w:pStyle w:val="a3"/>
        <w:jc w:val="both"/>
        <w:rPr>
          <w:sz w:val="26"/>
          <w:szCs w:val="26"/>
        </w:rPr>
      </w:pPr>
      <w:r>
        <w:rPr>
          <w:sz w:val="26"/>
          <w:szCs w:val="26"/>
        </w:rPr>
        <w:t xml:space="preserve">     -  принимать личное участие в заседании комиссии и регистрироваться на каждом заседании; </w:t>
      </w:r>
    </w:p>
    <w:p w:rsidR="00184E2B" w:rsidRDefault="00184E2B" w:rsidP="00184E2B">
      <w:pPr>
        <w:pStyle w:val="a3"/>
        <w:rPr>
          <w:sz w:val="26"/>
          <w:szCs w:val="26"/>
        </w:rPr>
      </w:pPr>
      <w:r>
        <w:rPr>
          <w:sz w:val="26"/>
          <w:szCs w:val="26"/>
        </w:rPr>
        <w:t xml:space="preserve">     -  не допускать пропусков заседаний комиссии без уважительной причины;</w:t>
      </w:r>
    </w:p>
    <w:p w:rsidR="00184E2B" w:rsidRDefault="00184E2B" w:rsidP="00184E2B">
      <w:pPr>
        <w:pStyle w:val="a3"/>
        <w:rPr>
          <w:sz w:val="26"/>
          <w:szCs w:val="26"/>
        </w:rPr>
      </w:pPr>
      <w:r>
        <w:rPr>
          <w:sz w:val="26"/>
          <w:szCs w:val="26"/>
        </w:rPr>
        <w:t xml:space="preserve">     -  выполнять решения и поручения комиссии, поручения ее председателя; </w:t>
      </w:r>
    </w:p>
    <w:p w:rsidR="00184E2B" w:rsidRDefault="00184E2B" w:rsidP="00184E2B">
      <w:pPr>
        <w:pStyle w:val="a3"/>
        <w:jc w:val="both"/>
        <w:rPr>
          <w:sz w:val="26"/>
          <w:szCs w:val="26"/>
        </w:rPr>
      </w:pPr>
      <w:r>
        <w:rPr>
          <w:sz w:val="26"/>
          <w:szCs w:val="26"/>
        </w:rPr>
        <w:t xml:space="preserve">     -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184E2B" w:rsidRPr="003950C4" w:rsidRDefault="00184E2B" w:rsidP="00184E2B">
      <w:pPr>
        <w:pStyle w:val="a3"/>
        <w:rPr>
          <w:sz w:val="26"/>
          <w:szCs w:val="26"/>
        </w:rPr>
      </w:pPr>
    </w:p>
    <w:p w:rsidR="00184E2B" w:rsidRDefault="00184E2B" w:rsidP="00184E2B">
      <w:pPr>
        <w:pStyle w:val="a3"/>
        <w:jc w:val="center"/>
        <w:rPr>
          <w:b/>
          <w:sz w:val="26"/>
          <w:szCs w:val="26"/>
        </w:rPr>
      </w:pPr>
      <w:r>
        <w:rPr>
          <w:b/>
          <w:sz w:val="26"/>
          <w:szCs w:val="26"/>
        </w:rPr>
        <w:t>5. Формирование состава комиссий</w:t>
      </w:r>
    </w:p>
    <w:p w:rsidR="00184E2B" w:rsidRPr="003950C4" w:rsidRDefault="00184E2B" w:rsidP="00184E2B">
      <w:pPr>
        <w:pStyle w:val="a3"/>
        <w:rPr>
          <w:sz w:val="26"/>
          <w:szCs w:val="26"/>
        </w:rPr>
      </w:pPr>
    </w:p>
    <w:p w:rsidR="00184E2B" w:rsidRDefault="00184E2B" w:rsidP="00184E2B">
      <w:pPr>
        <w:pStyle w:val="a3"/>
        <w:jc w:val="both"/>
        <w:rPr>
          <w:sz w:val="26"/>
          <w:szCs w:val="26"/>
        </w:rPr>
      </w:pPr>
      <w:r>
        <w:rPr>
          <w:sz w:val="26"/>
          <w:szCs w:val="26"/>
        </w:rPr>
        <w:t xml:space="preserve">     5.1. Состав комиссий формируется Советом депутатов с учетом мнения депутатов. Численность комиссии не может быть менее 3-х человек.</w:t>
      </w:r>
    </w:p>
    <w:p w:rsidR="00184E2B" w:rsidRDefault="00184E2B" w:rsidP="00184E2B">
      <w:pPr>
        <w:pStyle w:val="a3"/>
        <w:jc w:val="both"/>
        <w:rPr>
          <w:sz w:val="26"/>
          <w:szCs w:val="26"/>
        </w:rPr>
      </w:pPr>
      <w:r>
        <w:rPr>
          <w:sz w:val="26"/>
          <w:szCs w:val="26"/>
        </w:rPr>
        <w:t xml:space="preserve">     Председатель депутатской комиссии избирается из состава ее членов. </w:t>
      </w:r>
    </w:p>
    <w:p w:rsidR="00184E2B" w:rsidRDefault="00184E2B" w:rsidP="00184E2B">
      <w:pPr>
        <w:pStyle w:val="a3"/>
        <w:jc w:val="both"/>
        <w:rPr>
          <w:sz w:val="26"/>
          <w:szCs w:val="26"/>
        </w:rPr>
      </w:pPr>
      <w:r>
        <w:rPr>
          <w:sz w:val="26"/>
          <w:szCs w:val="26"/>
        </w:rPr>
        <w:t xml:space="preserve">     При необходимости, по предложению председателя комиссии, в ходе заседания комиссии избирается из ее состава заместитель председателя комиссии.</w:t>
      </w:r>
    </w:p>
    <w:p w:rsidR="00184E2B" w:rsidRDefault="00184E2B" w:rsidP="00184E2B">
      <w:pPr>
        <w:pStyle w:val="a3"/>
        <w:jc w:val="both"/>
        <w:rPr>
          <w:sz w:val="26"/>
          <w:szCs w:val="26"/>
        </w:rPr>
      </w:pPr>
      <w:r>
        <w:rPr>
          <w:sz w:val="26"/>
          <w:szCs w:val="26"/>
        </w:rPr>
        <w:lastRenderedPageBreak/>
        <w:t xml:space="preserve">     5.2. Досрочное прекращение полномочий председателя комиссии осуществляется решением Совета депутатов.</w:t>
      </w:r>
    </w:p>
    <w:p w:rsidR="00184E2B" w:rsidRDefault="00184E2B" w:rsidP="00184E2B">
      <w:pPr>
        <w:pStyle w:val="a3"/>
        <w:jc w:val="both"/>
        <w:rPr>
          <w:sz w:val="26"/>
          <w:szCs w:val="26"/>
        </w:rPr>
      </w:pPr>
      <w:r>
        <w:rPr>
          <w:sz w:val="26"/>
          <w:szCs w:val="26"/>
        </w:rPr>
        <w:t xml:space="preserve">     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184E2B" w:rsidRDefault="00184E2B" w:rsidP="00184E2B">
      <w:pPr>
        <w:pStyle w:val="a3"/>
        <w:jc w:val="both"/>
        <w:rPr>
          <w:sz w:val="26"/>
          <w:szCs w:val="26"/>
        </w:rPr>
      </w:pPr>
      <w:r>
        <w:rPr>
          <w:sz w:val="26"/>
          <w:szCs w:val="26"/>
        </w:rPr>
        <w:t xml:space="preserve">     5.3. Комиссии могут создавать в своей структуре рабочие группы с привлечением членов других комиссий, экспертов и консультантов.</w:t>
      </w:r>
    </w:p>
    <w:p w:rsidR="00184E2B" w:rsidRDefault="00184E2B" w:rsidP="00184E2B">
      <w:pPr>
        <w:pStyle w:val="a3"/>
        <w:jc w:val="both"/>
        <w:rPr>
          <w:sz w:val="26"/>
          <w:szCs w:val="26"/>
        </w:rPr>
      </w:pPr>
      <w:r>
        <w:rPr>
          <w:sz w:val="26"/>
          <w:szCs w:val="26"/>
        </w:rPr>
        <w:t xml:space="preserve">     5.4.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штатных муниципальных служащих аппарата по согласованию с Председателем Комиссии.</w:t>
      </w:r>
    </w:p>
    <w:p w:rsidR="00184E2B" w:rsidRDefault="00184E2B" w:rsidP="00184E2B">
      <w:pPr>
        <w:pStyle w:val="a3"/>
        <w:rPr>
          <w:sz w:val="26"/>
          <w:szCs w:val="26"/>
        </w:rPr>
      </w:pPr>
      <w:r>
        <w:rPr>
          <w:sz w:val="26"/>
          <w:szCs w:val="26"/>
        </w:rPr>
        <w:t xml:space="preserve">     Технический секретарь исполняет следующие обязанности:</w:t>
      </w:r>
    </w:p>
    <w:p w:rsidR="00184E2B" w:rsidRDefault="00184E2B" w:rsidP="00184E2B">
      <w:pPr>
        <w:pStyle w:val="a3"/>
        <w:rPr>
          <w:sz w:val="26"/>
          <w:szCs w:val="26"/>
        </w:rPr>
      </w:pPr>
      <w:r>
        <w:rPr>
          <w:sz w:val="26"/>
          <w:szCs w:val="26"/>
        </w:rPr>
        <w:t xml:space="preserve">     -  обеспечивает делопроизводство Комиссии;</w:t>
      </w:r>
    </w:p>
    <w:p w:rsidR="00184E2B" w:rsidRDefault="00184E2B" w:rsidP="00184E2B">
      <w:pPr>
        <w:pStyle w:val="a3"/>
        <w:rPr>
          <w:sz w:val="26"/>
          <w:szCs w:val="26"/>
        </w:rPr>
      </w:pPr>
      <w:r>
        <w:rPr>
          <w:sz w:val="26"/>
          <w:szCs w:val="26"/>
        </w:rPr>
        <w:t xml:space="preserve">     -  готовит материалы к заседанию Комиссии;</w:t>
      </w:r>
    </w:p>
    <w:p w:rsidR="00184E2B" w:rsidRDefault="00184E2B" w:rsidP="00184E2B">
      <w:pPr>
        <w:pStyle w:val="a3"/>
        <w:jc w:val="both"/>
        <w:rPr>
          <w:sz w:val="26"/>
          <w:szCs w:val="26"/>
        </w:rPr>
      </w:pPr>
      <w:r>
        <w:rPr>
          <w:sz w:val="26"/>
          <w:szCs w:val="26"/>
        </w:rPr>
        <w:t xml:space="preserve">     -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184E2B" w:rsidRDefault="00184E2B" w:rsidP="00184E2B">
      <w:pPr>
        <w:pStyle w:val="a3"/>
        <w:rPr>
          <w:sz w:val="26"/>
          <w:szCs w:val="26"/>
        </w:rPr>
      </w:pPr>
      <w:r>
        <w:rPr>
          <w:sz w:val="26"/>
          <w:szCs w:val="26"/>
        </w:rPr>
        <w:t xml:space="preserve">     -  обеспечивает регистрацию участников заседания Комиссии.</w:t>
      </w:r>
    </w:p>
    <w:p w:rsidR="00184E2B" w:rsidRDefault="00184E2B" w:rsidP="00184E2B">
      <w:pPr>
        <w:pStyle w:val="a3"/>
        <w:rPr>
          <w:sz w:val="26"/>
          <w:szCs w:val="26"/>
        </w:rPr>
      </w:pPr>
    </w:p>
    <w:p w:rsidR="00184E2B" w:rsidRDefault="00184E2B" w:rsidP="00184E2B">
      <w:pPr>
        <w:pStyle w:val="a3"/>
        <w:jc w:val="center"/>
        <w:rPr>
          <w:b/>
          <w:sz w:val="26"/>
          <w:szCs w:val="26"/>
        </w:rPr>
      </w:pPr>
      <w:r>
        <w:rPr>
          <w:b/>
          <w:sz w:val="26"/>
          <w:szCs w:val="26"/>
        </w:rPr>
        <w:t>6.  Председатель комиссии</w:t>
      </w:r>
    </w:p>
    <w:p w:rsidR="00184E2B" w:rsidRDefault="00184E2B" w:rsidP="00184E2B">
      <w:pPr>
        <w:pStyle w:val="a3"/>
        <w:rPr>
          <w:sz w:val="26"/>
          <w:szCs w:val="26"/>
        </w:rPr>
      </w:pPr>
    </w:p>
    <w:p w:rsidR="00184E2B" w:rsidRDefault="00184E2B" w:rsidP="00184E2B">
      <w:pPr>
        <w:pStyle w:val="a3"/>
        <w:jc w:val="both"/>
        <w:rPr>
          <w:sz w:val="26"/>
          <w:szCs w:val="26"/>
        </w:rPr>
      </w:pPr>
      <w:r>
        <w:rPr>
          <w:sz w:val="26"/>
          <w:szCs w:val="26"/>
        </w:rPr>
        <w:t xml:space="preserve">     1. Председатель комиссии избирается на срок ее полномочий из числа членов комиссии решением Совета депутатов. </w:t>
      </w:r>
    </w:p>
    <w:p w:rsidR="00184E2B" w:rsidRDefault="00184E2B" w:rsidP="00184E2B">
      <w:pPr>
        <w:pStyle w:val="a3"/>
        <w:rPr>
          <w:sz w:val="26"/>
          <w:szCs w:val="26"/>
        </w:rPr>
      </w:pPr>
      <w:r>
        <w:rPr>
          <w:sz w:val="26"/>
          <w:szCs w:val="26"/>
        </w:rPr>
        <w:t xml:space="preserve">     2.  Председатель комиссии: </w:t>
      </w:r>
    </w:p>
    <w:p w:rsidR="00184E2B" w:rsidRDefault="00184E2B" w:rsidP="00184E2B">
      <w:pPr>
        <w:pStyle w:val="a3"/>
        <w:jc w:val="both"/>
        <w:rPr>
          <w:sz w:val="26"/>
          <w:szCs w:val="26"/>
        </w:rPr>
      </w:pPr>
      <w:r>
        <w:rPr>
          <w:sz w:val="26"/>
          <w:szCs w:val="26"/>
        </w:rPr>
        <w:t xml:space="preserve">     -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184E2B" w:rsidRDefault="00184E2B" w:rsidP="00184E2B">
      <w:pPr>
        <w:pStyle w:val="a3"/>
        <w:jc w:val="both"/>
        <w:rPr>
          <w:sz w:val="26"/>
          <w:szCs w:val="26"/>
        </w:rPr>
      </w:pPr>
      <w:r>
        <w:rPr>
          <w:sz w:val="26"/>
          <w:szCs w:val="26"/>
        </w:rPr>
        <w:t xml:space="preserve">     -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184E2B" w:rsidRDefault="00184E2B" w:rsidP="00184E2B">
      <w:pPr>
        <w:pStyle w:val="a3"/>
        <w:rPr>
          <w:sz w:val="26"/>
          <w:szCs w:val="26"/>
        </w:rPr>
      </w:pPr>
      <w:r>
        <w:rPr>
          <w:sz w:val="26"/>
          <w:szCs w:val="26"/>
        </w:rPr>
        <w:t xml:space="preserve">     -  ведет заседания комиссии; </w:t>
      </w:r>
    </w:p>
    <w:p w:rsidR="00184E2B" w:rsidRDefault="00184E2B" w:rsidP="00184E2B">
      <w:pPr>
        <w:pStyle w:val="a3"/>
        <w:jc w:val="both"/>
        <w:rPr>
          <w:sz w:val="26"/>
          <w:szCs w:val="26"/>
        </w:rPr>
      </w:pPr>
      <w:r>
        <w:rPr>
          <w:sz w:val="26"/>
          <w:szCs w:val="26"/>
        </w:rPr>
        <w:t xml:space="preserve">     - координирует работу комиссии с деятельностью других структурных подразделений Совета депутатов, в том числе при проведении совместных заседаний комиссий; </w:t>
      </w:r>
    </w:p>
    <w:p w:rsidR="00184E2B" w:rsidRDefault="00184E2B" w:rsidP="00184E2B">
      <w:pPr>
        <w:pStyle w:val="a3"/>
        <w:jc w:val="both"/>
        <w:rPr>
          <w:sz w:val="26"/>
          <w:szCs w:val="26"/>
        </w:rPr>
      </w:pPr>
      <w:r>
        <w:rPr>
          <w:sz w:val="26"/>
          <w:szCs w:val="26"/>
        </w:rPr>
        <w:t xml:space="preserve">     - представляет комиссию без какого-либо дополнительного документального подтверждения своих полномочий; </w:t>
      </w:r>
    </w:p>
    <w:p w:rsidR="00184E2B" w:rsidRDefault="00184E2B" w:rsidP="00184E2B">
      <w:pPr>
        <w:pStyle w:val="a3"/>
        <w:rPr>
          <w:sz w:val="26"/>
          <w:szCs w:val="26"/>
        </w:rPr>
      </w:pPr>
      <w:r>
        <w:rPr>
          <w:sz w:val="26"/>
          <w:szCs w:val="26"/>
        </w:rPr>
        <w:t xml:space="preserve">     -  подписывает документы комиссии; </w:t>
      </w:r>
    </w:p>
    <w:p w:rsidR="00184E2B" w:rsidRDefault="00184E2B" w:rsidP="00184E2B">
      <w:pPr>
        <w:pStyle w:val="a3"/>
        <w:jc w:val="both"/>
        <w:rPr>
          <w:sz w:val="26"/>
          <w:szCs w:val="26"/>
        </w:rPr>
      </w:pPr>
      <w:r>
        <w:rPr>
          <w:sz w:val="26"/>
          <w:szCs w:val="26"/>
        </w:rPr>
        <w:t xml:space="preserve">     -  дает поручения членам комиссии в пределах своих полномочий; </w:t>
      </w:r>
    </w:p>
    <w:p w:rsidR="00184E2B" w:rsidRDefault="00184E2B" w:rsidP="00184E2B">
      <w:pPr>
        <w:pStyle w:val="a3"/>
        <w:rPr>
          <w:sz w:val="26"/>
          <w:szCs w:val="26"/>
        </w:rPr>
      </w:pPr>
      <w:r>
        <w:rPr>
          <w:sz w:val="26"/>
          <w:szCs w:val="26"/>
        </w:rPr>
        <w:t xml:space="preserve">     -  контролирует исполнение решений и поручений комиссии; </w:t>
      </w:r>
    </w:p>
    <w:p w:rsidR="00184E2B" w:rsidRDefault="00184E2B" w:rsidP="00184E2B">
      <w:pPr>
        <w:pStyle w:val="a3"/>
        <w:jc w:val="both"/>
        <w:rPr>
          <w:sz w:val="26"/>
          <w:szCs w:val="26"/>
        </w:rPr>
      </w:pPr>
      <w:r>
        <w:rPr>
          <w:sz w:val="26"/>
          <w:szCs w:val="26"/>
        </w:rPr>
        <w:t xml:space="preserve">     - ежеквартально информирует комиссию об исполнении решений и поручений комиссии; </w:t>
      </w:r>
    </w:p>
    <w:p w:rsidR="00184E2B" w:rsidRDefault="00184E2B" w:rsidP="00184E2B">
      <w:pPr>
        <w:pStyle w:val="a3"/>
        <w:rPr>
          <w:sz w:val="26"/>
          <w:szCs w:val="26"/>
        </w:rPr>
      </w:pPr>
      <w:r>
        <w:rPr>
          <w:sz w:val="26"/>
          <w:szCs w:val="26"/>
        </w:rPr>
        <w:t xml:space="preserve">     -  организует ведение документации комиссии; </w:t>
      </w:r>
    </w:p>
    <w:p w:rsidR="00184E2B" w:rsidRDefault="00184E2B" w:rsidP="00184E2B">
      <w:pPr>
        <w:pStyle w:val="a3"/>
        <w:rPr>
          <w:sz w:val="26"/>
          <w:szCs w:val="26"/>
        </w:rPr>
      </w:pPr>
      <w:r>
        <w:rPr>
          <w:sz w:val="26"/>
          <w:szCs w:val="26"/>
        </w:rPr>
        <w:t xml:space="preserve">     -  ежегодно отчитывается перед комиссией; </w:t>
      </w:r>
    </w:p>
    <w:p w:rsidR="00184E2B" w:rsidRDefault="00184E2B" w:rsidP="00184E2B">
      <w:pPr>
        <w:pStyle w:val="a3"/>
        <w:jc w:val="both"/>
        <w:rPr>
          <w:sz w:val="26"/>
          <w:szCs w:val="26"/>
        </w:rPr>
      </w:pPr>
      <w:r>
        <w:rPr>
          <w:sz w:val="26"/>
          <w:szCs w:val="26"/>
        </w:rPr>
        <w:t xml:space="preserve">     - организует освещение деятельности комиссии в средствах массовой информации; </w:t>
      </w:r>
    </w:p>
    <w:p w:rsidR="00184E2B" w:rsidRDefault="00184E2B" w:rsidP="00184E2B">
      <w:pPr>
        <w:pStyle w:val="a3"/>
        <w:jc w:val="both"/>
        <w:rPr>
          <w:sz w:val="26"/>
          <w:szCs w:val="26"/>
        </w:rPr>
      </w:pPr>
      <w:r>
        <w:rPr>
          <w:sz w:val="26"/>
          <w:szCs w:val="26"/>
        </w:rPr>
        <w:lastRenderedPageBreak/>
        <w:t xml:space="preserve">     - готовит и представляет на заседаниях Совета депутатов отчеты о деятельности комиссии. </w:t>
      </w:r>
    </w:p>
    <w:p w:rsidR="00184E2B" w:rsidRDefault="00184E2B" w:rsidP="00184E2B">
      <w:pPr>
        <w:pStyle w:val="a3"/>
        <w:jc w:val="both"/>
        <w:rPr>
          <w:sz w:val="26"/>
          <w:szCs w:val="26"/>
        </w:rPr>
      </w:pPr>
      <w:r>
        <w:rPr>
          <w:sz w:val="26"/>
          <w:szCs w:val="26"/>
        </w:rPr>
        <w:t xml:space="preserve">     4. Решением Совета депутатов полномочия председателя комиссии досрочно прекращаются на основании:</w:t>
      </w:r>
    </w:p>
    <w:p w:rsidR="00184E2B" w:rsidRDefault="00184E2B" w:rsidP="00184E2B">
      <w:pPr>
        <w:pStyle w:val="a3"/>
        <w:rPr>
          <w:sz w:val="26"/>
          <w:szCs w:val="26"/>
        </w:rPr>
      </w:pPr>
      <w:r>
        <w:rPr>
          <w:sz w:val="26"/>
          <w:szCs w:val="26"/>
        </w:rPr>
        <w:t xml:space="preserve">     -  письменного заявления, поданного на имя Председателя Совета депутатов;</w:t>
      </w:r>
    </w:p>
    <w:p w:rsidR="00184E2B" w:rsidRDefault="00184E2B" w:rsidP="00184E2B">
      <w:pPr>
        <w:pStyle w:val="a3"/>
        <w:rPr>
          <w:sz w:val="26"/>
          <w:szCs w:val="26"/>
        </w:rPr>
      </w:pPr>
      <w:r>
        <w:rPr>
          <w:sz w:val="26"/>
          <w:szCs w:val="26"/>
        </w:rPr>
        <w:t xml:space="preserve">     -  в случае досрочного прекращения им полномочий депутата Совета депутатов, </w:t>
      </w:r>
    </w:p>
    <w:p w:rsidR="00184E2B" w:rsidRDefault="00184E2B" w:rsidP="00184E2B">
      <w:pPr>
        <w:pStyle w:val="a3"/>
        <w:jc w:val="both"/>
        <w:rPr>
          <w:sz w:val="26"/>
          <w:szCs w:val="26"/>
        </w:rPr>
      </w:pPr>
      <w:r>
        <w:rPr>
          <w:sz w:val="26"/>
          <w:szCs w:val="26"/>
        </w:rPr>
        <w:t xml:space="preserve">     -  в иных случаях, предусмотренных Уставом муниципального округа Бутырский.</w:t>
      </w:r>
    </w:p>
    <w:p w:rsidR="00184E2B" w:rsidRDefault="00184E2B" w:rsidP="00184E2B">
      <w:pPr>
        <w:pStyle w:val="a3"/>
        <w:rPr>
          <w:sz w:val="26"/>
          <w:szCs w:val="26"/>
        </w:rPr>
      </w:pPr>
      <w:r>
        <w:rPr>
          <w:sz w:val="26"/>
          <w:szCs w:val="26"/>
        </w:rPr>
        <w:t xml:space="preserve"> </w:t>
      </w:r>
    </w:p>
    <w:p w:rsidR="00184E2B" w:rsidRDefault="00184E2B" w:rsidP="00184E2B">
      <w:pPr>
        <w:pStyle w:val="a3"/>
        <w:jc w:val="center"/>
        <w:rPr>
          <w:b/>
          <w:sz w:val="26"/>
          <w:szCs w:val="26"/>
        </w:rPr>
      </w:pPr>
      <w:r>
        <w:rPr>
          <w:b/>
          <w:sz w:val="26"/>
          <w:szCs w:val="26"/>
        </w:rPr>
        <w:t>7. Заместитель председателя комиссии</w:t>
      </w:r>
    </w:p>
    <w:p w:rsidR="00184E2B" w:rsidRDefault="00184E2B" w:rsidP="00184E2B">
      <w:pPr>
        <w:pStyle w:val="a3"/>
        <w:rPr>
          <w:sz w:val="26"/>
          <w:szCs w:val="26"/>
        </w:rPr>
      </w:pPr>
    </w:p>
    <w:p w:rsidR="00184E2B" w:rsidRDefault="00184E2B" w:rsidP="00184E2B">
      <w:pPr>
        <w:pStyle w:val="a3"/>
        <w:jc w:val="both"/>
        <w:rPr>
          <w:sz w:val="26"/>
          <w:szCs w:val="26"/>
        </w:rPr>
      </w:pPr>
      <w:r>
        <w:rPr>
          <w:sz w:val="26"/>
          <w:szCs w:val="26"/>
        </w:rPr>
        <w:t xml:space="preserve">     1. При необходимости, по предложению председателя комиссии, заместитель председателя комиссии избирается на срок ее полномочий из числа членов комиссии большинством голосов от числа членов комиссии. Результаты утверждения заместителя председателя комиссии оформляются решением Совета депутатов. </w:t>
      </w:r>
    </w:p>
    <w:p w:rsidR="00184E2B" w:rsidRDefault="00184E2B" w:rsidP="00184E2B">
      <w:pPr>
        <w:pStyle w:val="a3"/>
        <w:jc w:val="both"/>
        <w:rPr>
          <w:sz w:val="26"/>
          <w:szCs w:val="26"/>
        </w:rPr>
      </w:pPr>
      <w:r>
        <w:rPr>
          <w:sz w:val="26"/>
          <w:szCs w:val="26"/>
        </w:rPr>
        <w:t xml:space="preserve">     2. Заместитель председателя комиссии: </w:t>
      </w:r>
    </w:p>
    <w:p w:rsidR="00184E2B" w:rsidRDefault="00184E2B" w:rsidP="00184E2B">
      <w:pPr>
        <w:pStyle w:val="a3"/>
        <w:jc w:val="both"/>
        <w:rPr>
          <w:sz w:val="26"/>
          <w:szCs w:val="26"/>
        </w:rPr>
      </w:pPr>
      <w:r>
        <w:rPr>
          <w:sz w:val="26"/>
          <w:szCs w:val="26"/>
        </w:rPr>
        <w:t xml:space="preserve">     -  выполняет функции председателя комиссии в его отсутствие; </w:t>
      </w:r>
    </w:p>
    <w:p w:rsidR="00184E2B" w:rsidRDefault="00184E2B" w:rsidP="00184E2B">
      <w:pPr>
        <w:pStyle w:val="a3"/>
        <w:jc w:val="both"/>
        <w:rPr>
          <w:sz w:val="26"/>
          <w:szCs w:val="26"/>
        </w:rPr>
      </w:pPr>
      <w:r>
        <w:rPr>
          <w:sz w:val="26"/>
          <w:szCs w:val="26"/>
        </w:rPr>
        <w:t xml:space="preserve">     - выполняет решения и поручения комиссии, поручения ее председателя, а также иные функции в соответствии с настоящим Положением.</w:t>
      </w:r>
    </w:p>
    <w:p w:rsidR="00184E2B" w:rsidRDefault="00184E2B" w:rsidP="00184E2B">
      <w:pPr>
        <w:pStyle w:val="a3"/>
        <w:jc w:val="both"/>
        <w:rPr>
          <w:sz w:val="26"/>
          <w:szCs w:val="26"/>
        </w:rPr>
      </w:pPr>
      <w:r>
        <w:rPr>
          <w:sz w:val="26"/>
          <w:szCs w:val="26"/>
        </w:rPr>
        <w:t xml:space="preserve">     3. Полномочия заместителя председателя комиссии досрочно прекращаются решением Совета депутатов по тем же основаниям что и Председатель комиссии.</w:t>
      </w:r>
    </w:p>
    <w:p w:rsidR="00184E2B" w:rsidRDefault="00184E2B" w:rsidP="00184E2B">
      <w:pPr>
        <w:pStyle w:val="a3"/>
        <w:rPr>
          <w:sz w:val="26"/>
          <w:szCs w:val="26"/>
        </w:rPr>
      </w:pPr>
    </w:p>
    <w:p w:rsidR="00184E2B" w:rsidRDefault="00184E2B" w:rsidP="00184E2B">
      <w:pPr>
        <w:pStyle w:val="a3"/>
        <w:jc w:val="center"/>
        <w:rPr>
          <w:b/>
          <w:sz w:val="26"/>
          <w:szCs w:val="26"/>
        </w:rPr>
      </w:pPr>
      <w:r>
        <w:rPr>
          <w:b/>
          <w:sz w:val="26"/>
          <w:szCs w:val="26"/>
        </w:rPr>
        <w:t>8. Регламент заседаний комиссий</w:t>
      </w:r>
    </w:p>
    <w:p w:rsidR="00184E2B" w:rsidRDefault="00184E2B" w:rsidP="00184E2B">
      <w:pPr>
        <w:pStyle w:val="a3"/>
        <w:rPr>
          <w:sz w:val="26"/>
          <w:szCs w:val="26"/>
        </w:rPr>
      </w:pPr>
    </w:p>
    <w:p w:rsidR="00184E2B" w:rsidRDefault="00184E2B" w:rsidP="00184E2B">
      <w:pPr>
        <w:pStyle w:val="a3"/>
        <w:jc w:val="both"/>
        <w:rPr>
          <w:sz w:val="26"/>
          <w:szCs w:val="26"/>
        </w:rPr>
      </w:pPr>
      <w:r>
        <w:rPr>
          <w:sz w:val="26"/>
          <w:szCs w:val="26"/>
        </w:rPr>
        <w:t xml:space="preserve">     1. Заседания комиссии проводятся в соответствии с планом работы, а также                         в соответствии с заявлениями и обращениями членов комиссии.</w:t>
      </w:r>
    </w:p>
    <w:p w:rsidR="00184E2B" w:rsidRDefault="00184E2B" w:rsidP="00184E2B">
      <w:pPr>
        <w:pStyle w:val="a3"/>
        <w:jc w:val="both"/>
        <w:rPr>
          <w:sz w:val="26"/>
          <w:szCs w:val="26"/>
        </w:rPr>
      </w:pPr>
      <w:r>
        <w:rPr>
          <w:sz w:val="26"/>
          <w:szCs w:val="26"/>
        </w:rPr>
        <w:t xml:space="preserve">     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184E2B" w:rsidRDefault="00184E2B" w:rsidP="00184E2B">
      <w:pPr>
        <w:pStyle w:val="a3"/>
        <w:jc w:val="both"/>
        <w:rPr>
          <w:sz w:val="26"/>
          <w:szCs w:val="26"/>
        </w:rPr>
      </w:pPr>
      <w:r>
        <w:rPr>
          <w:sz w:val="26"/>
          <w:szCs w:val="26"/>
        </w:rPr>
        <w:t xml:space="preserve">     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позднее чем за три дня                  до предстоящего заседания комиссии.</w:t>
      </w:r>
    </w:p>
    <w:p w:rsidR="00184E2B" w:rsidRDefault="00184E2B" w:rsidP="00184E2B">
      <w:pPr>
        <w:pStyle w:val="a3"/>
        <w:jc w:val="both"/>
        <w:rPr>
          <w:sz w:val="26"/>
          <w:szCs w:val="26"/>
        </w:rPr>
      </w:pPr>
      <w:r>
        <w:rPr>
          <w:sz w:val="26"/>
          <w:szCs w:val="26"/>
        </w:rPr>
        <w:t xml:space="preserve">     4. Заседание комиссии ведет ее председатель. В отсутствие председателя комиссии заседание ведет его заместитель, а в случае отсутствия председателя комиссии и его заместителя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184E2B" w:rsidRDefault="00184E2B" w:rsidP="00184E2B">
      <w:pPr>
        <w:pStyle w:val="a3"/>
        <w:jc w:val="both"/>
        <w:rPr>
          <w:sz w:val="26"/>
          <w:szCs w:val="26"/>
        </w:rPr>
      </w:pPr>
      <w:r>
        <w:rPr>
          <w:sz w:val="26"/>
          <w:szCs w:val="26"/>
        </w:rPr>
        <w:t xml:space="preserve">     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184E2B" w:rsidRDefault="00184E2B" w:rsidP="00184E2B">
      <w:pPr>
        <w:pStyle w:val="a3"/>
        <w:jc w:val="both"/>
        <w:rPr>
          <w:sz w:val="26"/>
          <w:szCs w:val="26"/>
        </w:rPr>
      </w:pPr>
      <w:r>
        <w:rPr>
          <w:sz w:val="26"/>
          <w:szCs w:val="26"/>
        </w:rPr>
        <w:t xml:space="preserve">     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w:t>
      </w:r>
      <w:r>
        <w:rPr>
          <w:sz w:val="26"/>
          <w:szCs w:val="26"/>
        </w:rPr>
        <w:lastRenderedPageBreak/>
        <w:t xml:space="preserve">является определяющим. При отсутствии возражений членов комиссии решение комиссии может быть принято без голосования. </w:t>
      </w:r>
    </w:p>
    <w:p w:rsidR="00184E2B" w:rsidRDefault="00184E2B" w:rsidP="00184E2B">
      <w:pPr>
        <w:pStyle w:val="a3"/>
        <w:jc w:val="both"/>
        <w:rPr>
          <w:sz w:val="26"/>
          <w:szCs w:val="26"/>
        </w:rPr>
      </w:pPr>
      <w:r>
        <w:rPr>
          <w:sz w:val="26"/>
          <w:szCs w:val="26"/>
        </w:rPr>
        <w:t xml:space="preserve">     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184E2B" w:rsidRDefault="00184E2B" w:rsidP="00184E2B">
      <w:pPr>
        <w:pStyle w:val="a3"/>
        <w:rPr>
          <w:sz w:val="26"/>
          <w:szCs w:val="26"/>
        </w:rPr>
      </w:pPr>
    </w:p>
    <w:p w:rsidR="00184E2B" w:rsidRDefault="00184E2B" w:rsidP="00184E2B">
      <w:pPr>
        <w:pStyle w:val="a3"/>
        <w:jc w:val="center"/>
        <w:rPr>
          <w:b/>
          <w:sz w:val="26"/>
          <w:szCs w:val="26"/>
        </w:rPr>
      </w:pPr>
      <w:r>
        <w:rPr>
          <w:b/>
          <w:sz w:val="26"/>
          <w:szCs w:val="26"/>
        </w:rPr>
        <w:t>9. Регламент совместных заседаний комиссий</w:t>
      </w:r>
    </w:p>
    <w:p w:rsidR="00184E2B" w:rsidRPr="003950C4" w:rsidRDefault="00184E2B" w:rsidP="00184E2B">
      <w:pPr>
        <w:pStyle w:val="a3"/>
        <w:rPr>
          <w:sz w:val="26"/>
          <w:szCs w:val="26"/>
        </w:rPr>
      </w:pPr>
    </w:p>
    <w:p w:rsidR="00184E2B" w:rsidRDefault="00184E2B" w:rsidP="00184E2B">
      <w:pPr>
        <w:pStyle w:val="a3"/>
        <w:jc w:val="both"/>
        <w:rPr>
          <w:sz w:val="26"/>
          <w:szCs w:val="26"/>
        </w:rPr>
      </w:pPr>
      <w:r>
        <w:rPr>
          <w:sz w:val="26"/>
          <w:szCs w:val="26"/>
        </w:rPr>
        <w:t xml:space="preserve">     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184E2B" w:rsidRDefault="00184E2B" w:rsidP="00184E2B">
      <w:pPr>
        <w:pStyle w:val="a3"/>
        <w:jc w:val="both"/>
        <w:rPr>
          <w:sz w:val="26"/>
          <w:szCs w:val="26"/>
        </w:rPr>
      </w:pPr>
      <w:r>
        <w:rPr>
          <w:sz w:val="26"/>
          <w:szCs w:val="26"/>
        </w:rPr>
        <w:t xml:space="preserve">     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184E2B" w:rsidRDefault="00184E2B" w:rsidP="00184E2B">
      <w:pPr>
        <w:pStyle w:val="a3"/>
        <w:jc w:val="both"/>
        <w:rPr>
          <w:sz w:val="26"/>
          <w:szCs w:val="26"/>
        </w:rPr>
      </w:pPr>
      <w:r>
        <w:rPr>
          <w:sz w:val="26"/>
          <w:szCs w:val="26"/>
        </w:rPr>
        <w:t xml:space="preserve">     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184E2B" w:rsidRDefault="00184E2B" w:rsidP="00184E2B">
      <w:pPr>
        <w:pStyle w:val="a3"/>
        <w:jc w:val="both"/>
        <w:rPr>
          <w:sz w:val="26"/>
          <w:szCs w:val="26"/>
        </w:rPr>
      </w:pPr>
      <w:r>
        <w:rPr>
          <w:sz w:val="26"/>
          <w:szCs w:val="26"/>
        </w:rPr>
        <w:t xml:space="preserve">     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184E2B" w:rsidRDefault="00184E2B" w:rsidP="00184E2B">
      <w:pPr>
        <w:pStyle w:val="a3"/>
        <w:rPr>
          <w:sz w:val="26"/>
          <w:szCs w:val="26"/>
        </w:rPr>
      </w:pPr>
      <w:r>
        <w:rPr>
          <w:sz w:val="26"/>
          <w:szCs w:val="26"/>
        </w:rPr>
        <w:t xml:space="preserve"> </w:t>
      </w:r>
    </w:p>
    <w:p w:rsidR="00184E2B" w:rsidRDefault="001A4F29" w:rsidP="00184E2B">
      <w:pPr>
        <w:pStyle w:val="a3"/>
        <w:jc w:val="center"/>
        <w:rPr>
          <w:b/>
          <w:sz w:val="26"/>
          <w:szCs w:val="26"/>
        </w:rPr>
      </w:pPr>
      <w:r>
        <w:rPr>
          <w:b/>
          <w:sz w:val="26"/>
          <w:szCs w:val="26"/>
        </w:rPr>
        <w:t>10</w:t>
      </w:r>
      <w:r w:rsidR="00184E2B">
        <w:rPr>
          <w:b/>
          <w:sz w:val="26"/>
          <w:szCs w:val="26"/>
        </w:rPr>
        <w:t>. Отчетность комиссий перед Советом депутатов</w:t>
      </w:r>
    </w:p>
    <w:p w:rsidR="00184E2B" w:rsidRDefault="00184E2B" w:rsidP="00184E2B">
      <w:pPr>
        <w:pStyle w:val="a3"/>
        <w:rPr>
          <w:sz w:val="26"/>
          <w:szCs w:val="26"/>
        </w:rPr>
      </w:pPr>
    </w:p>
    <w:p w:rsidR="00184E2B" w:rsidRDefault="00184E2B" w:rsidP="00184E2B">
      <w:pPr>
        <w:pStyle w:val="a3"/>
        <w:jc w:val="both"/>
        <w:rPr>
          <w:sz w:val="26"/>
          <w:szCs w:val="26"/>
        </w:rPr>
      </w:pPr>
      <w:r>
        <w:rPr>
          <w:sz w:val="26"/>
          <w:szCs w:val="26"/>
        </w:rPr>
        <w:t xml:space="preserve">     По истечении очередного года работы, а также за месяц до дня голосования                       на выборах депутатов Совета депутатов след</w:t>
      </w:r>
      <w:r w:rsidR="003950C4">
        <w:rPr>
          <w:sz w:val="26"/>
          <w:szCs w:val="26"/>
        </w:rPr>
        <w:t>ующего созыва комиссии направляе</w:t>
      </w:r>
      <w:r>
        <w:rPr>
          <w:sz w:val="26"/>
          <w:szCs w:val="26"/>
        </w:rPr>
        <w:t xml:space="preserve">т    </w:t>
      </w:r>
      <w:r w:rsidR="003950C4">
        <w:rPr>
          <w:sz w:val="26"/>
          <w:szCs w:val="26"/>
        </w:rPr>
        <w:t xml:space="preserve">    в Совет депутатов письменный отчет</w:t>
      </w:r>
      <w:r>
        <w:rPr>
          <w:sz w:val="26"/>
          <w:szCs w:val="26"/>
        </w:rPr>
        <w:t xml:space="preserve"> о своей деятельности. </w:t>
      </w:r>
    </w:p>
    <w:p w:rsidR="00184E2B" w:rsidRDefault="00184E2B" w:rsidP="00184E2B">
      <w:pPr>
        <w:pStyle w:val="a3"/>
        <w:jc w:val="both"/>
        <w:rPr>
          <w:sz w:val="26"/>
          <w:szCs w:val="26"/>
        </w:rPr>
      </w:pPr>
      <w:r>
        <w:rPr>
          <w:sz w:val="26"/>
          <w:szCs w:val="26"/>
        </w:rPr>
        <w:t xml:space="preserve">     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184E2B" w:rsidRDefault="00184E2B" w:rsidP="00184E2B">
      <w:pPr>
        <w:pStyle w:val="a3"/>
        <w:rPr>
          <w:sz w:val="26"/>
          <w:szCs w:val="26"/>
        </w:rPr>
      </w:pPr>
    </w:p>
    <w:p w:rsidR="00184E2B" w:rsidRDefault="00184E2B"/>
    <w:sectPr w:rsidR="00184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2A"/>
    <w:rsid w:val="00165629"/>
    <w:rsid w:val="00184E2B"/>
    <w:rsid w:val="001A4F29"/>
    <w:rsid w:val="002B395D"/>
    <w:rsid w:val="002C5EB8"/>
    <w:rsid w:val="00334918"/>
    <w:rsid w:val="00347C2A"/>
    <w:rsid w:val="003950C4"/>
    <w:rsid w:val="00541D4D"/>
    <w:rsid w:val="007F521A"/>
    <w:rsid w:val="009C2838"/>
    <w:rsid w:val="009D5DB9"/>
    <w:rsid w:val="00A17A38"/>
    <w:rsid w:val="00D84F4A"/>
    <w:rsid w:val="00FA0237"/>
    <w:rsid w:val="00FF0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627BE-D36E-4783-86AA-8778FAF7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589"/>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1656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5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841279">
      <w:bodyDiv w:val="1"/>
      <w:marLeft w:val="0"/>
      <w:marRight w:val="0"/>
      <w:marTop w:val="0"/>
      <w:marBottom w:val="0"/>
      <w:divBdr>
        <w:top w:val="none" w:sz="0" w:space="0" w:color="auto"/>
        <w:left w:val="none" w:sz="0" w:space="0" w:color="auto"/>
        <w:bottom w:val="none" w:sz="0" w:space="0" w:color="auto"/>
        <w:right w:val="none" w:sz="0" w:space="0" w:color="auto"/>
      </w:divBdr>
    </w:div>
    <w:div w:id="18891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2786</Words>
  <Characters>15882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ENGWP2</cp:lastModifiedBy>
  <cp:revision>23</cp:revision>
  <cp:lastPrinted>2018-07-30T08:38:00Z</cp:lastPrinted>
  <dcterms:created xsi:type="dcterms:W3CDTF">2018-07-06T05:26:00Z</dcterms:created>
  <dcterms:modified xsi:type="dcterms:W3CDTF">2018-08-03T08:16:00Z</dcterms:modified>
</cp:coreProperties>
</file>