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26" w:rsidRDefault="00613C26" w:rsidP="00613C26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13C26" w:rsidRDefault="00613C26" w:rsidP="00613C26">
      <w:pPr>
        <w:pStyle w:val="a6"/>
        <w:rPr>
          <w:rFonts w:ascii="Calibri" w:hAnsi="Calibri"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13C26" w:rsidRDefault="00613C26" w:rsidP="00613C26">
      <w:pPr>
        <w:pStyle w:val="a6"/>
        <w:rPr>
          <w:rFonts w:ascii="Cambria" w:hAnsi="Cambria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613C26" w:rsidRDefault="005F3A29" w:rsidP="00613C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</w:t>
      </w:r>
      <w:r w:rsidR="00EB251E">
        <w:rPr>
          <w:rFonts w:ascii="Times New Roman" w:hAnsi="Times New Roman"/>
          <w:sz w:val="28"/>
          <w:szCs w:val="28"/>
        </w:rPr>
        <w:t>.2018 № 01-04/10</w:t>
      </w:r>
      <w:r w:rsidR="00884153">
        <w:rPr>
          <w:rFonts w:ascii="Times New Roman" w:hAnsi="Times New Roman"/>
          <w:sz w:val="28"/>
          <w:szCs w:val="28"/>
        </w:rPr>
        <w:t>-12</w:t>
      </w:r>
      <w:r w:rsidR="003475F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25986">
        <w:rPr>
          <w:rFonts w:ascii="Times New Roman" w:hAnsi="Times New Roman"/>
          <w:sz w:val="28"/>
          <w:szCs w:val="28"/>
        </w:rPr>
        <w:t xml:space="preserve">       </w:t>
      </w:r>
      <w:r w:rsidR="00884153">
        <w:rPr>
          <w:rFonts w:ascii="Times New Roman" w:hAnsi="Times New Roman"/>
          <w:sz w:val="28"/>
          <w:szCs w:val="28"/>
        </w:rPr>
        <w:t xml:space="preserve">                          </w:t>
      </w:r>
      <w:r w:rsidR="003475FD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96314">
        <w:rPr>
          <w:rFonts w:ascii="Times New Roman" w:hAnsi="Times New Roman"/>
          <w:sz w:val="28"/>
          <w:szCs w:val="28"/>
        </w:rPr>
        <w:t xml:space="preserve">               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F2835">
        <w:rPr>
          <w:rFonts w:ascii="Times New Roman" w:hAnsi="Times New Roman"/>
          <w:sz w:val="28"/>
          <w:szCs w:val="28"/>
        </w:rPr>
        <w:t xml:space="preserve"> 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депутатском запросе по вопросу</w:t>
      </w:r>
    </w:p>
    <w:p w:rsidR="00EB251E" w:rsidRDefault="00EB251E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работ по выборочному </w:t>
      </w:r>
    </w:p>
    <w:p w:rsidR="00EB251E" w:rsidRDefault="00EB251E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благоустройству «народной тропы» </w:t>
      </w:r>
    </w:p>
    <w:p w:rsidR="003475FD" w:rsidRDefault="00EB251E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вдоль улицы</w:t>
      </w:r>
      <w:r w:rsidR="003475FD">
        <w:rPr>
          <w:rFonts w:ascii="Times New Roman" w:hAnsi="Times New Roman"/>
          <w:b/>
          <w:sz w:val="28"/>
          <w:szCs w:val="28"/>
        </w:rPr>
        <w:t xml:space="preserve"> Яблочкова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Pr="00EB251E" w:rsidRDefault="00613C26" w:rsidP="00EB251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3475FD">
        <w:rPr>
          <w:rFonts w:ascii="Times New Roman" w:hAnsi="Times New Roman"/>
          <w:sz w:val="28"/>
          <w:szCs w:val="28"/>
        </w:rPr>
        <w:t>. Направить депутатский запрос Исполняющему обязанности главы</w:t>
      </w:r>
      <w:r>
        <w:rPr>
          <w:rFonts w:ascii="Times New Roman" w:hAnsi="Times New Roman"/>
          <w:sz w:val="28"/>
          <w:szCs w:val="28"/>
        </w:rPr>
        <w:t xml:space="preserve"> управы Бутырского </w:t>
      </w:r>
      <w:r w:rsidR="003475FD">
        <w:rPr>
          <w:rFonts w:ascii="Times New Roman" w:hAnsi="Times New Roman"/>
          <w:sz w:val="28"/>
          <w:szCs w:val="28"/>
        </w:rPr>
        <w:t>района Н.В. Шкловской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75FD">
        <w:rPr>
          <w:rFonts w:ascii="Times New Roman" w:hAnsi="Times New Roman"/>
          <w:sz w:val="28"/>
          <w:szCs w:val="28"/>
        </w:rPr>
        <w:t>п</w:t>
      </w:r>
      <w:r w:rsidR="00A91581">
        <w:rPr>
          <w:rFonts w:ascii="Times New Roman" w:hAnsi="Times New Roman"/>
          <w:sz w:val="28"/>
          <w:szCs w:val="28"/>
        </w:rPr>
        <w:t xml:space="preserve">о </w:t>
      </w:r>
      <w:r w:rsidR="003475FD">
        <w:rPr>
          <w:rFonts w:ascii="Times New Roman" w:hAnsi="Times New Roman"/>
          <w:sz w:val="28"/>
          <w:szCs w:val="28"/>
        </w:rPr>
        <w:t xml:space="preserve">вопросу </w:t>
      </w:r>
      <w:r w:rsidR="00EB251E" w:rsidRPr="00EB251E">
        <w:rPr>
          <w:rFonts w:ascii="Times New Roman" w:hAnsi="Times New Roman"/>
          <w:sz w:val="28"/>
          <w:szCs w:val="28"/>
        </w:rPr>
        <w:t xml:space="preserve">проведения работ </w:t>
      </w:r>
      <w:r w:rsidR="00EB251E">
        <w:rPr>
          <w:rFonts w:ascii="Times New Roman" w:hAnsi="Times New Roman"/>
          <w:sz w:val="28"/>
          <w:szCs w:val="28"/>
        </w:rPr>
        <w:t xml:space="preserve">                  </w:t>
      </w:r>
      <w:r w:rsidR="00EB251E" w:rsidRPr="00EB251E">
        <w:rPr>
          <w:rFonts w:ascii="Times New Roman" w:hAnsi="Times New Roman"/>
          <w:sz w:val="28"/>
          <w:szCs w:val="28"/>
        </w:rPr>
        <w:t xml:space="preserve">по выборочному благоустройству «народной тропы» вдоль улицы Яблочкова </w:t>
      </w:r>
      <w:r w:rsidR="00A91581" w:rsidRPr="00EB251E">
        <w:rPr>
          <w:rFonts w:ascii="Times New Roman" w:hAnsi="Times New Roman"/>
          <w:sz w:val="28"/>
          <w:szCs w:val="28"/>
        </w:rPr>
        <w:t>(приложение)</w:t>
      </w:r>
      <w:r w:rsidRPr="00EB251E">
        <w:rPr>
          <w:rFonts w:ascii="Times New Roman" w:hAnsi="Times New Roman"/>
          <w:sz w:val="28"/>
          <w:szCs w:val="28"/>
        </w:rPr>
        <w:t xml:space="preserve">.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  Разместить настоящее решение на официальном сайте </w:t>
      </w:r>
      <w:hyperlink r:id="rId5" w:history="1">
        <w:r w:rsidRPr="00613C2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www.butyrskoe</w:t>
        </w:r>
      </w:hyperlink>
      <w:r w:rsidRPr="00613C26">
        <w:rPr>
          <w:rFonts w:ascii="Times New Roman" w:hAnsi="Times New Roman"/>
          <w:sz w:val="28"/>
          <w:szCs w:val="28"/>
        </w:rPr>
        <w:t>.</w:t>
      </w:r>
    </w:p>
    <w:p w:rsidR="00613C26" w:rsidRDefault="00613C26" w:rsidP="00613C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за исполнением данного решения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главу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Бутырский Осипенко А.П.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EB251E" w:rsidRDefault="00EB251E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EB251E" w:rsidRDefault="00EB251E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A91581" w:rsidRDefault="00A91581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A91581" w:rsidRDefault="00A91581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5F3A29">
        <w:rPr>
          <w:rFonts w:ascii="Times New Roman" w:hAnsi="Times New Roman"/>
          <w:sz w:val="28"/>
          <w:szCs w:val="28"/>
        </w:rPr>
        <w:t>от 3 июл</w:t>
      </w:r>
      <w:r w:rsidR="00EB251E">
        <w:rPr>
          <w:rFonts w:ascii="Times New Roman" w:hAnsi="Times New Roman"/>
          <w:sz w:val="28"/>
          <w:szCs w:val="28"/>
        </w:rPr>
        <w:t>я 2018г. № 01-04/10</w:t>
      </w:r>
      <w:r w:rsidR="00884153">
        <w:rPr>
          <w:rFonts w:ascii="Times New Roman" w:hAnsi="Times New Roman"/>
          <w:sz w:val="28"/>
          <w:szCs w:val="28"/>
        </w:rPr>
        <w:t>-12</w:t>
      </w: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13C26" w:rsidRDefault="00613C26" w:rsidP="00613C26">
      <w:pPr>
        <w:pStyle w:val="a6"/>
        <w:rPr>
          <w:rFonts w:ascii="Calibri" w:hAnsi="Calibri"/>
          <w:sz w:val="16"/>
          <w:szCs w:val="1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6"/>
          <w:szCs w:val="26"/>
        </w:rPr>
      </w:pPr>
    </w:p>
    <w:p w:rsidR="003475FD" w:rsidRDefault="003475FD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Исполняющему обязанности</w:t>
      </w:r>
    </w:p>
    <w:p w:rsidR="00613C26" w:rsidRDefault="003475FD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613C26">
        <w:rPr>
          <w:rFonts w:ascii="Times New Roman" w:hAnsi="Times New Roman" w:cs="Times New Roman"/>
          <w:b/>
          <w:sz w:val="28"/>
          <w:szCs w:val="28"/>
        </w:rPr>
        <w:t xml:space="preserve"> Управы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Бутырского района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613C26" w:rsidRDefault="003475FD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Н.В. Шкловской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3475FD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 Надежда Владимировна</w:t>
      </w:r>
      <w:r w:rsidR="00613C26">
        <w:rPr>
          <w:rFonts w:ascii="Times New Roman" w:hAnsi="Times New Roman" w:cs="Times New Roman"/>
          <w:b/>
          <w:sz w:val="28"/>
          <w:szCs w:val="28"/>
        </w:rPr>
        <w:t>!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91581" w:rsidRDefault="00A91581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251E" w:rsidRPr="00EB251E" w:rsidRDefault="00613C26" w:rsidP="00EB25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Совет депутатов муниципального округа Бутырских </w:t>
      </w:r>
      <w:r w:rsidR="003475FD">
        <w:rPr>
          <w:rFonts w:ascii="Times New Roman" w:hAnsi="Times New Roman" w:cs="Times New Roman"/>
          <w:sz w:val="28"/>
          <w:szCs w:val="28"/>
        </w:rPr>
        <w:t xml:space="preserve">в связи                                               с многочисленными обращениями жителей просит рассмотреть вопрос </w:t>
      </w:r>
      <w:r w:rsidR="00EB251E" w:rsidRPr="00EB251E">
        <w:rPr>
          <w:rFonts w:ascii="Times New Roman" w:hAnsi="Times New Roman"/>
          <w:sz w:val="28"/>
          <w:szCs w:val="28"/>
        </w:rPr>
        <w:t xml:space="preserve">проведения работ по выборочному благоустройству «народной </w:t>
      </w:r>
      <w:proofErr w:type="gramStart"/>
      <w:r w:rsidR="00EB251E" w:rsidRPr="00EB251E">
        <w:rPr>
          <w:rFonts w:ascii="Times New Roman" w:hAnsi="Times New Roman"/>
          <w:sz w:val="28"/>
          <w:szCs w:val="28"/>
        </w:rPr>
        <w:t xml:space="preserve">тропы» </w:t>
      </w:r>
      <w:r w:rsidR="00EB25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B25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251E" w:rsidRPr="00EB251E">
        <w:rPr>
          <w:rFonts w:ascii="Times New Roman" w:hAnsi="Times New Roman"/>
          <w:sz w:val="28"/>
          <w:szCs w:val="28"/>
        </w:rPr>
        <w:t>вдоль улицы Яблочкова</w:t>
      </w:r>
      <w:r w:rsidR="00EB251E">
        <w:rPr>
          <w:rFonts w:ascii="Times New Roman" w:hAnsi="Times New Roman"/>
          <w:sz w:val="28"/>
          <w:szCs w:val="28"/>
        </w:rPr>
        <w:t>.</w:t>
      </w:r>
    </w:p>
    <w:p w:rsidR="00613C26" w:rsidRDefault="00613C26" w:rsidP="00613C26">
      <w:pPr>
        <w:rPr>
          <w:rFonts w:ascii="Times New Roman" w:hAnsi="Times New Roman"/>
          <w:sz w:val="28"/>
          <w:szCs w:val="28"/>
        </w:rPr>
      </w:pPr>
    </w:p>
    <w:p w:rsidR="00433850" w:rsidRDefault="00433850" w:rsidP="00613C26">
      <w:pPr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3850" w:rsidRDefault="00433850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3850" w:rsidRDefault="00433850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75FD" w:rsidRDefault="003475FD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84153" w:rsidRDefault="00884153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84153" w:rsidRDefault="00884153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84153" w:rsidRDefault="00884153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3C26" w:rsidRDefault="00613C26" w:rsidP="00613C26">
      <w:pPr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613C26" w:rsidRDefault="005F3A29" w:rsidP="00613C26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>3 июл</w:t>
      </w:r>
      <w:r w:rsidR="00613C26">
        <w:rPr>
          <w:rFonts w:ascii="Times New Roman" w:hAnsi="Times New Roman" w:cs="Times New Roman"/>
          <w:sz w:val="28"/>
          <w:szCs w:val="28"/>
        </w:rPr>
        <w:t>я</w:t>
      </w:r>
      <w:r w:rsidR="00EB251E">
        <w:rPr>
          <w:rFonts w:ascii="Times New Roman" w:hAnsi="Times New Roman" w:cs="Times New Roman"/>
          <w:sz w:val="28"/>
          <w:szCs w:val="28"/>
        </w:rPr>
        <w:t xml:space="preserve"> 2018 года решением № 01-04/10</w:t>
      </w:r>
      <w:r w:rsidR="00884153">
        <w:rPr>
          <w:rFonts w:ascii="Times New Roman" w:hAnsi="Times New Roman" w:cs="Times New Roman"/>
          <w:sz w:val="28"/>
          <w:szCs w:val="28"/>
        </w:rPr>
        <w:t>-12</w:t>
      </w:r>
    </w:p>
    <w:sectPr w:rsidR="0061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56F9"/>
    <w:multiLevelType w:val="hybridMultilevel"/>
    <w:tmpl w:val="ACAE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41DE"/>
    <w:multiLevelType w:val="hybridMultilevel"/>
    <w:tmpl w:val="F530D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3C"/>
    <w:rsid w:val="000A45EE"/>
    <w:rsid w:val="00225986"/>
    <w:rsid w:val="003475FD"/>
    <w:rsid w:val="00393070"/>
    <w:rsid w:val="00433850"/>
    <w:rsid w:val="0054739B"/>
    <w:rsid w:val="005F3A29"/>
    <w:rsid w:val="00613C26"/>
    <w:rsid w:val="006D33DD"/>
    <w:rsid w:val="00827FE5"/>
    <w:rsid w:val="00884153"/>
    <w:rsid w:val="008F2835"/>
    <w:rsid w:val="0094494C"/>
    <w:rsid w:val="009728BF"/>
    <w:rsid w:val="00A91581"/>
    <w:rsid w:val="00B23950"/>
    <w:rsid w:val="00B96314"/>
    <w:rsid w:val="00BB253C"/>
    <w:rsid w:val="00D54887"/>
    <w:rsid w:val="00EB251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C537-6719-45A8-A421-D2210B86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3C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3C26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613C26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613C26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9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24</cp:revision>
  <cp:lastPrinted>2018-05-15T07:15:00Z</cp:lastPrinted>
  <dcterms:created xsi:type="dcterms:W3CDTF">2018-04-16T07:35:00Z</dcterms:created>
  <dcterms:modified xsi:type="dcterms:W3CDTF">2018-07-04T07:16:00Z</dcterms:modified>
</cp:coreProperties>
</file>