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86" w:rsidRDefault="00267B86" w:rsidP="00267B86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67B86" w:rsidRDefault="00267B86" w:rsidP="00267B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67B86" w:rsidRDefault="00267B86" w:rsidP="00267B86">
      <w:pPr>
        <w:pStyle w:val="a4"/>
        <w:rPr>
          <w:sz w:val="28"/>
          <w:szCs w:val="28"/>
        </w:rPr>
      </w:pPr>
    </w:p>
    <w:p w:rsidR="00267B86" w:rsidRDefault="00267B86" w:rsidP="00267B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67B86" w:rsidRDefault="00267B86" w:rsidP="00267B86">
      <w:pPr>
        <w:pStyle w:val="a4"/>
      </w:pPr>
    </w:p>
    <w:p w:rsidR="00267B86" w:rsidRDefault="00267B86" w:rsidP="00267B86">
      <w:pPr>
        <w:pStyle w:val="a4"/>
        <w:rPr>
          <w:rFonts w:ascii="Arial Black" w:hAnsi="Arial Black" w:cs="Arial"/>
          <w:sz w:val="28"/>
          <w:szCs w:val="28"/>
        </w:rPr>
      </w:pPr>
    </w:p>
    <w:p w:rsidR="00267B86" w:rsidRDefault="00267B86" w:rsidP="00267B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15.05.2018 № 01-04/8-6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B86" w:rsidRDefault="00267B86" w:rsidP="00267B86">
      <w:pPr>
        <w:tabs>
          <w:tab w:val="left" w:pos="3261"/>
          <w:tab w:val="left" w:pos="4111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B86" w:rsidRDefault="00267B86" w:rsidP="00267B86">
      <w:pPr>
        <w:rPr>
          <w:b/>
          <w:sz w:val="28"/>
          <w:szCs w:val="28"/>
        </w:rPr>
      </w:pPr>
    </w:p>
    <w:p w:rsidR="00B22ABD" w:rsidRPr="00B22ABD" w:rsidRDefault="00B22ABD" w:rsidP="00E93189">
      <w:pPr>
        <w:pStyle w:val="a4"/>
        <w:rPr>
          <w:rFonts w:ascii="Times New Roman" w:hAnsi="Times New Roman"/>
          <w:b/>
          <w:sz w:val="28"/>
          <w:szCs w:val="28"/>
        </w:rPr>
      </w:pPr>
      <w:r w:rsidRPr="00B22ABD">
        <w:rPr>
          <w:rFonts w:ascii="Times New Roman" w:hAnsi="Times New Roman"/>
          <w:b/>
          <w:sz w:val="28"/>
          <w:szCs w:val="28"/>
        </w:rPr>
        <w:t>О внесении дополнения в решение</w:t>
      </w:r>
    </w:p>
    <w:p w:rsidR="00B22ABD" w:rsidRDefault="00B22ABD" w:rsidP="00E9318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от 23.11.2017</w:t>
      </w:r>
    </w:p>
    <w:p w:rsidR="00E93189" w:rsidRPr="00B22ABD" w:rsidRDefault="00DE2014" w:rsidP="00E93189">
      <w:pPr>
        <w:pStyle w:val="a4"/>
        <w:rPr>
          <w:rFonts w:ascii="Times New Roman" w:hAnsi="Times New Roman"/>
          <w:b/>
          <w:sz w:val="28"/>
          <w:szCs w:val="28"/>
        </w:rPr>
      </w:pPr>
      <w:r w:rsidRPr="00B22ABD">
        <w:rPr>
          <w:rFonts w:ascii="Times New Roman" w:hAnsi="Times New Roman"/>
          <w:b/>
          <w:sz w:val="28"/>
          <w:szCs w:val="28"/>
        </w:rPr>
        <w:t>№ 01-02/1</w:t>
      </w:r>
      <w:r w:rsidR="002830C5" w:rsidRPr="00B22ABD">
        <w:rPr>
          <w:rFonts w:ascii="Times New Roman" w:hAnsi="Times New Roman"/>
          <w:b/>
          <w:sz w:val="28"/>
          <w:szCs w:val="28"/>
        </w:rPr>
        <w:t>4</w:t>
      </w:r>
      <w:r w:rsidRPr="00B22ABD">
        <w:rPr>
          <w:rFonts w:ascii="Times New Roman" w:hAnsi="Times New Roman"/>
          <w:b/>
          <w:sz w:val="28"/>
          <w:szCs w:val="28"/>
        </w:rPr>
        <w:t>-</w:t>
      </w:r>
      <w:r w:rsidR="00FA53B4" w:rsidRPr="00B22ABD">
        <w:rPr>
          <w:rFonts w:ascii="Times New Roman" w:hAnsi="Times New Roman"/>
          <w:b/>
          <w:sz w:val="28"/>
          <w:szCs w:val="28"/>
        </w:rPr>
        <w:t xml:space="preserve">10                         </w:t>
      </w:r>
      <w:r w:rsidR="00ED40BE" w:rsidRPr="00B22AB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74681" w:rsidRPr="00B22ABD">
        <w:rPr>
          <w:rFonts w:ascii="Times New Roman" w:hAnsi="Times New Roman"/>
          <w:b/>
          <w:sz w:val="28"/>
          <w:szCs w:val="28"/>
        </w:rPr>
        <w:t xml:space="preserve">           </w:t>
      </w:r>
      <w:r w:rsidR="002830C5" w:rsidRPr="00B22ABD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3C6FD8" w:rsidRPr="00B22AB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93189" w:rsidRPr="00B22AB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12867" w:rsidRPr="00B22ABD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E93189" w:rsidRPr="00B22ABD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rPr>
          <w:rFonts w:ascii="Times New Roman" w:hAnsi="Times New Roman" w:cs="Times New Roman"/>
          <w:sz w:val="28"/>
          <w:szCs w:val="28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r w:rsidRPr="00E93189">
        <w:rPr>
          <w:rStyle w:val="11"/>
          <w:sz w:val="28"/>
          <w:szCs w:val="28"/>
        </w:rPr>
        <w:t xml:space="preserve">В соответствии со статьей 12 Закона города Москвы от 6 ноября                  2002 года № 56 «Об организации местного самоуправления в городе Москве», </w:t>
      </w:r>
      <w:r w:rsidRPr="00E93189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9">
        <w:rPr>
          <w:rStyle w:val="11"/>
          <w:sz w:val="28"/>
          <w:szCs w:val="28"/>
        </w:rPr>
        <w:t xml:space="preserve">Порядком установления местных праздников и организации местных </w:t>
      </w:r>
      <w:r w:rsidR="00720F35">
        <w:rPr>
          <w:rStyle w:val="11"/>
          <w:sz w:val="28"/>
          <w:szCs w:val="28"/>
        </w:rPr>
        <w:t>праздничных</w:t>
      </w:r>
      <w:r>
        <w:rPr>
          <w:rStyle w:val="11"/>
          <w:sz w:val="28"/>
          <w:szCs w:val="28"/>
        </w:rPr>
        <w:t xml:space="preserve"> </w:t>
      </w:r>
      <w:r w:rsidR="0051797C">
        <w:rPr>
          <w:rStyle w:val="11"/>
          <w:sz w:val="28"/>
          <w:szCs w:val="28"/>
        </w:rPr>
        <w:t xml:space="preserve">                         </w:t>
      </w:r>
      <w:r w:rsidRPr="00E93189">
        <w:rPr>
          <w:rStyle w:val="11"/>
          <w:sz w:val="28"/>
          <w:szCs w:val="28"/>
        </w:rPr>
        <w:t>и иных зрелищных мероприятий в муниципальном округе Бутырский, утвержденным решением Совета депутатов муниципального округа Бутырский от</w:t>
      </w:r>
      <w:r w:rsidR="005145FF">
        <w:rPr>
          <w:rStyle w:val="11"/>
          <w:sz w:val="28"/>
          <w:szCs w:val="28"/>
        </w:rPr>
        <w:t xml:space="preserve"> 27 марта 2014 года № 01-01-4/4</w:t>
      </w:r>
      <w:r w:rsidR="00C10913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720F3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BD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22AB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3A2AF1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B22A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2ABD" w:rsidRPr="00B22ABD">
        <w:rPr>
          <w:rFonts w:ascii="Times New Roman" w:hAnsi="Times New Roman"/>
          <w:sz w:val="28"/>
          <w:szCs w:val="28"/>
        </w:rPr>
        <w:t>решение</w:t>
      </w:r>
      <w:r w:rsidR="00B22ABD">
        <w:rPr>
          <w:rFonts w:ascii="Times New Roman" w:hAnsi="Times New Roman"/>
          <w:sz w:val="28"/>
          <w:szCs w:val="28"/>
        </w:rPr>
        <w:t xml:space="preserve"> </w:t>
      </w:r>
      <w:r w:rsidR="00B22ABD" w:rsidRPr="00B22ABD">
        <w:rPr>
          <w:rFonts w:ascii="Times New Roman" w:hAnsi="Times New Roman"/>
          <w:sz w:val="28"/>
          <w:szCs w:val="28"/>
        </w:rPr>
        <w:t>Совета депутатов от 23.11.2017</w:t>
      </w:r>
      <w:r w:rsidR="00B22ABD">
        <w:rPr>
          <w:rFonts w:ascii="Times New Roman" w:hAnsi="Times New Roman"/>
          <w:sz w:val="28"/>
          <w:szCs w:val="28"/>
        </w:rPr>
        <w:t xml:space="preserve">                            </w:t>
      </w:r>
      <w:r w:rsidR="00B22ABD" w:rsidRPr="00B22ABD">
        <w:rPr>
          <w:rFonts w:ascii="Times New Roman" w:hAnsi="Times New Roman"/>
          <w:sz w:val="28"/>
          <w:szCs w:val="28"/>
        </w:rPr>
        <w:t>№ 01-02/14-10</w:t>
      </w:r>
      <w:r w:rsidR="00B22ABD" w:rsidRPr="00B22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ABD">
        <w:rPr>
          <w:rFonts w:ascii="Times New Roman" w:hAnsi="Times New Roman" w:cs="Times New Roman"/>
          <w:bCs/>
          <w:sz w:val="28"/>
          <w:szCs w:val="28"/>
        </w:rPr>
        <w:t>«</w:t>
      </w:r>
      <w:r w:rsidR="00B22ABD" w:rsidRPr="00B22AB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22ABD" w:rsidRPr="00B22ABD">
        <w:rPr>
          <w:rStyle w:val="a7"/>
          <w:b w:val="0"/>
          <w:sz w:val="28"/>
          <w:szCs w:val="28"/>
        </w:rPr>
        <w:t>плане местных праздничных</w:t>
      </w:r>
      <w:r w:rsidR="00B22ABD">
        <w:rPr>
          <w:rStyle w:val="a7"/>
          <w:b w:val="0"/>
          <w:sz w:val="28"/>
          <w:szCs w:val="28"/>
        </w:rPr>
        <w:t>,</w:t>
      </w:r>
      <w:r w:rsidR="00B22ABD" w:rsidRPr="00B22ABD">
        <w:rPr>
          <w:rStyle w:val="a7"/>
          <w:b w:val="0"/>
          <w:sz w:val="28"/>
          <w:szCs w:val="28"/>
        </w:rPr>
        <w:t xml:space="preserve"> военно-патриотических</w:t>
      </w:r>
      <w:r w:rsidR="00B22ABD" w:rsidRPr="00B22A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22ABD">
        <w:rPr>
          <w:rFonts w:ascii="Times New Roman" w:hAnsi="Times New Roman"/>
          <w:sz w:val="28"/>
          <w:szCs w:val="28"/>
        </w:rPr>
        <w:t xml:space="preserve">               </w:t>
      </w:r>
      <w:r w:rsidR="00B22ABD" w:rsidRPr="00B22ABD">
        <w:rPr>
          <w:rStyle w:val="a7"/>
          <w:b w:val="0"/>
          <w:sz w:val="28"/>
          <w:szCs w:val="28"/>
        </w:rPr>
        <w:t>и иных зрелищных мероприятий на территории муниципального округа Бутырский на 2018 год</w:t>
      </w:r>
      <w:r w:rsidR="00B22ABD">
        <w:rPr>
          <w:rStyle w:val="a7"/>
          <w:b w:val="0"/>
          <w:sz w:val="28"/>
          <w:szCs w:val="28"/>
        </w:rPr>
        <w:t>»</w:t>
      </w:r>
      <w:r w:rsidR="003A2AF1">
        <w:rPr>
          <w:rStyle w:val="a7"/>
          <w:b w:val="0"/>
          <w:sz w:val="28"/>
          <w:szCs w:val="28"/>
        </w:rPr>
        <w:t>, таблицу Приложени</w:t>
      </w:r>
      <w:r w:rsidR="00FA1AB7">
        <w:rPr>
          <w:rStyle w:val="a7"/>
          <w:b w:val="0"/>
          <w:sz w:val="28"/>
          <w:szCs w:val="28"/>
        </w:rPr>
        <w:t>я</w:t>
      </w:r>
      <w:r w:rsidR="003A2AF1">
        <w:rPr>
          <w:rStyle w:val="a7"/>
          <w:b w:val="0"/>
          <w:sz w:val="28"/>
          <w:szCs w:val="28"/>
        </w:rPr>
        <w:t xml:space="preserve"> к Решению дополнить строкой</w:t>
      </w:r>
      <w:r w:rsidR="00B22AB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tbl>
      <w:tblPr>
        <w:tblStyle w:val="a8"/>
        <w:tblW w:w="9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117"/>
        <w:gridCol w:w="3118"/>
        <w:gridCol w:w="1274"/>
        <w:gridCol w:w="1417"/>
      </w:tblGrid>
      <w:tr w:rsidR="00FA1AB7" w:rsidTr="00FA1A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B7" w:rsidRDefault="00FA1AB7" w:rsidP="00FA1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B7" w:rsidRPr="00FA1AB7" w:rsidRDefault="00FA1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B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A1AB7">
              <w:rPr>
                <w:rFonts w:ascii="Times New Roman" w:hAnsi="Times New Roman" w:cs="Times New Roman"/>
                <w:bCs/>
                <w:sz w:val="24"/>
                <w:szCs w:val="24"/>
              </w:rPr>
              <w:t>раздничное мероприятие, посвященное 25-летию районного общества инвалидов</w:t>
            </w:r>
            <w:r w:rsidRPr="00FA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B7" w:rsidRDefault="00FA1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представление.</w:t>
            </w:r>
          </w:p>
          <w:p w:rsidR="00FA1AB7" w:rsidRDefault="00FA1AB7" w:rsidP="006C4B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B7" w:rsidRPr="00FA1AB7" w:rsidRDefault="00FA1AB7" w:rsidP="00FA1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A1AB7">
              <w:rPr>
                <w:rFonts w:ascii="Times New Roman" w:hAnsi="Times New Roman" w:cs="Times New Roman"/>
                <w:bCs/>
                <w:sz w:val="24"/>
                <w:szCs w:val="24"/>
              </w:rPr>
              <w:t>30 мая 2018 года</w:t>
            </w:r>
            <w:r w:rsidRPr="00FA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B7" w:rsidRDefault="006C4B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FA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3189" w:rsidRPr="00E93189" w:rsidRDefault="00FA1AB7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AB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3189" w:rsidRPr="00E93189">
        <w:rPr>
          <w:rStyle w:val="11"/>
          <w:sz w:val="28"/>
          <w:szCs w:val="28"/>
        </w:rPr>
        <w:t>Опубликовать нас</w:t>
      </w:r>
      <w:bookmarkStart w:id="0" w:name="_GoBack"/>
      <w:bookmarkEnd w:id="0"/>
      <w:r w:rsidR="00E93189" w:rsidRPr="00E93189">
        <w:rPr>
          <w:rStyle w:val="11"/>
          <w:sz w:val="28"/>
          <w:szCs w:val="28"/>
        </w:rPr>
        <w:t>тоящее решение в бюллетене «Московский муниципальный вестник»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22ABD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</w:t>
      </w:r>
      <w:r w:rsidR="00ED40BE">
        <w:rPr>
          <w:rFonts w:ascii="Times New Roman" w:hAnsi="Times New Roman" w:cs="Times New Roman"/>
          <w:bCs/>
          <w:sz w:val="28"/>
          <w:szCs w:val="28"/>
        </w:rPr>
        <w:t>песивцева</w:t>
      </w:r>
      <w:proofErr w:type="spellEnd"/>
      <w:r w:rsidR="00ED40BE">
        <w:rPr>
          <w:rFonts w:ascii="Times New Roman" w:hAnsi="Times New Roman" w:cs="Times New Roman"/>
          <w:bCs/>
          <w:sz w:val="28"/>
          <w:szCs w:val="28"/>
        </w:rPr>
        <w:t xml:space="preserve"> В.В</w:t>
      </w:r>
      <w:r w:rsidRPr="00E93189">
        <w:rPr>
          <w:rFonts w:ascii="Times New Roman" w:hAnsi="Times New Roman" w:cs="Times New Roman"/>
          <w:bCs/>
          <w:sz w:val="28"/>
          <w:szCs w:val="28"/>
        </w:rPr>
        <w:t>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93189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E93189" w:rsidRDefault="00E93189" w:rsidP="00E93189">
      <w:pPr>
        <w:jc w:val="both"/>
        <w:rPr>
          <w:sz w:val="28"/>
          <w:szCs w:val="28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               </w:t>
      </w:r>
      <w:r w:rsidR="00B22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3189">
        <w:rPr>
          <w:rFonts w:ascii="Times New Roman" w:hAnsi="Times New Roman" w:cs="Times New Roman"/>
          <w:b/>
          <w:sz w:val="28"/>
          <w:szCs w:val="28"/>
        </w:rPr>
        <w:t xml:space="preserve">     А.П. Осипенко</w:t>
      </w:r>
    </w:p>
    <w:sectPr w:rsidR="00E93189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254C7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0DE5"/>
    <w:rsid w:val="00232900"/>
    <w:rsid w:val="00236440"/>
    <w:rsid w:val="00236AC1"/>
    <w:rsid w:val="0025203D"/>
    <w:rsid w:val="00254995"/>
    <w:rsid w:val="00266192"/>
    <w:rsid w:val="00267B86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A2AF1"/>
    <w:rsid w:val="003C0D4B"/>
    <w:rsid w:val="003C6FD8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2A6"/>
    <w:rsid w:val="004C4D07"/>
    <w:rsid w:val="004D3A9A"/>
    <w:rsid w:val="004D63FB"/>
    <w:rsid w:val="004E6780"/>
    <w:rsid w:val="004F5000"/>
    <w:rsid w:val="0051038F"/>
    <w:rsid w:val="005145F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C4B9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47098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5A96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38C0"/>
    <w:rsid w:val="009B57B3"/>
    <w:rsid w:val="009B655A"/>
    <w:rsid w:val="009C2F79"/>
    <w:rsid w:val="009E198B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2638"/>
    <w:rsid w:val="00A54AC0"/>
    <w:rsid w:val="00A6240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2ABD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D40BE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81DF5"/>
    <w:rsid w:val="00F83960"/>
    <w:rsid w:val="00F86C4F"/>
    <w:rsid w:val="00F94A04"/>
    <w:rsid w:val="00F95113"/>
    <w:rsid w:val="00FA1AB7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67B8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67B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D7C1-DAFF-4154-A08A-19353AAF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2018-05-17T11:46:00Z</cp:lastPrinted>
  <dcterms:created xsi:type="dcterms:W3CDTF">2018-05-17T11:50:00Z</dcterms:created>
  <dcterms:modified xsi:type="dcterms:W3CDTF">2018-05-17T11:50:00Z</dcterms:modified>
</cp:coreProperties>
</file>