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856" w:rsidRDefault="00882856" w:rsidP="00882856">
      <w:pPr>
        <w:pStyle w:val="a6"/>
        <w:jc w:val="center"/>
        <w:rPr>
          <w:rFonts w:ascii="Arial Black" w:hAnsi="Arial Black"/>
          <w:sz w:val="36"/>
          <w:szCs w:val="36"/>
        </w:rPr>
      </w:pPr>
      <w:proofErr w:type="gramStart"/>
      <w:r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882856" w:rsidRDefault="00882856" w:rsidP="00882856">
      <w:pPr>
        <w:pStyle w:val="a6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882856" w:rsidRDefault="00882856" w:rsidP="00882856">
      <w:pPr>
        <w:pStyle w:val="a6"/>
        <w:rPr>
          <w:sz w:val="28"/>
          <w:szCs w:val="28"/>
        </w:rPr>
      </w:pPr>
    </w:p>
    <w:p w:rsidR="00882856" w:rsidRDefault="00882856" w:rsidP="00882856">
      <w:pPr>
        <w:pStyle w:val="a6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882856" w:rsidRDefault="00882856" w:rsidP="00882856">
      <w:pPr>
        <w:pStyle w:val="a6"/>
        <w:rPr>
          <w:sz w:val="22"/>
        </w:rPr>
      </w:pPr>
    </w:p>
    <w:p w:rsidR="00882856" w:rsidRDefault="00882856" w:rsidP="00882856">
      <w:pPr>
        <w:pStyle w:val="a6"/>
        <w:rPr>
          <w:rFonts w:ascii="Times New Roman" w:hAnsi="Times New Roman"/>
          <w:sz w:val="28"/>
          <w:szCs w:val="28"/>
        </w:rPr>
      </w:pPr>
    </w:p>
    <w:p w:rsidR="00882856" w:rsidRDefault="00882856" w:rsidP="00882856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15.02.2018 № 01-04/4-3                                                    </w:t>
      </w:r>
      <w:r w:rsidR="002F130F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82856" w:rsidRDefault="00882856" w:rsidP="00882856">
      <w:pPr>
        <w:pStyle w:val="a6"/>
        <w:rPr>
          <w:rFonts w:ascii="Times New Roman" w:hAnsi="Times New Roman" w:cstheme="minorBidi"/>
          <w:b/>
          <w:sz w:val="28"/>
          <w:szCs w:val="28"/>
        </w:rPr>
      </w:pPr>
    </w:p>
    <w:p w:rsidR="00882856" w:rsidRDefault="00882856" w:rsidP="00882856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16255E" w:rsidRDefault="002F130F" w:rsidP="00882856">
      <w:pPr>
        <w:pStyle w:val="a6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 согласовании проектной</w:t>
      </w:r>
    </w:p>
    <w:p w:rsidR="002F130F" w:rsidRDefault="00882856" w:rsidP="00882856">
      <w:pPr>
        <w:pStyle w:val="a6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16255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документации </w:t>
      </w:r>
      <w:r w:rsidR="002F130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«Благоустройство</w:t>
      </w:r>
      <w:r w:rsidR="0016255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</w:p>
    <w:p w:rsidR="00882856" w:rsidRPr="0016255E" w:rsidRDefault="00882856" w:rsidP="00882856">
      <w:pPr>
        <w:pStyle w:val="a6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16255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бульвара по улице Добролюбова</w:t>
      </w:r>
      <w:r w:rsidR="002F130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»</w:t>
      </w:r>
    </w:p>
    <w:p w:rsidR="00882856" w:rsidRPr="0016255E" w:rsidRDefault="00882856" w:rsidP="00882856">
      <w:pPr>
        <w:pStyle w:val="a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82856" w:rsidRPr="0016255E" w:rsidRDefault="00882856" w:rsidP="00882856">
      <w:pPr>
        <w:pStyle w:val="a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122E7" w:rsidRPr="0016255E" w:rsidRDefault="001122E7" w:rsidP="001122E7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255E">
        <w:rPr>
          <w:rFonts w:ascii="Times New Roman" w:hAnsi="Times New Roman" w:cs="Times New Roman"/>
          <w:sz w:val="28"/>
          <w:szCs w:val="28"/>
        </w:rPr>
        <w:t xml:space="preserve">       В соответствии с Законом города Москвы от 6 ноября 2002 года № 56                </w:t>
      </w:r>
      <w:proofErr w:type="gramStart"/>
      <w:r w:rsidRPr="0016255E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Pr="0016255E">
        <w:rPr>
          <w:rFonts w:ascii="Times New Roman" w:hAnsi="Times New Roman" w:cs="Times New Roman"/>
          <w:sz w:val="28"/>
          <w:szCs w:val="28"/>
        </w:rPr>
        <w:t xml:space="preserve">Об организации местного самоуправления в городе Москве» и Уставом муниципального округа Бутырский </w:t>
      </w:r>
      <w:r w:rsidRPr="0016255E">
        <w:rPr>
          <w:rFonts w:ascii="Times New Roman" w:hAnsi="Times New Roman" w:cs="Times New Roman"/>
          <w:b/>
          <w:sz w:val="28"/>
          <w:szCs w:val="28"/>
        </w:rPr>
        <w:t>Совет депутатов муниципального округа Бутырский решил:</w:t>
      </w:r>
    </w:p>
    <w:p w:rsidR="00882856" w:rsidRPr="0016255E" w:rsidRDefault="00882856" w:rsidP="00882856">
      <w:pPr>
        <w:pStyle w:val="a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82856" w:rsidRPr="0016255E" w:rsidRDefault="002F130F" w:rsidP="00882856">
      <w:pPr>
        <w:pStyle w:val="a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1. </w:t>
      </w:r>
      <w:bookmarkStart w:id="0" w:name="_GoBack"/>
      <w:bookmarkEnd w:id="0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Согласовать проектную документацию </w:t>
      </w:r>
      <w:r w:rsidR="0016255E" w:rsidRPr="001625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«Благоустройство</w:t>
      </w:r>
      <w:r w:rsidR="00E04039" w:rsidRPr="001625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бульвара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</w:t>
      </w:r>
      <w:r w:rsidR="00E04039" w:rsidRPr="001625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улице Добро</w:t>
      </w:r>
      <w:r w:rsidR="0016255E" w:rsidRPr="001625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любова». </w:t>
      </w:r>
    </w:p>
    <w:p w:rsidR="00882856" w:rsidRPr="0016255E" w:rsidRDefault="00882856" w:rsidP="00882856">
      <w:pPr>
        <w:pStyle w:val="a3"/>
      </w:pPr>
      <w:r w:rsidRPr="0016255E">
        <w:t xml:space="preserve">       2. Опубликовать настоящее решение в бюллетене «Московский муниципальный вестник» и разместить на официальном сайте </w:t>
      </w:r>
      <w:r w:rsidRPr="0016255E">
        <w:rPr>
          <w:lang w:val="en-US"/>
        </w:rPr>
        <w:t>www</w:t>
      </w:r>
      <w:r w:rsidRPr="0016255E">
        <w:t>.</w:t>
      </w:r>
      <w:proofErr w:type="spellStart"/>
      <w:r w:rsidRPr="0016255E">
        <w:rPr>
          <w:lang w:val="en-US"/>
        </w:rPr>
        <w:t>butyrskoe</w:t>
      </w:r>
      <w:proofErr w:type="spellEnd"/>
      <w:r w:rsidRPr="0016255E">
        <w:t>.</w:t>
      </w:r>
      <w:proofErr w:type="spellStart"/>
      <w:r w:rsidRPr="0016255E">
        <w:rPr>
          <w:lang w:val="en-US"/>
        </w:rPr>
        <w:t>ru</w:t>
      </w:r>
      <w:proofErr w:type="spellEnd"/>
      <w:r w:rsidRPr="0016255E">
        <w:t>.</w:t>
      </w:r>
    </w:p>
    <w:p w:rsidR="00882856" w:rsidRPr="0016255E" w:rsidRDefault="00882856" w:rsidP="00882856">
      <w:pPr>
        <w:pStyle w:val="a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625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3. Направить настоящее решение в префектуру Северо-Восточного административного округа города Москвы и Управу Бутырского района.</w:t>
      </w:r>
    </w:p>
    <w:p w:rsidR="00882856" w:rsidRPr="0016255E" w:rsidRDefault="00882856" w:rsidP="00882856">
      <w:pPr>
        <w:pStyle w:val="a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625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4.   Настоящее решение вступает в силу со дня принятия.</w:t>
      </w:r>
    </w:p>
    <w:p w:rsidR="00882856" w:rsidRPr="0016255E" w:rsidRDefault="00882856" w:rsidP="00882856">
      <w:pPr>
        <w:pStyle w:val="a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625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5.  </w:t>
      </w:r>
      <w:proofErr w:type="gramStart"/>
      <w:r w:rsidRPr="001625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Контроль  за</w:t>
      </w:r>
      <w:proofErr w:type="gramEnd"/>
      <w:r w:rsidRPr="001625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исполнением  данного  решения  возложить  на  главу муниципального округа Бутырский Осипенко А.П.</w:t>
      </w:r>
    </w:p>
    <w:p w:rsidR="00882856" w:rsidRPr="0016255E" w:rsidRDefault="00882856" w:rsidP="00882856">
      <w:pPr>
        <w:pStyle w:val="a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82856" w:rsidRPr="0016255E" w:rsidRDefault="00882856" w:rsidP="00882856">
      <w:pPr>
        <w:pStyle w:val="a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82856" w:rsidRPr="0016255E" w:rsidRDefault="00882856" w:rsidP="00882856">
      <w:pPr>
        <w:pStyle w:val="a6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16255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Глава муниципального округа Б</w:t>
      </w:r>
      <w:r w:rsidR="0016255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утырский              </w:t>
      </w:r>
      <w:r w:rsidRPr="0016255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                    А.П. Осипенко</w:t>
      </w:r>
    </w:p>
    <w:p w:rsidR="00FA0237" w:rsidRPr="0016255E" w:rsidRDefault="00FA0237">
      <w:pPr>
        <w:rPr>
          <w:sz w:val="28"/>
          <w:szCs w:val="28"/>
        </w:rPr>
      </w:pPr>
    </w:p>
    <w:sectPr w:rsidR="00FA0237" w:rsidRPr="001625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F96"/>
    <w:rsid w:val="001122E7"/>
    <w:rsid w:val="0016255E"/>
    <w:rsid w:val="002F130F"/>
    <w:rsid w:val="005F2F96"/>
    <w:rsid w:val="00882856"/>
    <w:rsid w:val="00E04039"/>
    <w:rsid w:val="00FA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F7A959-8645-4389-9BD6-F8BC33AD1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882856"/>
    <w:pPr>
      <w:autoSpaceDE w:val="0"/>
      <w:autoSpaceDN w:val="0"/>
      <w:spacing w:after="0" w:line="240" w:lineRule="auto"/>
      <w:jc w:val="both"/>
    </w:pPr>
    <w:rPr>
      <w:rFonts w:eastAsia="Times New Roman" w:cs="Times New Roman"/>
      <w:sz w:val="28"/>
      <w:szCs w:val="28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882856"/>
    <w:rPr>
      <w:rFonts w:eastAsia="Times New Roman" w:cs="Times New Roman"/>
      <w:sz w:val="28"/>
      <w:szCs w:val="28"/>
      <w:lang w:eastAsia="ru-RU"/>
    </w:rPr>
  </w:style>
  <w:style w:type="character" w:customStyle="1" w:styleId="a5">
    <w:name w:val="Без интервала Знак"/>
    <w:link w:val="a6"/>
    <w:uiPriority w:val="1"/>
    <w:locked/>
    <w:rsid w:val="00882856"/>
    <w:rPr>
      <w:rFonts w:ascii="Calibri" w:eastAsia="Calibri" w:hAnsi="Calibri" w:cs="Calibri"/>
    </w:rPr>
  </w:style>
  <w:style w:type="paragraph" w:styleId="a6">
    <w:name w:val="No Spacing"/>
    <w:link w:val="a5"/>
    <w:uiPriority w:val="1"/>
    <w:qFormat/>
    <w:rsid w:val="00882856"/>
    <w:pPr>
      <w:spacing w:after="0" w:line="240" w:lineRule="auto"/>
    </w:pPr>
    <w:rPr>
      <w:rFonts w:ascii="Calibri" w:eastAsia="Calibri" w:hAnsi="Calibri" w:cs="Calibri"/>
    </w:rPr>
  </w:style>
  <w:style w:type="paragraph" w:styleId="a7">
    <w:name w:val="Balloon Text"/>
    <w:basedOn w:val="a"/>
    <w:link w:val="a8"/>
    <w:uiPriority w:val="99"/>
    <w:semiHidden/>
    <w:unhideWhenUsed/>
    <w:rsid w:val="001625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625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09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ENGWP2</dc:creator>
  <cp:keywords/>
  <dc:description/>
  <cp:lastModifiedBy>ENGWP2</cp:lastModifiedBy>
  <cp:revision>8</cp:revision>
  <cp:lastPrinted>2018-02-15T06:50:00Z</cp:lastPrinted>
  <dcterms:created xsi:type="dcterms:W3CDTF">2018-02-15T05:38:00Z</dcterms:created>
  <dcterms:modified xsi:type="dcterms:W3CDTF">2018-02-16T05:51:00Z</dcterms:modified>
</cp:coreProperties>
</file>