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0734BC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25.01.2018 № 01-04/3-6                                               </w:t>
      </w:r>
      <w:r w:rsidR="006D69CB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A3433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2D5">
        <w:rPr>
          <w:rFonts w:ascii="Times New Roman" w:hAnsi="Times New Roman"/>
          <w:sz w:val="28"/>
          <w:szCs w:val="28"/>
        </w:rPr>
        <w:t xml:space="preserve">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0B4B44" w:rsidRDefault="000B4B44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решение</w:t>
      </w:r>
    </w:p>
    <w:p w:rsidR="000B4B44" w:rsidRDefault="000B4B44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Совета депутатов от 14.12.2017г.</w:t>
      </w:r>
    </w:p>
    <w:p w:rsidR="000B4B44" w:rsidRDefault="000B4B44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№ 01-02/15-4 «</w:t>
      </w:r>
      <w:r w:rsidR="00AD1C18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дополнительных </w:t>
      </w:r>
    </w:p>
    <w:p w:rsidR="000B4B44" w:rsidRDefault="000B4B44" w:rsidP="00AD1C18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AD1C18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ероприятиях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D1C18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социально-</w:t>
      </w:r>
    </w:p>
    <w:p w:rsidR="000B4B44" w:rsidRDefault="00AD1C18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экономическому развитию </w:t>
      </w:r>
    </w:p>
    <w:p w:rsidR="00AD1C18" w:rsidRPr="00A3433A" w:rsidRDefault="00A96209" w:rsidP="00AD1C18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Бутырского</w:t>
      </w:r>
      <w:r w:rsidR="00AD1C18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</w:t>
      </w:r>
      <w:r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3433A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2018</w:t>
      </w:r>
      <w:r w:rsidR="002E0C8C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  <w:r w:rsidR="000B4B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2E0C8C" w:rsidRPr="00A343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0734BC" w:rsidRDefault="00B31E23" w:rsidP="00B31E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4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</w:t>
      </w:r>
      <w:r w:rsidR="005A7ACE" w:rsidRPr="00A3433A">
        <w:rPr>
          <w:rFonts w:ascii="Times New Roman" w:hAnsi="Times New Roman"/>
          <w:color w:val="000000"/>
          <w:sz w:val="28"/>
          <w:szCs w:val="28"/>
        </w:rPr>
        <w:t>частью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 xml:space="preserve"> 6 статьи 1 </w:t>
      </w:r>
      <w:r w:rsidR="005A7ACE" w:rsidRPr="00A3433A">
        <w:rPr>
          <w:rFonts w:ascii="Times New Roman" w:hAnsi="Times New Roman"/>
          <w:color w:val="000000"/>
          <w:sz w:val="28"/>
          <w:szCs w:val="28"/>
        </w:rPr>
        <w:t xml:space="preserve">и частью 14 статьи 3 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>Закона города Москв</w:t>
      </w:r>
      <w:r w:rsidR="00A3433A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</w:t>
      </w:r>
      <w:r w:rsidR="00A3433A">
        <w:rPr>
          <w:rFonts w:ascii="Times New Roman" w:hAnsi="Times New Roman"/>
          <w:color w:val="000000"/>
          <w:sz w:val="28"/>
          <w:szCs w:val="28"/>
        </w:rPr>
        <w:t xml:space="preserve">ыми полномочиями города Москвы» </w:t>
      </w:r>
      <w:r w:rsidR="00A3433A" w:rsidRPr="00A3433A">
        <w:rPr>
          <w:rFonts w:ascii="Times New Roman" w:hAnsi="Times New Roman"/>
          <w:color w:val="000000"/>
          <w:sz w:val="28"/>
          <w:szCs w:val="28"/>
        </w:rPr>
        <w:t>и</w:t>
      </w:r>
      <w:r w:rsidR="002D2C10" w:rsidRPr="00A34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4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Москвы </w:t>
      </w:r>
      <w:r w:rsidR="00A343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1402B5" w:rsidRPr="00A3433A">
        <w:rPr>
          <w:rFonts w:ascii="Times New Roman" w:hAnsi="Times New Roman"/>
          <w:sz w:val="28"/>
          <w:szCs w:val="28"/>
          <w:lang w:eastAsia="ru-RU"/>
        </w:rPr>
        <w:t>от 13 се</w:t>
      </w:r>
      <w:r w:rsidR="002D2C10" w:rsidRPr="00A3433A">
        <w:rPr>
          <w:rFonts w:ascii="Times New Roman" w:hAnsi="Times New Roman"/>
          <w:sz w:val="28"/>
          <w:szCs w:val="28"/>
          <w:lang w:eastAsia="ru-RU"/>
        </w:rPr>
        <w:t xml:space="preserve">нтября 2012 года </w:t>
      </w:r>
      <w:r w:rsidR="001402B5" w:rsidRPr="00A3433A">
        <w:rPr>
          <w:rFonts w:ascii="Times New Roman" w:hAnsi="Times New Roman"/>
          <w:sz w:val="28"/>
          <w:szCs w:val="28"/>
          <w:lang w:eastAsia="ru-RU"/>
        </w:rPr>
        <w:t>№ 484</w:t>
      </w:r>
      <w:r w:rsidR="00A3433A">
        <w:rPr>
          <w:rFonts w:ascii="Times New Roman" w:hAnsi="Times New Roman"/>
          <w:sz w:val="28"/>
          <w:szCs w:val="28"/>
          <w:lang w:eastAsia="ru-RU"/>
        </w:rPr>
        <w:t xml:space="preserve">-ПП </w:t>
      </w:r>
      <w:r w:rsidRPr="00A3433A">
        <w:rPr>
          <w:rFonts w:ascii="Times New Roman" w:hAnsi="Times New Roman"/>
          <w:sz w:val="28"/>
          <w:szCs w:val="28"/>
          <w:lang w:eastAsia="ru-RU"/>
        </w:rPr>
        <w:t xml:space="preserve">«О </w:t>
      </w:r>
      <w:r w:rsidR="005A7ACE" w:rsidRPr="00A3433A">
        <w:rPr>
          <w:rFonts w:ascii="Times New Roman" w:hAnsi="Times New Roman"/>
          <w:sz w:val="28"/>
          <w:szCs w:val="28"/>
          <w:lang w:eastAsia="ru-RU"/>
        </w:rPr>
        <w:t xml:space="preserve">дополнительных мероприятиях </w:t>
      </w:r>
      <w:r w:rsidR="00A3433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1402B5" w:rsidRPr="00A3433A">
        <w:rPr>
          <w:rFonts w:ascii="Times New Roman" w:hAnsi="Times New Roman"/>
          <w:sz w:val="28"/>
          <w:szCs w:val="28"/>
          <w:lang w:eastAsia="ru-RU"/>
        </w:rPr>
        <w:t xml:space="preserve">по социально-экономическому развитию </w:t>
      </w:r>
      <w:r w:rsidR="005A7ACE" w:rsidRPr="00A3433A">
        <w:rPr>
          <w:rFonts w:ascii="Times New Roman" w:hAnsi="Times New Roman"/>
          <w:sz w:val="28"/>
          <w:szCs w:val="28"/>
          <w:lang w:eastAsia="ru-RU"/>
        </w:rPr>
        <w:t>районов города Москвы»</w:t>
      </w:r>
      <w:r w:rsidR="000B4B44">
        <w:rPr>
          <w:rFonts w:ascii="Times New Roman" w:hAnsi="Times New Roman"/>
          <w:sz w:val="28"/>
          <w:szCs w:val="28"/>
          <w:lang w:eastAsia="ru-RU"/>
        </w:rPr>
        <w:t>,</w:t>
      </w:r>
      <w:r w:rsidR="000734BC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0B4B44">
        <w:rPr>
          <w:rFonts w:ascii="Times New Roman" w:hAnsi="Times New Roman"/>
          <w:sz w:val="28"/>
          <w:szCs w:val="28"/>
          <w:lang w:eastAsia="ru-RU"/>
        </w:rPr>
        <w:t>ассмотрев и обсудив письмо управы Бутырского</w:t>
      </w:r>
      <w:r w:rsidR="000734BC">
        <w:rPr>
          <w:rFonts w:ascii="Times New Roman" w:hAnsi="Times New Roman"/>
          <w:sz w:val="28"/>
          <w:szCs w:val="28"/>
          <w:lang w:eastAsia="ru-RU"/>
        </w:rPr>
        <w:t xml:space="preserve"> района от 24 января                  2018 года № И-46/18, </w:t>
      </w:r>
      <w:r w:rsidRP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34BC" w:rsidRPr="000734BC" w:rsidRDefault="005A7ACE" w:rsidP="000734BC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r w:rsidR="000734BC" w:rsidRP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 в решение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34BC" w:rsidRP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овета депутатов от 14 декабря 2017 года                        </w:t>
      </w:r>
      <w:r w:rsidR="000734BC" w:rsidRP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01-02/15-4 «О дополнительных мероприятиях по социально-экономическому развитию Бутырского района в 2018 году»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изложить                план дополнительных мероприятий в новой редакции согласно приложению.</w:t>
      </w:r>
      <w:r w:rsidR="000734BC" w:rsidRP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Направить настоящее решение в Департамент территориальных органов исполнительной власти</w:t>
      </w:r>
      <w:r w:rsidR="00AD1C1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Москвы и у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праву Бутырского района города Москвы.</w:t>
      </w:r>
    </w:p>
    <w:p w:rsidR="00A3433A" w:rsidRDefault="00B31E23" w:rsidP="00B31E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Опубликовать настоящее решение в бюллетене «Московский муниципальный вестник» </w:t>
      </w:r>
      <w:r w:rsidRPr="00A3433A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A3433A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  <w:lang w:val="en-US"/>
          </w:rPr>
          <w:t>butyrskoe</w:t>
        </w:r>
        <w:proofErr w:type="spellEnd"/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A3433A" w:rsidRPr="00A3433A">
          <w:rPr>
            <w:rStyle w:val="a7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A3433A" w:rsidRPr="00A3433A">
        <w:rPr>
          <w:rFonts w:ascii="Times New Roman" w:hAnsi="Times New Roman"/>
          <w:sz w:val="28"/>
          <w:szCs w:val="28"/>
        </w:rPr>
        <w:t>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</w:t>
      </w:r>
      <w:r w:rsidR="006D0D68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</w:t>
      </w:r>
      <w:r w:rsidR="00E27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пает в силу со дня принятия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                 </w:t>
      </w:r>
      <w:r w:rsid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A343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А.П. Осипенко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Приложение 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к решению Совета депутатов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муниципального округа Бутырский</w:t>
      </w:r>
    </w:p>
    <w:p w:rsidR="00B31E23" w:rsidRPr="00A3433A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0C6CC6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 января 2018</w:t>
      </w:r>
      <w:r w:rsidR="001402B5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1E570A" w:rsidRPr="00A343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73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01-04/3-6</w:t>
      </w:r>
    </w:p>
    <w:p w:rsidR="00B31E23" w:rsidRPr="00A3433A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E88" w:rsidRDefault="00BD4E88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0E763D" w:rsidRPr="00A3433A" w:rsidRDefault="000E763D" w:rsidP="00BD4E88">
      <w:pPr>
        <w:pStyle w:val="a4"/>
        <w:rPr>
          <w:rFonts w:ascii="Times New Roman" w:hAnsi="Times New Roman"/>
          <w:sz w:val="28"/>
          <w:szCs w:val="28"/>
        </w:rPr>
      </w:pPr>
    </w:p>
    <w:p w:rsidR="00BD4E88" w:rsidRPr="00A3433A" w:rsidRDefault="00AD1C18" w:rsidP="00BD4E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hAnsi="Times New Roman"/>
          <w:sz w:val="28"/>
          <w:szCs w:val="28"/>
        </w:rPr>
        <w:t>Дополнительные мероприятия</w:t>
      </w:r>
      <w:r w:rsidR="00BD4E88" w:rsidRPr="00A3433A">
        <w:rPr>
          <w:rFonts w:ascii="Times New Roman" w:hAnsi="Times New Roman"/>
          <w:sz w:val="28"/>
          <w:szCs w:val="28"/>
        </w:rPr>
        <w:t xml:space="preserve"> </w:t>
      </w:r>
    </w:p>
    <w:p w:rsidR="002D2C10" w:rsidRPr="00A3433A" w:rsidRDefault="002D2C10" w:rsidP="002D2C1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hAnsi="Times New Roman"/>
          <w:sz w:val="28"/>
          <w:szCs w:val="28"/>
        </w:rPr>
        <w:t>по социально-экономическому</w:t>
      </w:r>
      <w:r w:rsidR="00AD1C18" w:rsidRPr="00A3433A">
        <w:rPr>
          <w:rFonts w:ascii="Times New Roman" w:hAnsi="Times New Roman"/>
          <w:sz w:val="28"/>
          <w:szCs w:val="28"/>
        </w:rPr>
        <w:t xml:space="preserve"> развитию Бутырского района </w:t>
      </w:r>
    </w:p>
    <w:p w:rsidR="00AD1C18" w:rsidRPr="00A3433A" w:rsidRDefault="00A3433A" w:rsidP="00AD1C1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3433A">
        <w:rPr>
          <w:rFonts w:ascii="Times New Roman" w:hAnsi="Times New Roman"/>
          <w:sz w:val="28"/>
          <w:szCs w:val="28"/>
        </w:rPr>
        <w:t>в 2018</w:t>
      </w:r>
      <w:r w:rsidR="00AD1C18" w:rsidRPr="00A3433A">
        <w:rPr>
          <w:rFonts w:ascii="Times New Roman" w:hAnsi="Times New Roman"/>
          <w:sz w:val="28"/>
          <w:szCs w:val="28"/>
        </w:rPr>
        <w:t xml:space="preserve"> году </w:t>
      </w:r>
    </w:p>
    <w:p w:rsidR="00614E36" w:rsidRPr="00A3433A" w:rsidRDefault="00614E36" w:rsidP="00A3433A">
      <w:pPr>
        <w:pStyle w:val="a4"/>
        <w:rPr>
          <w:rFonts w:ascii="Times New Roman" w:hAnsi="Times New Roman"/>
          <w:sz w:val="28"/>
          <w:szCs w:val="28"/>
        </w:rPr>
      </w:pPr>
    </w:p>
    <w:p w:rsidR="00BD4E88" w:rsidRPr="00A3433A" w:rsidRDefault="00BD4E88" w:rsidP="00BD4E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902"/>
        <w:gridCol w:w="3077"/>
        <w:gridCol w:w="843"/>
        <w:gridCol w:w="1000"/>
        <w:gridCol w:w="2233"/>
      </w:tblGrid>
      <w:tr w:rsidR="002D2C10" w:rsidRPr="00A3433A" w:rsidTr="00CA3FAD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64" w:rsidRPr="00A3433A" w:rsidRDefault="00513664" w:rsidP="0051366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10" w:rsidRPr="00A3433A" w:rsidRDefault="00513664" w:rsidP="005136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513664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D2C10" w:rsidRPr="00A3433A" w:rsidRDefault="002D2C10" w:rsidP="002D2C10">
            <w:pPr>
              <w:pStyle w:val="a4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2D2C10" w:rsidP="00614E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</w:p>
          <w:p w:rsidR="002D2C10" w:rsidRPr="00A3433A" w:rsidRDefault="002D2C10" w:rsidP="00614E36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64" w:rsidRPr="00A3433A" w:rsidRDefault="00513664" w:rsidP="0051366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  <w:p w:rsidR="00513664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стоимость работ</w:t>
            </w:r>
          </w:p>
          <w:p w:rsidR="002D2C10" w:rsidRPr="00A3433A" w:rsidRDefault="000734BC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13664" w:rsidRPr="00A3433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13664" w:rsidRPr="00A34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5136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</w:p>
          <w:p w:rsidR="00513664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ул., д.12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513664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мягкой кровли</w:t>
            </w:r>
          </w:p>
          <w:p w:rsidR="002D2C10" w:rsidRPr="00A3433A" w:rsidRDefault="002D2C10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513664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9F328A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2D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2C10" w:rsidRPr="00A34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34BC">
              <w:rPr>
                <w:rFonts w:ascii="Times New Roman" w:hAnsi="Times New Roman" w:cs="Times New Roman"/>
                <w:sz w:val="28"/>
                <w:szCs w:val="28"/>
              </w:rPr>
              <w:t>60,20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мягкой кровли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2D2C10" w:rsidRPr="00A343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D2C10" w:rsidRPr="00A3433A" w:rsidRDefault="002D2C10" w:rsidP="005136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0734BC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1 956,</w:t>
            </w:r>
            <w:r w:rsidR="00DC5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Default="00513664" w:rsidP="005136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</w:t>
            </w:r>
          </w:p>
          <w:p w:rsidR="00513664" w:rsidRPr="00A3433A" w:rsidRDefault="00513664" w:rsidP="005136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ул., д.26 к.2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 w:rsidP="00CA3FA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мягкой кровли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33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9F328A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1139</w:t>
            </w:r>
          </w:p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0734BC" w:rsidP="002D2C1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1 292,30</w:t>
            </w:r>
          </w:p>
        </w:tc>
      </w:tr>
      <w:tr w:rsidR="002D2C10" w:rsidRPr="00A3433A" w:rsidTr="00CA3F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51366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Добролюбов</w:t>
            </w:r>
            <w:r w:rsidR="002D2C10" w:rsidRPr="00A3433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D2C10" w:rsidRPr="00A3433A" w:rsidRDefault="00513664" w:rsidP="0051366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2D2C10" w:rsidRPr="00A343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д.23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CA3FAD" w:rsidP="00CA3F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2D2C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5</w:t>
            </w:r>
            <w:r w:rsidR="000734BC">
              <w:rPr>
                <w:rFonts w:ascii="Times New Roman" w:hAnsi="Times New Roman"/>
                <w:sz w:val="28"/>
                <w:szCs w:val="28"/>
              </w:rPr>
              <w:t>22,7</w:t>
            </w:r>
            <w:r w:rsidR="00DC52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2C10" w:rsidRPr="00A3433A" w:rsidTr="00CA3FAD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2D2C10" w:rsidP="005B5341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33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10" w:rsidRPr="00A3433A" w:rsidRDefault="000734B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5 931,80</w:t>
            </w:r>
          </w:p>
        </w:tc>
      </w:tr>
    </w:tbl>
    <w:p w:rsidR="00BD4E88" w:rsidRPr="00A3433A" w:rsidRDefault="00BD4E88" w:rsidP="00521DD1">
      <w:pPr>
        <w:pStyle w:val="a4"/>
        <w:rPr>
          <w:sz w:val="28"/>
          <w:szCs w:val="28"/>
        </w:rPr>
      </w:pPr>
    </w:p>
    <w:sectPr w:rsidR="00BD4E88" w:rsidRPr="00A3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038C-EFC1-4749-A6BF-6FF2BA56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45</cp:revision>
  <cp:lastPrinted>2018-01-25T05:44:00Z</cp:lastPrinted>
  <dcterms:created xsi:type="dcterms:W3CDTF">2016-11-02T09:49:00Z</dcterms:created>
  <dcterms:modified xsi:type="dcterms:W3CDTF">2018-01-26T06:50:00Z</dcterms:modified>
</cp:coreProperties>
</file>