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77" w:rsidRDefault="00DD1FCA" w:rsidP="00013D77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СОВЕТ </w:t>
      </w:r>
      <w:r w:rsidR="00013D77">
        <w:rPr>
          <w:rFonts w:ascii="Arial Black" w:hAnsi="Arial Black"/>
          <w:sz w:val="36"/>
          <w:szCs w:val="36"/>
        </w:rPr>
        <w:t>ДЕПУТАТОВ</w:t>
      </w:r>
    </w:p>
    <w:p w:rsidR="00013D77" w:rsidRDefault="00DD1FCA" w:rsidP="00013D7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013D77">
        <w:rPr>
          <w:rFonts w:ascii="Arial Black" w:hAnsi="Arial Black"/>
          <w:sz w:val="28"/>
          <w:szCs w:val="28"/>
        </w:rPr>
        <w:t>БУТЫРСКИЙ</w:t>
      </w:r>
    </w:p>
    <w:p w:rsidR="00013D77" w:rsidRDefault="00013D77" w:rsidP="00013D77">
      <w:pPr>
        <w:pStyle w:val="a5"/>
        <w:rPr>
          <w:rFonts w:ascii="Calibri" w:hAnsi="Calibri"/>
          <w:sz w:val="28"/>
          <w:szCs w:val="28"/>
        </w:rPr>
      </w:pPr>
    </w:p>
    <w:p w:rsidR="00013D77" w:rsidRDefault="00013D77" w:rsidP="00013D7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13D77" w:rsidRPr="00DD1FCA" w:rsidRDefault="00013D77" w:rsidP="00137750">
      <w:pPr>
        <w:pStyle w:val="a5"/>
        <w:jc w:val="both"/>
        <w:rPr>
          <w:sz w:val="28"/>
          <w:szCs w:val="28"/>
        </w:rPr>
      </w:pPr>
    </w:p>
    <w:p w:rsidR="00013D77" w:rsidRPr="00DD1FCA" w:rsidRDefault="00013D77" w:rsidP="00137750">
      <w:pPr>
        <w:pStyle w:val="a5"/>
        <w:jc w:val="both"/>
        <w:rPr>
          <w:sz w:val="28"/>
          <w:szCs w:val="28"/>
        </w:rPr>
      </w:pPr>
    </w:p>
    <w:p w:rsidR="00013D77" w:rsidRDefault="00B25889" w:rsidP="0013775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D252B">
        <w:rPr>
          <w:sz w:val="28"/>
          <w:szCs w:val="28"/>
        </w:rPr>
        <w:t>.01.2018 № 01-04</w:t>
      </w:r>
      <w:r w:rsidR="00137750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A90844">
        <w:rPr>
          <w:sz w:val="28"/>
          <w:szCs w:val="28"/>
        </w:rPr>
        <w:t xml:space="preserve">-1 </w:t>
      </w:r>
      <w:r w:rsidR="00AC356F">
        <w:rPr>
          <w:sz w:val="28"/>
          <w:szCs w:val="28"/>
        </w:rPr>
        <w:t xml:space="preserve"> </w:t>
      </w:r>
      <w:r w:rsidR="00A90844">
        <w:rPr>
          <w:sz w:val="28"/>
          <w:szCs w:val="28"/>
        </w:rPr>
        <w:t xml:space="preserve">                                                 </w:t>
      </w:r>
      <w:r w:rsidR="00B06F7A">
        <w:rPr>
          <w:sz w:val="28"/>
          <w:szCs w:val="28"/>
        </w:rPr>
        <w:t xml:space="preserve">             </w:t>
      </w:r>
      <w:r w:rsidR="00013D77">
        <w:rPr>
          <w:sz w:val="28"/>
          <w:szCs w:val="28"/>
        </w:rPr>
        <w:t xml:space="preserve">                                                      </w:t>
      </w:r>
    </w:p>
    <w:p w:rsidR="00013D77" w:rsidRPr="00B06F7A" w:rsidRDefault="00013D77" w:rsidP="00137750">
      <w:pPr>
        <w:pStyle w:val="a5"/>
        <w:jc w:val="both"/>
        <w:rPr>
          <w:sz w:val="28"/>
          <w:szCs w:val="28"/>
        </w:rPr>
      </w:pPr>
    </w:p>
    <w:p w:rsidR="00137750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137750" w:rsidRDefault="00137750" w:rsidP="00137750">
      <w:pPr>
        <w:pStyle w:val="a5"/>
        <w:jc w:val="both"/>
        <w:rPr>
          <w:b/>
          <w:color w:val="000000"/>
          <w:sz w:val="28"/>
          <w:szCs w:val="28"/>
        </w:rPr>
      </w:pPr>
      <w:r w:rsidRPr="00137750">
        <w:rPr>
          <w:b/>
          <w:color w:val="000000"/>
          <w:sz w:val="28"/>
          <w:szCs w:val="28"/>
        </w:rPr>
        <w:t xml:space="preserve">Об </w:t>
      </w:r>
      <w:r w:rsidR="00B25889">
        <w:rPr>
          <w:b/>
          <w:color w:val="000000"/>
          <w:sz w:val="28"/>
          <w:szCs w:val="28"/>
        </w:rPr>
        <w:t xml:space="preserve">отмене решения </w:t>
      </w:r>
      <w:r w:rsidRPr="00137750">
        <w:rPr>
          <w:b/>
          <w:color w:val="000000"/>
          <w:sz w:val="28"/>
          <w:szCs w:val="28"/>
        </w:rPr>
        <w:t>Совета</w:t>
      </w:r>
      <w:r w:rsidR="00B25889">
        <w:rPr>
          <w:b/>
          <w:color w:val="000000"/>
          <w:sz w:val="28"/>
          <w:szCs w:val="28"/>
        </w:rPr>
        <w:t xml:space="preserve"> депутатов</w:t>
      </w:r>
      <w:r w:rsidRPr="00137750">
        <w:rPr>
          <w:b/>
          <w:color w:val="000000"/>
          <w:sz w:val="28"/>
          <w:szCs w:val="28"/>
        </w:rPr>
        <w:t xml:space="preserve"> </w:t>
      </w:r>
    </w:p>
    <w:p w:rsidR="00B25889" w:rsidRDefault="00137750" w:rsidP="00137750">
      <w:pPr>
        <w:pStyle w:val="a5"/>
        <w:jc w:val="both"/>
        <w:rPr>
          <w:b/>
          <w:color w:val="000000"/>
          <w:sz w:val="28"/>
          <w:szCs w:val="28"/>
        </w:rPr>
      </w:pPr>
      <w:r w:rsidRPr="00137750">
        <w:rPr>
          <w:b/>
          <w:color w:val="000000"/>
          <w:sz w:val="28"/>
          <w:szCs w:val="28"/>
        </w:rPr>
        <w:t>муниципального округа Бутырский</w:t>
      </w:r>
      <w:r>
        <w:rPr>
          <w:b/>
          <w:color w:val="000000"/>
          <w:sz w:val="28"/>
          <w:szCs w:val="28"/>
        </w:rPr>
        <w:t xml:space="preserve"> </w:t>
      </w:r>
    </w:p>
    <w:p w:rsidR="00B25889" w:rsidRDefault="00B25889" w:rsidP="00137750">
      <w:pPr>
        <w:pStyle w:val="a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5 января 2018 года № 01-04/1-1</w:t>
      </w:r>
    </w:p>
    <w:p w:rsidR="00137750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137750" w:rsidRP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4808BF" w:rsidRPr="00EA7510" w:rsidRDefault="00137750" w:rsidP="00137750">
      <w:pPr>
        <w:pStyle w:val="a5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с </w:t>
      </w:r>
      <w:r w:rsidR="00EA7510">
        <w:rPr>
          <w:color w:val="000000"/>
          <w:sz w:val="28"/>
          <w:szCs w:val="28"/>
        </w:rPr>
        <w:t>Представлением об устранении нарушений законодательства об организации местного самоуправления                                                     и Информационным письмом о недостатках при определении вопросов местного референдума и порядка его проведении Останкинской              межрайонной прокуратуры от 18 января 2018 года</w:t>
      </w:r>
      <w:r w:rsidR="00EA7510">
        <w:rPr>
          <w:rFonts w:eastAsiaTheme="minorHAnsi"/>
          <w:color w:val="000000"/>
          <w:sz w:val="28"/>
          <w:szCs w:val="28"/>
        </w:rPr>
        <w:t xml:space="preserve"> </w:t>
      </w:r>
      <w:r w:rsidR="004808BF" w:rsidRPr="00137750">
        <w:rPr>
          <w:b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137750" w:rsidRDefault="00137750" w:rsidP="00137750">
      <w:pPr>
        <w:pStyle w:val="a5"/>
        <w:jc w:val="both"/>
        <w:rPr>
          <w:color w:val="000000"/>
          <w:sz w:val="28"/>
          <w:szCs w:val="28"/>
        </w:rPr>
      </w:pPr>
    </w:p>
    <w:p w:rsidR="00DD1FCA" w:rsidRPr="00DD1FCA" w:rsidRDefault="00137750" w:rsidP="00DD1FCA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808BF" w:rsidRPr="00137750">
        <w:rPr>
          <w:color w:val="000000"/>
          <w:sz w:val="28"/>
          <w:szCs w:val="28"/>
        </w:rPr>
        <w:t xml:space="preserve">1. </w:t>
      </w:r>
      <w:r w:rsidR="00EA7510">
        <w:rPr>
          <w:color w:val="000000"/>
          <w:sz w:val="28"/>
          <w:szCs w:val="28"/>
        </w:rPr>
        <w:t>Отменить решение Совета депутатов муниципального округа Бутырский от 5 января 2018 года № 01-04/</w:t>
      </w:r>
      <w:r w:rsidR="00DD1FCA">
        <w:rPr>
          <w:color w:val="000000"/>
          <w:sz w:val="28"/>
          <w:szCs w:val="28"/>
        </w:rPr>
        <w:t>1-1 «</w:t>
      </w:r>
      <w:r w:rsidR="00DD1FCA" w:rsidRPr="00DD1FCA">
        <w:rPr>
          <w:color w:val="000000"/>
          <w:sz w:val="28"/>
          <w:szCs w:val="28"/>
        </w:rPr>
        <w:t xml:space="preserve">Об инициативе депутатов Совета депутатов муниципального округа Бутырский по проведению </w:t>
      </w:r>
      <w:r w:rsidR="00DD1FCA">
        <w:rPr>
          <w:color w:val="000000"/>
          <w:sz w:val="28"/>
          <w:szCs w:val="28"/>
        </w:rPr>
        <w:t xml:space="preserve">   </w:t>
      </w:r>
      <w:r w:rsidR="00DD1FCA" w:rsidRPr="00DD1FCA">
        <w:rPr>
          <w:color w:val="000000"/>
          <w:sz w:val="28"/>
          <w:szCs w:val="28"/>
        </w:rPr>
        <w:t>местного референдума, создании</w:t>
      </w:r>
      <w:r w:rsidR="00DD1FCA">
        <w:rPr>
          <w:color w:val="000000"/>
          <w:sz w:val="28"/>
          <w:szCs w:val="28"/>
        </w:rPr>
        <w:t xml:space="preserve"> </w:t>
      </w:r>
      <w:r w:rsidR="00DD1FCA" w:rsidRPr="00DD1FCA">
        <w:rPr>
          <w:color w:val="000000"/>
          <w:sz w:val="28"/>
          <w:szCs w:val="28"/>
        </w:rPr>
        <w:t>соответствующего фонда и перечне</w:t>
      </w:r>
      <w:r w:rsidR="00DD1FCA">
        <w:rPr>
          <w:color w:val="000000"/>
          <w:sz w:val="28"/>
          <w:szCs w:val="28"/>
        </w:rPr>
        <w:t xml:space="preserve"> </w:t>
      </w:r>
      <w:r w:rsidR="00DD1FCA" w:rsidRPr="00DD1FCA">
        <w:rPr>
          <w:color w:val="000000"/>
          <w:sz w:val="28"/>
          <w:szCs w:val="28"/>
        </w:rPr>
        <w:t>предложений, выносимых на местный референдум</w:t>
      </w:r>
      <w:r w:rsidR="00DD1FCA">
        <w:rPr>
          <w:color w:val="000000"/>
          <w:sz w:val="28"/>
          <w:szCs w:val="28"/>
        </w:rPr>
        <w:t>».</w:t>
      </w:r>
    </w:p>
    <w:p w:rsidR="0064216B" w:rsidRPr="00B06F7A" w:rsidRDefault="0012533F" w:rsidP="0064216B">
      <w:pPr>
        <w:pStyle w:val="a5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DD1FCA">
        <w:rPr>
          <w:rFonts w:eastAsia="Arial Unicode MS"/>
          <w:sz w:val="28"/>
          <w:szCs w:val="28"/>
        </w:rPr>
        <w:t>2</w:t>
      </w:r>
      <w:r w:rsidR="0064216B">
        <w:rPr>
          <w:rFonts w:eastAsia="Arial Unicode MS"/>
          <w:sz w:val="28"/>
          <w:szCs w:val="28"/>
        </w:rPr>
        <w:t xml:space="preserve">.   </w:t>
      </w:r>
      <w:r w:rsidR="0064216B" w:rsidRPr="00B06F7A">
        <w:rPr>
          <w:rFonts w:eastAsia="Arial Unicode MS"/>
          <w:sz w:val="28"/>
          <w:szCs w:val="28"/>
        </w:rPr>
        <w:t xml:space="preserve">Разместить настоящее решение на официальном сайте </w:t>
      </w:r>
      <w:hyperlink r:id="rId6" w:history="1">
        <w:r w:rsidR="0064216B" w:rsidRPr="00B06F7A">
          <w:rPr>
            <w:rFonts w:eastAsia="Arial Unicode MS"/>
            <w:sz w:val="28"/>
            <w:szCs w:val="28"/>
          </w:rPr>
          <w:t>www.butyrskoe</w:t>
        </w:r>
      </w:hyperlink>
      <w:r w:rsidR="0064216B" w:rsidRPr="00B06F7A">
        <w:rPr>
          <w:rFonts w:eastAsia="Arial Unicode MS"/>
          <w:sz w:val="28"/>
          <w:szCs w:val="28"/>
        </w:rPr>
        <w:t>.</w:t>
      </w:r>
    </w:p>
    <w:p w:rsidR="00DD1FCA" w:rsidRDefault="0012533F" w:rsidP="001D76C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1FCA">
        <w:rPr>
          <w:sz w:val="28"/>
          <w:szCs w:val="28"/>
        </w:rPr>
        <w:t>3</w:t>
      </w:r>
      <w:r w:rsidR="001D76CD" w:rsidRPr="00B06F7A">
        <w:rPr>
          <w:sz w:val="28"/>
          <w:szCs w:val="28"/>
        </w:rPr>
        <w:t xml:space="preserve">. </w:t>
      </w:r>
      <w:r w:rsidR="00DD1FCA">
        <w:rPr>
          <w:sz w:val="28"/>
          <w:szCs w:val="28"/>
        </w:rPr>
        <w:t xml:space="preserve"> </w:t>
      </w:r>
      <w:r w:rsidR="001D76CD" w:rsidRPr="00B06F7A">
        <w:rPr>
          <w:sz w:val="28"/>
          <w:szCs w:val="28"/>
        </w:rPr>
        <w:t xml:space="preserve"> Контроль    за     выполнением     настоящего     решения     возлож</w:t>
      </w:r>
      <w:r w:rsidR="001D76CD">
        <w:rPr>
          <w:sz w:val="28"/>
          <w:szCs w:val="28"/>
        </w:rPr>
        <w:t xml:space="preserve">ить на </w:t>
      </w:r>
      <w:r w:rsidR="00DD1FCA">
        <w:rPr>
          <w:sz w:val="28"/>
          <w:szCs w:val="28"/>
        </w:rPr>
        <w:t>главу муниципального округа Бутырский Осипенко А.П.</w:t>
      </w:r>
    </w:p>
    <w:p w:rsidR="001D76CD" w:rsidRDefault="001D76CD" w:rsidP="001D76CD">
      <w:pPr>
        <w:pStyle w:val="a5"/>
        <w:jc w:val="both"/>
        <w:rPr>
          <w:sz w:val="28"/>
          <w:szCs w:val="28"/>
        </w:rPr>
      </w:pPr>
    </w:p>
    <w:p w:rsidR="001D76CD" w:rsidRDefault="001D76CD" w:rsidP="001D76CD">
      <w:pPr>
        <w:pStyle w:val="a5"/>
        <w:jc w:val="both"/>
        <w:rPr>
          <w:sz w:val="28"/>
          <w:szCs w:val="28"/>
        </w:rPr>
      </w:pPr>
    </w:p>
    <w:p w:rsidR="001D76CD" w:rsidRDefault="001D76CD" w:rsidP="001D76CD">
      <w:pPr>
        <w:pStyle w:val="a5"/>
        <w:jc w:val="both"/>
        <w:rPr>
          <w:b/>
          <w:sz w:val="28"/>
          <w:szCs w:val="28"/>
        </w:rPr>
      </w:pPr>
      <w:r w:rsidRPr="001D76CD">
        <w:rPr>
          <w:b/>
          <w:sz w:val="28"/>
          <w:szCs w:val="28"/>
        </w:rPr>
        <w:t>Глава муниципаль</w:t>
      </w:r>
      <w:r w:rsidR="0048131E">
        <w:rPr>
          <w:b/>
          <w:sz w:val="28"/>
          <w:szCs w:val="28"/>
        </w:rPr>
        <w:t xml:space="preserve">ного округа Бутырский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Pr="001D76CD">
        <w:rPr>
          <w:b/>
          <w:sz w:val="28"/>
          <w:szCs w:val="28"/>
        </w:rPr>
        <w:t xml:space="preserve">                  А.П. Осипенко</w:t>
      </w:r>
    </w:p>
    <w:sectPr w:rsidR="001D76CD" w:rsidSect="009D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625"/>
    <w:multiLevelType w:val="hybridMultilevel"/>
    <w:tmpl w:val="37F667E6"/>
    <w:lvl w:ilvl="0" w:tplc="E8A6D8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6377B1"/>
    <w:multiLevelType w:val="hybridMultilevel"/>
    <w:tmpl w:val="0AB2907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9975E4F"/>
    <w:multiLevelType w:val="hybridMultilevel"/>
    <w:tmpl w:val="0CEE58DE"/>
    <w:lvl w:ilvl="0" w:tplc="F65A5E5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8F91E64"/>
    <w:multiLevelType w:val="hybridMultilevel"/>
    <w:tmpl w:val="D82A7934"/>
    <w:lvl w:ilvl="0" w:tplc="A406F1B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77"/>
    <w:rsid w:val="00013D77"/>
    <w:rsid w:val="0012533F"/>
    <w:rsid w:val="00137750"/>
    <w:rsid w:val="001D76CD"/>
    <w:rsid w:val="00202E11"/>
    <w:rsid w:val="00436595"/>
    <w:rsid w:val="00440958"/>
    <w:rsid w:val="004808BF"/>
    <w:rsid w:val="0048131E"/>
    <w:rsid w:val="00591E10"/>
    <w:rsid w:val="0064216B"/>
    <w:rsid w:val="00644862"/>
    <w:rsid w:val="007D252B"/>
    <w:rsid w:val="009211E6"/>
    <w:rsid w:val="00A90844"/>
    <w:rsid w:val="00AC356F"/>
    <w:rsid w:val="00B06F7A"/>
    <w:rsid w:val="00B1263F"/>
    <w:rsid w:val="00B25889"/>
    <w:rsid w:val="00DD1FCA"/>
    <w:rsid w:val="00E265C1"/>
    <w:rsid w:val="00EA751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7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3D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13D77"/>
    <w:rPr>
      <w:rFonts w:eastAsia="Times New Roman" w:cs="Times New Roman"/>
      <w:sz w:val="28"/>
      <w:szCs w:val="28"/>
      <w:lang w:val="x-none" w:eastAsia="x-none"/>
    </w:rPr>
  </w:style>
  <w:style w:type="paragraph" w:styleId="a5">
    <w:name w:val="No Spacing"/>
    <w:link w:val="a6"/>
    <w:uiPriority w:val="1"/>
    <w:qFormat/>
    <w:rsid w:val="00013D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3D77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44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06F7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06F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8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7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3D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13D77"/>
    <w:rPr>
      <w:rFonts w:eastAsia="Times New Roman" w:cs="Times New Roman"/>
      <w:sz w:val="28"/>
      <w:szCs w:val="28"/>
      <w:lang w:val="x-none" w:eastAsia="x-none"/>
    </w:rPr>
  </w:style>
  <w:style w:type="paragraph" w:styleId="a5">
    <w:name w:val="No Spacing"/>
    <w:link w:val="a6"/>
    <w:uiPriority w:val="1"/>
    <w:qFormat/>
    <w:rsid w:val="00013D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13D77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44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06F7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06F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8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31</cp:revision>
  <cp:lastPrinted>2017-12-22T07:20:00Z</cp:lastPrinted>
  <dcterms:created xsi:type="dcterms:W3CDTF">2017-12-22T06:55:00Z</dcterms:created>
  <dcterms:modified xsi:type="dcterms:W3CDTF">2018-01-19T08:26:00Z</dcterms:modified>
</cp:coreProperties>
</file>