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A12" w:rsidRPr="00705A14" w:rsidRDefault="00677A12" w:rsidP="00677A12">
      <w:pPr>
        <w:pStyle w:val="a3"/>
        <w:jc w:val="center"/>
        <w:rPr>
          <w:rFonts w:ascii="Arial Black" w:hAnsi="Arial Black"/>
          <w:sz w:val="36"/>
          <w:szCs w:val="36"/>
        </w:rPr>
      </w:pPr>
      <w:proofErr w:type="gramStart"/>
      <w:r w:rsidRPr="00705A14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677A12" w:rsidRDefault="00677A12" w:rsidP="00677A12">
      <w:pPr>
        <w:pStyle w:val="a3"/>
        <w:rPr>
          <w:rFonts w:asciiTheme="minorHAnsi" w:hAnsiTheme="minorHAnsi"/>
          <w:sz w:val="28"/>
          <w:szCs w:val="28"/>
        </w:rPr>
      </w:pPr>
    </w:p>
    <w:p w:rsidR="00677A12" w:rsidRDefault="00677A12" w:rsidP="00677A12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77A12" w:rsidRDefault="00677A12" w:rsidP="00677A12">
      <w:pPr>
        <w:pStyle w:val="a3"/>
        <w:rPr>
          <w:rFonts w:asciiTheme="minorHAnsi" w:hAnsiTheme="minorHAnsi"/>
          <w:sz w:val="22"/>
          <w:szCs w:val="22"/>
        </w:rPr>
      </w:pPr>
    </w:p>
    <w:p w:rsidR="00677A12" w:rsidRDefault="00677A12" w:rsidP="00677A12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677A12" w:rsidRDefault="001678E8" w:rsidP="00677A12">
      <w:pPr>
        <w:pStyle w:val="a3"/>
        <w:rPr>
          <w:sz w:val="28"/>
          <w:szCs w:val="28"/>
        </w:rPr>
      </w:pPr>
      <w:r>
        <w:rPr>
          <w:sz w:val="28"/>
          <w:szCs w:val="28"/>
        </w:rPr>
        <w:t>23.11.2017 № 01-02/14</w:t>
      </w:r>
      <w:r w:rsidR="00E3617C">
        <w:rPr>
          <w:sz w:val="28"/>
          <w:szCs w:val="28"/>
        </w:rPr>
        <w:t>-11</w:t>
      </w:r>
      <w:r w:rsidR="00FA2D4E">
        <w:rPr>
          <w:sz w:val="28"/>
          <w:szCs w:val="28"/>
        </w:rPr>
        <w:t xml:space="preserve">                    </w:t>
      </w:r>
      <w:r w:rsidR="002E1582">
        <w:rPr>
          <w:sz w:val="28"/>
          <w:szCs w:val="28"/>
        </w:rPr>
        <w:t xml:space="preserve">                            </w:t>
      </w:r>
      <w:r w:rsidR="005F1BC8">
        <w:rPr>
          <w:sz w:val="28"/>
          <w:szCs w:val="28"/>
        </w:rPr>
        <w:t xml:space="preserve">             </w:t>
      </w:r>
      <w:bookmarkStart w:id="0" w:name="_GoBack"/>
      <w:bookmarkEnd w:id="0"/>
      <w:r w:rsidR="002D1779">
        <w:rPr>
          <w:sz w:val="28"/>
          <w:szCs w:val="28"/>
        </w:rPr>
        <w:t xml:space="preserve">  </w:t>
      </w:r>
      <w:r w:rsidR="00BB6F11">
        <w:rPr>
          <w:sz w:val="28"/>
          <w:szCs w:val="28"/>
        </w:rPr>
        <w:t xml:space="preserve">                </w:t>
      </w:r>
      <w:r w:rsidR="00546C23">
        <w:rPr>
          <w:sz w:val="28"/>
          <w:szCs w:val="28"/>
        </w:rPr>
        <w:t xml:space="preserve">                                </w:t>
      </w:r>
      <w:r w:rsidR="00571DE6">
        <w:rPr>
          <w:sz w:val="28"/>
          <w:szCs w:val="28"/>
        </w:rPr>
        <w:t xml:space="preserve">            </w:t>
      </w:r>
      <w:r w:rsidR="00677A12">
        <w:rPr>
          <w:sz w:val="28"/>
          <w:szCs w:val="28"/>
        </w:rPr>
        <w:t xml:space="preserve">                                               </w:t>
      </w:r>
      <w:r w:rsidR="00705A14">
        <w:rPr>
          <w:sz w:val="28"/>
          <w:szCs w:val="28"/>
        </w:rPr>
        <w:t xml:space="preserve">           </w:t>
      </w: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77A12" w:rsidRDefault="00677A12" w:rsidP="00677A1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546C23" w:rsidRDefault="00A93BAC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546C23">
        <w:rPr>
          <w:b/>
          <w:sz w:val="28"/>
          <w:szCs w:val="28"/>
        </w:rPr>
        <w:t>депутатском запросе по вопросу</w:t>
      </w:r>
    </w:p>
    <w:p w:rsidR="002E1582" w:rsidRDefault="002E1582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строительства в Бутырском районе</w:t>
      </w:r>
    </w:p>
    <w:p w:rsidR="002E1582" w:rsidRDefault="00FA2D4E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многоуровневого паркинг</w:t>
      </w:r>
      <w:r w:rsidR="002E1582">
        <w:rPr>
          <w:b/>
          <w:sz w:val="28"/>
          <w:szCs w:val="28"/>
        </w:rPr>
        <w:t xml:space="preserve">а для личного </w:t>
      </w:r>
    </w:p>
    <w:p w:rsidR="002E1582" w:rsidRDefault="002E1582" w:rsidP="00677A12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автотранспорта жителей района</w:t>
      </w: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164627" w:rsidRDefault="00164627" w:rsidP="00164627">
      <w:pPr>
        <w:pStyle w:val="a6"/>
      </w:pPr>
      <w:r>
        <w:t xml:space="preserve">       В соответствии с Законом города Москвы от 6 ноября 2002 года № 56                </w:t>
      </w:r>
      <w:proofErr w:type="gramStart"/>
      <w:r>
        <w:t xml:space="preserve">   «</w:t>
      </w:r>
      <w:proofErr w:type="gramEnd"/>
      <w: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</w:rPr>
        <w:t>Совет депутатов муниципального округа Бутырский решил</w:t>
      </w:r>
      <w:r>
        <w:t>:</w:t>
      </w:r>
    </w:p>
    <w:p w:rsidR="00164627" w:rsidRDefault="00164627" w:rsidP="00164627">
      <w:pPr>
        <w:jc w:val="both"/>
        <w:rPr>
          <w:bCs/>
          <w:sz w:val="28"/>
        </w:rPr>
      </w:pPr>
    </w:p>
    <w:p w:rsidR="002E1582" w:rsidRDefault="004054FE" w:rsidP="00164627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</w:rPr>
        <w:t xml:space="preserve">       1. Направить депутатский</w:t>
      </w:r>
      <w:r w:rsidR="00164627">
        <w:rPr>
          <w:bCs/>
          <w:sz w:val="28"/>
        </w:rPr>
        <w:t xml:space="preserve"> запрос</w:t>
      </w:r>
      <w:r w:rsidR="00546C23">
        <w:rPr>
          <w:bCs/>
          <w:sz w:val="28"/>
        </w:rPr>
        <w:t xml:space="preserve"> </w:t>
      </w:r>
      <w:r w:rsidR="002E1582">
        <w:rPr>
          <w:bCs/>
          <w:sz w:val="28"/>
        </w:rPr>
        <w:t xml:space="preserve">в адрес Префекта Северо-Восточного административного округа города Москвы </w:t>
      </w:r>
      <w:r w:rsidR="00E16E10">
        <w:rPr>
          <w:bCs/>
          <w:sz w:val="28"/>
        </w:rPr>
        <w:t xml:space="preserve">В.Ю. Виноградова </w:t>
      </w:r>
      <w:r w:rsidR="00546C23">
        <w:rPr>
          <w:bCs/>
          <w:sz w:val="28"/>
        </w:rPr>
        <w:t xml:space="preserve">по вопросу </w:t>
      </w:r>
      <w:r w:rsidR="002E1582">
        <w:rPr>
          <w:bCs/>
          <w:sz w:val="28"/>
        </w:rPr>
        <w:t>строительс</w:t>
      </w:r>
      <w:r w:rsidR="00E16E10">
        <w:rPr>
          <w:bCs/>
          <w:sz w:val="28"/>
        </w:rPr>
        <w:t>тва</w:t>
      </w:r>
      <w:r w:rsidR="002E1582">
        <w:rPr>
          <w:bCs/>
          <w:sz w:val="28"/>
        </w:rPr>
        <w:t xml:space="preserve"> многоуровневого </w:t>
      </w:r>
      <w:r w:rsidR="00E16E10">
        <w:rPr>
          <w:bCs/>
          <w:sz w:val="28"/>
        </w:rPr>
        <w:t xml:space="preserve">паркинга на месте снесённых гаражей </w:t>
      </w:r>
      <w:r w:rsidR="00654975">
        <w:rPr>
          <w:bCs/>
          <w:sz w:val="28"/>
        </w:rPr>
        <w:t xml:space="preserve">                 </w:t>
      </w:r>
      <w:r w:rsidR="00E16E10">
        <w:rPr>
          <w:bCs/>
          <w:sz w:val="28"/>
        </w:rPr>
        <w:t>ГСК «ДЕЗ-7» по адресу: ул. Яблочкова, вл.3.</w:t>
      </w:r>
    </w:p>
    <w:p w:rsidR="00164627" w:rsidRPr="00546C23" w:rsidRDefault="00164627" w:rsidP="00164627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2.   Разместить настоящее решение на офиц</w:t>
      </w:r>
      <w:r w:rsidR="00546C23">
        <w:rPr>
          <w:bCs/>
          <w:sz w:val="28"/>
        </w:rPr>
        <w:t xml:space="preserve">иальном сайте </w:t>
      </w:r>
      <w:r w:rsidR="00546C23">
        <w:rPr>
          <w:bCs/>
          <w:sz w:val="28"/>
          <w:lang w:val="en-US"/>
        </w:rPr>
        <w:t>www</w:t>
      </w:r>
      <w:r>
        <w:rPr>
          <w:bCs/>
          <w:sz w:val="28"/>
        </w:rPr>
        <w:t>.</w:t>
      </w:r>
      <w:proofErr w:type="spellStart"/>
      <w:r w:rsidR="00546C23">
        <w:rPr>
          <w:bCs/>
          <w:sz w:val="28"/>
          <w:lang w:val="en-US"/>
        </w:rPr>
        <w:t>butyrskoe</w:t>
      </w:r>
      <w:proofErr w:type="spellEnd"/>
      <w:r w:rsidR="00546C23" w:rsidRPr="00546C23">
        <w:rPr>
          <w:bCs/>
          <w:sz w:val="28"/>
        </w:rPr>
        <w:t>.</w:t>
      </w:r>
    </w:p>
    <w:p w:rsidR="00164627" w:rsidRDefault="00164627" w:rsidP="00164627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 3. </w:t>
      </w:r>
      <w:r>
        <w:rPr>
          <w:spacing w:val="-1"/>
          <w:sz w:val="28"/>
          <w:szCs w:val="28"/>
        </w:rPr>
        <w:t xml:space="preserve">Контроль за исполнением данного решения возложить на </w:t>
      </w:r>
      <w:proofErr w:type="gramStart"/>
      <w:r>
        <w:rPr>
          <w:spacing w:val="-1"/>
          <w:sz w:val="28"/>
          <w:szCs w:val="28"/>
        </w:rPr>
        <w:t xml:space="preserve">главу  </w:t>
      </w:r>
      <w:r w:rsidR="00546C23">
        <w:rPr>
          <w:sz w:val="28"/>
          <w:szCs w:val="28"/>
        </w:rPr>
        <w:t>муниципального</w:t>
      </w:r>
      <w:proofErr w:type="gramEnd"/>
      <w:r w:rsidR="00546C23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rPr>
          <w:sz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                            </w:t>
      </w:r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546C23" w:rsidRDefault="00546C23" w:rsidP="00164627">
      <w:pPr>
        <w:pStyle w:val="a3"/>
        <w:jc w:val="right"/>
        <w:rPr>
          <w:sz w:val="28"/>
          <w:szCs w:val="28"/>
        </w:rPr>
      </w:pPr>
    </w:p>
    <w:p w:rsidR="002E1582" w:rsidRDefault="002E1582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4054FE" w:rsidRDefault="004054FE" w:rsidP="00164627">
      <w:pPr>
        <w:pStyle w:val="a3"/>
        <w:jc w:val="right"/>
        <w:rPr>
          <w:sz w:val="28"/>
          <w:szCs w:val="28"/>
        </w:rPr>
      </w:pPr>
    </w:p>
    <w:p w:rsidR="004054FE" w:rsidRDefault="004054FE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87483A">
      <w:pPr>
        <w:pStyle w:val="a3"/>
        <w:rPr>
          <w:sz w:val="28"/>
          <w:szCs w:val="28"/>
        </w:rPr>
      </w:pP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Приложение</w:t>
      </w:r>
      <w:r w:rsidR="00405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решению Совета депутатов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муниципального округа Бутырский                                                                                                                                                                                          </w:t>
      </w:r>
    </w:p>
    <w:p w:rsidR="00164627" w:rsidRDefault="00164627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E1582">
        <w:rPr>
          <w:sz w:val="28"/>
          <w:szCs w:val="28"/>
        </w:rPr>
        <w:t xml:space="preserve">                           от 23</w:t>
      </w:r>
      <w:r w:rsidR="00B7361F">
        <w:rPr>
          <w:sz w:val="28"/>
          <w:szCs w:val="28"/>
        </w:rPr>
        <w:t xml:space="preserve"> </w:t>
      </w:r>
      <w:r w:rsidR="001678E8">
        <w:rPr>
          <w:sz w:val="28"/>
          <w:szCs w:val="28"/>
        </w:rPr>
        <w:t>ноября 2017г. № 01-02/14</w:t>
      </w:r>
      <w:r w:rsidR="00E3617C">
        <w:rPr>
          <w:sz w:val="28"/>
          <w:szCs w:val="28"/>
        </w:rPr>
        <w:t>-11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СОВЕТ  ДЕПУТАТОВ</w:t>
      </w:r>
      <w:proofErr w:type="gramEnd"/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164627" w:rsidRDefault="00164627" w:rsidP="00164627">
      <w:pPr>
        <w:pStyle w:val="a3"/>
        <w:rPr>
          <w:rFonts w:ascii="Calibri" w:hAnsi="Calibri"/>
          <w:sz w:val="28"/>
          <w:szCs w:val="28"/>
        </w:rPr>
      </w:pPr>
    </w:p>
    <w:p w:rsidR="00164627" w:rsidRDefault="00164627" w:rsidP="00164627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ДЕПУТАТСКИЙ  ЗАПРОС</w:t>
      </w:r>
      <w:proofErr w:type="gramEnd"/>
    </w:p>
    <w:p w:rsidR="00164627" w:rsidRDefault="00164627" w:rsidP="00164627">
      <w:pPr>
        <w:pStyle w:val="a3"/>
        <w:rPr>
          <w:rFonts w:ascii="Cambria" w:hAnsi="Cambria"/>
          <w:sz w:val="22"/>
          <w:szCs w:val="22"/>
        </w:rPr>
      </w:pPr>
    </w:p>
    <w:p w:rsidR="00164627" w:rsidRDefault="00164627" w:rsidP="00164627">
      <w:pPr>
        <w:pStyle w:val="a3"/>
        <w:jc w:val="center"/>
        <w:rPr>
          <w:rFonts w:ascii="Arial Black" w:hAnsi="Arial Black" w:cs="Arial"/>
          <w:sz w:val="16"/>
          <w:szCs w:val="16"/>
        </w:rPr>
      </w:pPr>
    </w:p>
    <w:p w:rsidR="00164627" w:rsidRDefault="002E1582" w:rsidP="00164627">
      <w:pPr>
        <w:pStyle w:val="a3"/>
        <w:rPr>
          <w:sz w:val="28"/>
          <w:szCs w:val="28"/>
        </w:rPr>
      </w:pPr>
      <w:r>
        <w:rPr>
          <w:sz w:val="28"/>
          <w:szCs w:val="28"/>
        </w:rPr>
        <w:t>23</w:t>
      </w:r>
      <w:r w:rsidR="005058D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47413B">
        <w:rPr>
          <w:sz w:val="28"/>
          <w:szCs w:val="28"/>
        </w:rPr>
        <w:t>.2017</w:t>
      </w:r>
      <w:r w:rsidR="004054FE">
        <w:rPr>
          <w:sz w:val="28"/>
          <w:szCs w:val="28"/>
        </w:rPr>
        <w:t xml:space="preserve"> № </w:t>
      </w:r>
      <w:r>
        <w:rPr>
          <w:sz w:val="28"/>
          <w:szCs w:val="28"/>
        </w:rPr>
        <w:t>01-01-09/</w:t>
      </w:r>
      <w:r w:rsidR="00867351">
        <w:rPr>
          <w:sz w:val="28"/>
          <w:szCs w:val="28"/>
        </w:rPr>
        <w:t>3</w:t>
      </w:r>
      <w:r>
        <w:rPr>
          <w:sz w:val="28"/>
          <w:szCs w:val="28"/>
        </w:rPr>
        <w:t>7</w:t>
      </w:r>
    </w:p>
    <w:p w:rsidR="00164627" w:rsidRDefault="00164627" w:rsidP="00164627">
      <w:pPr>
        <w:pStyle w:val="a3"/>
        <w:rPr>
          <w:b/>
          <w:sz w:val="28"/>
          <w:szCs w:val="28"/>
        </w:rPr>
      </w:pPr>
    </w:p>
    <w:p w:rsidR="00C43DC0" w:rsidRDefault="00C43DC0" w:rsidP="00164627">
      <w:pPr>
        <w:pStyle w:val="a3"/>
        <w:rPr>
          <w:b/>
          <w:sz w:val="28"/>
          <w:szCs w:val="28"/>
        </w:rPr>
      </w:pPr>
    </w:p>
    <w:p w:rsidR="004054FE" w:rsidRDefault="00164627" w:rsidP="004054FE">
      <w:pPr>
        <w:pStyle w:val="a3"/>
        <w:jc w:val="right"/>
        <w:rPr>
          <w:b/>
          <w:sz w:val="28"/>
          <w:szCs w:val="28"/>
        </w:rPr>
      </w:pPr>
      <w:r w:rsidRPr="007E57A4">
        <w:rPr>
          <w:b/>
          <w:sz w:val="28"/>
          <w:szCs w:val="28"/>
        </w:rPr>
        <w:t xml:space="preserve">                                 </w:t>
      </w:r>
      <w:r w:rsidR="007E57A4">
        <w:rPr>
          <w:b/>
          <w:sz w:val="28"/>
          <w:szCs w:val="28"/>
        </w:rPr>
        <w:t xml:space="preserve">                           </w:t>
      </w:r>
      <w:r w:rsidRPr="007E57A4">
        <w:rPr>
          <w:b/>
          <w:sz w:val="28"/>
          <w:szCs w:val="28"/>
        </w:rPr>
        <w:t xml:space="preserve">         </w:t>
      </w:r>
      <w:r w:rsidR="002E1582">
        <w:rPr>
          <w:b/>
          <w:sz w:val="28"/>
          <w:szCs w:val="28"/>
        </w:rPr>
        <w:t>Префекту</w:t>
      </w:r>
    </w:p>
    <w:p w:rsidR="004054FE" w:rsidRDefault="004054FE" w:rsidP="004054FE">
      <w:pPr>
        <w:pStyle w:val="a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Северо-Восточного </w:t>
      </w:r>
    </w:p>
    <w:p w:rsidR="007E57A4" w:rsidRPr="007E57A4" w:rsidRDefault="004054FE" w:rsidP="004054FE">
      <w:pPr>
        <w:pStyle w:val="a3"/>
        <w:jc w:val="right"/>
        <w:rPr>
          <w:b/>
          <w:bCs/>
          <w:sz w:val="28"/>
        </w:rPr>
      </w:pPr>
      <w:r>
        <w:rPr>
          <w:b/>
          <w:sz w:val="28"/>
          <w:szCs w:val="28"/>
        </w:rPr>
        <w:t>административного округа</w:t>
      </w:r>
    </w:p>
    <w:p w:rsidR="007E57A4" w:rsidRPr="007E57A4" w:rsidRDefault="00546C23" w:rsidP="00164627">
      <w:pPr>
        <w:pStyle w:val="a3"/>
        <w:jc w:val="right"/>
        <w:rPr>
          <w:b/>
          <w:bCs/>
          <w:sz w:val="28"/>
        </w:rPr>
      </w:pPr>
      <w:r w:rsidRPr="007E57A4">
        <w:rPr>
          <w:b/>
          <w:bCs/>
          <w:sz w:val="28"/>
        </w:rPr>
        <w:t xml:space="preserve">города Москвы </w:t>
      </w:r>
    </w:p>
    <w:p w:rsidR="007E57A4" w:rsidRPr="007E57A4" w:rsidRDefault="002E1582" w:rsidP="00164627">
      <w:pPr>
        <w:pStyle w:val="a3"/>
        <w:jc w:val="right"/>
        <w:rPr>
          <w:b/>
          <w:sz w:val="28"/>
          <w:szCs w:val="28"/>
        </w:rPr>
      </w:pPr>
      <w:r>
        <w:rPr>
          <w:b/>
          <w:bCs/>
          <w:sz w:val="28"/>
        </w:rPr>
        <w:t>В.Ю. Виноградову</w:t>
      </w:r>
      <w:r w:rsidR="00546C23" w:rsidRPr="007E57A4">
        <w:rPr>
          <w:b/>
          <w:sz w:val="28"/>
          <w:szCs w:val="28"/>
        </w:rPr>
        <w:t xml:space="preserve"> </w:t>
      </w:r>
    </w:p>
    <w:p w:rsidR="00164627" w:rsidRDefault="00164627" w:rsidP="00164627">
      <w:pPr>
        <w:jc w:val="both"/>
        <w:rPr>
          <w:sz w:val="28"/>
          <w:szCs w:val="28"/>
        </w:rPr>
      </w:pPr>
      <w:r>
        <w:rPr>
          <w:b/>
          <w:bCs/>
          <w:sz w:val="28"/>
        </w:rPr>
        <w:t xml:space="preserve">                                                                      </w:t>
      </w:r>
    </w:p>
    <w:p w:rsidR="00164627" w:rsidRDefault="00164627" w:rsidP="00164627">
      <w:pPr>
        <w:pStyle w:val="a3"/>
        <w:jc w:val="right"/>
        <w:rPr>
          <w:sz w:val="28"/>
          <w:szCs w:val="28"/>
        </w:rPr>
      </w:pPr>
    </w:p>
    <w:p w:rsidR="00F12518" w:rsidRDefault="00F12518" w:rsidP="00164627">
      <w:pPr>
        <w:pStyle w:val="a3"/>
        <w:jc w:val="right"/>
        <w:rPr>
          <w:sz w:val="28"/>
          <w:szCs w:val="28"/>
        </w:rPr>
      </w:pPr>
    </w:p>
    <w:p w:rsidR="00C43DC0" w:rsidRDefault="00C43DC0" w:rsidP="00164627">
      <w:pPr>
        <w:pStyle w:val="a3"/>
        <w:jc w:val="right"/>
        <w:rPr>
          <w:sz w:val="28"/>
          <w:szCs w:val="28"/>
        </w:rPr>
      </w:pPr>
    </w:p>
    <w:p w:rsidR="00164627" w:rsidRDefault="002E1582" w:rsidP="0016462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Валерий Юрь</w:t>
      </w:r>
      <w:r w:rsidR="00F12518">
        <w:rPr>
          <w:b/>
          <w:sz w:val="28"/>
          <w:szCs w:val="28"/>
        </w:rPr>
        <w:t>е</w:t>
      </w:r>
      <w:r w:rsidR="007E57A4">
        <w:rPr>
          <w:b/>
          <w:sz w:val="28"/>
          <w:szCs w:val="28"/>
        </w:rPr>
        <w:t>вич</w:t>
      </w:r>
      <w:r w:rsidR="00164627">
        <w:rPr>
          <w:b/>
          <w:sz w:val="28"/>
          <w:szCs w:val="28"/>
        </w:rPr>
        <w:t>!</w:t>
      </w:r>
    </w:p>
    <w:p w:rsidR="00C43DC0" w:rsidRDefault="00C43DC0" w:rsidP="00164627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b/>
          <w:sz w:val="28"/>
          <w:szCs w:val="28"/>
        </w:rPr>
      </w:pPr>
    </w:p>
    <w:p w:rsidR="002E1582" w:rsidRDefault="00164627" w:rsidP="002E1582">
      <w:pPr>
        <w:tabs>
          <w:tab w:val="left" w:pos="3261"/>
          <w:tab w:val="left" w:pos="4111"/>
        </w:tabs>
        <w:ind w:right="-1"/>
        <w:jc w:val="both"/>
        <w:rPr>
          <w:bCs/>
          <w:sz w:val="28"/>
        </w:rPr>
      </w:pPr>
      <w:r>
        <w:rPr>
          <w:bCs/>
          <w:sz w:val="28"/>
          <w:szCs w:val="28"/>
        </w:rPr>
        <w:t xml:space="preserve">       Совет депутатов муниципального округа Бутырский </w:t>
      </w:r>
      <w:r w:rsidR="002E1582">
        <w:rPr>
          <w:bCs/>
          <w:sz w:val="28"/>
          <w:szCs w:val="28"/>
        </w:rPr>
        <w:t xml:space="preserve">ходатайствует                            о </w:t>
      </w:r>
      <w:r w:rsidR="00E16E10">
        <w:rPr>
          <w:bCs/>
          <w:sz w:val="28"/>
          <w:szCs w:val="28"/>
        </w:rPr>
        <w:t xml:space="preserve">рассмотрения вопроса </w:t>
      </w:r>
      <w:r w:rsidR="002E1582">
        <w:rPr>
          <w:bCs/>
          <w:sz w:val="28"/>
          <w:szCs w:val="28"/>
        </w:rPr>
        <w:t xml:space="preserve">внесении в план развития территории Бутырского района строительство </w:t>
      </w:r>
      <w:r w:rsidR="00E16E10">
        <w:rPr>
          <w:bCs/>
          <w:sz w:val="28"/>
        </w:rPr>
        <w:t xml:space="preserve">многоуровневого паркинга на месте снесённых </w:t>
      </w:r>
      <w:r w:rsidR="00FA2D4E">
        <w:rPr>
          <w:bCs/>
          <w:sz w:val="28"/>
        </w:rPr>
        <w:t xml:space="preserve">             </w:t>
      </w:r>
      <w:r w:rsidR="00E16E10">
        <w:rPr>
          <w:bCs/>
          <w:sz w:val="28"/>
        </w:rPr>
        <w:t>гаражей ГСК «ДЕЗ-7» по адресу: ул. Яблочкова, вл.3.</w:t>
      </w: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 искренним уважением,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1582" w:rsidRDefault="002E1582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1582" w:rsidRDefault="002E1582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1582" w:rsidRDefault="002E1582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1582" w:rsidRDefault="002E1582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2E1582" w:rsidRDefault="002E1582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C43DC0" w:rsidRDefault="00C43DC0" w:rsidP="00164627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Депутатский запрос принят на заседании</w:t>
      </w:r>
    </w:p>
    <w:p w:rsidR="00164627" w:rsidRDefault="00164627" w:rsidP="00164627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муниципального округа Бутырский </w:t>
      </w:r>
    </w:p>
    <w:p w:rsidR="0072352C" w:rsidRDefault="002E1582" w:rsidP="00C43DC0">
      <w:pPr>
        <w:tabs>
          <w:tab w:val="left" w:pos="3261"/>
          <w:tab w:val="left" w:pos="4111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5058DE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72352C">
        <w:rPr>
          <w:sz w:val="28"/>
          <w:szCs w:val="28"/>
        </w:rPr>
        <w:t>ября</w:t>
      </w:r>
      <w:r w:rsidR="00C43DC0">
        <w:rPr>
          <w:sz w:val="28"/>
          <w:szCs w:val="28"/>
        </w:rPr>
        <w:t xml:space="preserve"> </w:t>
      </w:r>
      <w:r w:rsidR="001678E8">
        <w:rPr>
          <w:sz w:val="28"/>
          <w:szCs w:val="28"/>
        </w:rPr>
        <w:t>2017 года решением № 01-02/14</w:t>
      </w:r>
      <w:r w:rsidR="00E3617C">
        <w:rPr>
          <w:sz w:val="28"/>
          <w:szCs w:val="28"/>
        </w:rPr>
        <w:t>-11</w:t>
      </w:r>
    </w:p>
    <w:sectPr w:rsidR="00723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C05DA4"/>
    <w:multiLevelType w:val="hybridMultilevel"/>
    <w:tmpl w:val="F5D82452"/>
    <w:lvl w:ilvl="0" w:tplc="F77CDE4E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96"/>
    <w:rsid w:val="00164627"/>
    <w:rsid w:val="001678E8"/>
    <w:rsid w:val="001D5450"/>
    <w:rsid w:val="002D1779"/>
    <w:rsid w:val="002E1582"/>
    <w:rsid w:val="003E0CF0"/>
    <w:rsid w:val="004054FE"/>
    <w:rsid w:val="00412296"/>
    <w:rsid w:val="0047413B"/>
    <w:rsid w:val="004F5873"/>
    <w:rsid w:val="005058DE"/>
    <w:rsid w:val="00546C23"/>
    <w:rsid w:val="00571DE6"/>
    <w:rsid w:val="005819CA"/>
    <w:rsid w:val="005C1029"/>
    <w:rsid w:val="005C4998"/>
    <w:rsid w:val="005F1BC8"/>
    <w:rsid w:val="00654975"/>
    <w:rsid w:val="00677A12"/>
    <w:rsid w:val="00705A14"/>
    <w:rsid w:val="0072352C"/>
    <w:rsid w:val="00776890"/>
    <w:rsid w:val="007A3F05"/>
    <w:rsid w:val="007E57A4"/>
    <w:rsid w:val="00867351"/>
    <w:rsid w:val="0087483A"/>
    <w:rsid w:val="009350D3"/>
    <w:rsid w:val="00A93BAC"/>
    <w:rsid w:val="00AC47C3"/>
    <w:rsid w:val="00B7361F"/>
    <w:rsid w:val="00BB6F11"/>
    <w:rsid w:val="00C43DC0"/>
    <w:rsid w:val="00E16E10"/>
    <w:rsid w:val="00E3617C"/>
    <w:rsid w:val="00E62482"/>
    <w:rsid w:val="00F12518"/>
    <w:rsid w:val="00F75F12"/>
    <w:rsid w:val="00FA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8B376-ECD8-4306-889E-80AFE88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77A12"/>
    <w:pPr>
      <w:ind w:left="720"/>
      <w:contextualSpacing/>
    </w:pPr>
  </w:style>
  <w:style w:type="paragraph" w:styleId="a6">
    <w:name w:val="Body Text Indent"/>
    <w:basedOn w:val="a"/>
    <w:link w:val="a7"/>
    <w:semiHidden/>
    <w:unhideWhenUsed/>
    <w:rsid w:val="00164627"/>
    <w:pPr>
      <w:autoSpaceDE w:val="0"/>
      <w:autoSpaceDN w:val="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1646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link w:val="a3"/>
    <w:uiPriority w:val="1"/>
    <w:locked/>
    <w:rsid w:val="00164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43DC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D177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17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6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60</cp:revision>
  <cp:lastPrinted>2017-10-24T16:33:00Z</cp:lastPrinted>
  <dcterms:created xsi:type="dcterms:W3CDTF">2017-03-27T07:29:00Z</dcterms:created>
  <dcterms:modified xsi:type="dcterms:W3CDTF">2017-11-28T05:48:00Z</dcterms:modified>
</cp:coreProperties>
</file>