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74" w:rsidRPr="009240FC" w:rsidRDefault="00BC1374" w:rsidP="00BC1374">
      <w:pPr>
        <w:pStyle w:val="a4"/>
        <w:jc w:val="center"/>
        <w:rPr>
          <w:rFonts w:ascii="Arial Black" w:hAnsi="Arial Black"/>
          <w:sz w:val="36"/>
          <w:szCs w:val="36"/>
        </w:rPr>
      </w:pPr>
      <w:r w:rsidRPr="009240FC">
        <w:rPr>
          <w:rFonts w:ascii="Arial Black" w:hAnsi="Arial Black"/>
          <w:sz w:val="36"/>
          <w:szCs w:val="36"/>
        </w:rPr>
        <w:t>СОВЕТ  ДЕПУТАТОВ</w:t>
      </w:r>
    </w:p>
    <w:p w:rsidR="00BC1374" w:rsidRDefault="00BC1374" w:rsidP="00BC137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C1374" w:rsidRDefault="00BC1374" w:rsidP="00BC1374">
      <w:pPr>
        <w:pStyle w:val="a4"/>
        <w:rPr>
          <w:sz w:val="28"/>
          <w:szCs w:val="28"/>
        </w:rPr>
      </w:pPr>
    </w:p>
    <w:p w:rsidR="00BC1374" w:rsidRDefault="00BC1374" w:rsidP="00BC137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C1374" w:rsidRDefault="00BC1374" w:rsidP="00BC1374">
      <w:pPr>
        <w:pStyle w:val="a4"/>
        <w:rPr>
          <w:rFonts w:ascii="Times New Roman" w:hAnsi="Times New Roman"/>
          <w:sz w:val="28"/>
          <w:szCs w:val="28"/>
        </w:rPr>
      </w:pPr>
    </w:p>
    <w:p w:rsidR="00BC1374" w:rsidRDefault="00BC1374" w:rsidP="00BC1374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BC1374" w:rsidRDefault="001D1058" w:rsidP="00BC1374">
      <w:pPr>
        <w:tabs>
          <w:tab w:val="left" w:pos="3261"/>
          <w:tab w:val="left" w:pos="4111"/>
        </w:tabs>
        <w:ind w:right="-2"/>
        <w:jc w:val="both"/>
      </w:pPr>
      <w:r>
        <w:t>15.12.2016г.  № 01-02/16-5</w:t>
      </w:r>
      <w:r w:rsidR="00BC1374">
        <w:t xml:space="preserve">                                    </w:t>
      </w:r>
      <w:r w:rsidR="009240FC">
        <w:t xml:space="preserve">                       </w:t>
      </w:r>
      <w:r w:rsidR="00BC1374">
        <w:t xml:space="preserve">                                                                                                                  </w:t>
      </w:r>
    </w:p>
    <w:p w:rsidR="00BC1374" w:rsidRDefault="00BC1374" w:rsidP="00BC1374">
      <w:pPr>
        <w:pStyle w:val="a7"/>
        <w:spacing w:after="0"/>
        <w:rPr>
          <w:b/>
          <w:sz w:val="28"/>
          <w:szCs w:val="28"/>
        </w:rPr>
      </w:pPr>
    </w:p>
    <w:p w:rsidR="00BC1374" w:rsidRDefault="00BC1374" w:rsidP="00BC1374">
      <w:pPr>
        <w:pStyle w:val="a7"/>
        <w:spacing w:after="0"/>
        <w:rPr>
          <w:b/>
          <w:sz w:val="28"/>
          <w:szCs w:val="28"/>
        </w:rPr>
      </w:pPr>
    </w:p>
    <w:p w:rsidR="00636147" w:rsidRDefault="000A2FDD" w:rsidP="00636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Плане</w:t>
      </w:r>
      <w:r w:rsidR="00636147">
        <w:rPr>
          <w:b/>
          <w:sz w:val="24"/>
          <w:szCs w:val="24"/>
        </w:rPr>
        <w:t xml:space="preserve"> </w:t>
      </w:r>
      <w:r w:rsidR="00636147" w:rsidRPr="00636147">
        <w:rPr>
          <w:b/>
          <w:sz w:val="24"/>
          <w:szCs w:val="24"/>
        </w:rPr>
        <w:t xml:space="preserve">по предупреждению </w:t>
      </w:r>
    </w:p>
    <w:p w:rsidR="00636147" w:rsidRPr="00636147" w:rsidRDefault="00636147" w:rsidP="00636147">
      <w:pPr>
        <w:rPr>
          <w:b/>
          <w:sz w:val="24"/>
          <w:szCs w:val="24"/>
        </w:rPr>
      </w:pPr>
      <w:r w:rsidRPr="00636147">
        <w:rPr>
          <w:b/>
          <w:sz w:val="24"/>
          <w:szCs w:val="24"/>
        </w:rPr>
        <w:t>экстремизма и терроризма,</w:t>
      </w:r>
    </w:p>
    <w:p w:rsidR="00636147" w:rsidRDefault="00636147" w:rsidP="00636147">
      <w:pPr>
        <w:rPr>
          <w:b/>
          <w:sz w:val="24"/>
          <w:szCs w:val="24"/>
        </w:rPr>
      </w:pPr>
      <w:r w:rsidRPr="00636147">
        <w:rPr>
          <w:b/>
          <w:sz w:val="24"/>
          <w:szCs w:val="24"/>
        </w:rPr>
        <w:t xml:space="preserve">минимизации </w:t>
      </w:r>
      <w:proofErr w:type="gramStart"/>
      <w:r w:rsidRPr="00636147">
        <w:rPr>
          <w:b/>
          <w:sz w:val="24"/>
          <w:szCs w:val="24"/>
        </w:rPr>
        <w:t>и(</w:t>
      </w:r>
      <w:proofErr w:type="gramEnd"/>
      <w:r w:rsidRPr="00636147">
        <w:rPr>
          <w:b/>
          <w:sz w:val="24"/>
          <w:szCs w:val="24"/>
        </w:rPr>
        <w:t xml:space="preserve">или) ликвидации </w:t>
      </w:r>
    </w:p>
    <w:p w:rsidR="00636147" w:rsidRPr="00636147" w:rsidRDefault="00636147" w:rsidP="00636147">
      <w:pPr>
        <w:rPr>
          <w:b/>
          <w:sz w:val="24"/>
          <w:szCs w:val="24"/>
        </w:rPr>
      </w:pPr>
      <w:r w:rsidRPr="00636147">
        <w:rPr>
          <w:b/>
          <w:sz w:val="24"/>
          <w:szCs w:val="24"/>
        </w:rPr>
        <w:t>проявлений экстремизма и терроризма</w:t>
      </w:r>
    </w:p>
    <w:p w:rsidR="00636147" w:rsidRPr="00636147" w:rsidRDefault="00636147" w:rsidP="00636147">
      <w:pPr>
        <w:rPr>
          <w:b/>
          <w:sz w:val="24"/>
          <w:szCs w:val="24"/>
        </w:rPr>
      </w:pPr>
      <w:r w:rsidRPr="00636147">
        <w:rPr>
          <w:b/>
          <w:sz w:val="24"/>
          <w:szCs w:val="24"/>
        </w:rPr>
        <w:t xml:space="preserve">в муниципальном округе </w:t>
      </w:r>
      <w:proofErr w:type="gramStart"/>
      <w:r w:rsidRPr="00636147">
        <w:rPr>
          <w:b/>
          <w:sz w:val="24"/>
          <w:szCs w:val="24"/>
        </w:rPr>
        <w:t>Бутырский</w:t>
      </w:r>
      <w:proofErr w:type="gramEnd"/>
    </w:p>
    <w:p w:rsidR="00636147" w:rsidRPr="00636147" w:rsidRDefault="00636147" w:rsidP="00636147">
      <w:pPr>
        <w:pStyle w:val="a7"/>
        <w:spacing w:after="0"/>
        <w:rPr>
          <w:b/>
          <w:sz w:val="24"/>
          <w:szCs w:val="24"/>
        </w:rPr>
      </w:pPr>
      <w:r w:rsidRPr="00636147">
        <w:rPr>
          <w:b/>
          <w:sz w:val="24"/>
          <w:szCs w:val="24"/>
        </w:rPr>
        <w:t>на 2017-2019 годы</w:t>
      </w:r>
    </w:p>
    <w:p w:rsidR="00BC1374" w:rsidRDefault="00BC1374" w:rsidP="00BC1374">
      <w:pPr>
        <w:pStyle w:val="a4"/>
        <w:rPr>
          <w:rFonts w:ascii="Times New Roman" w:hAnsi="Times New Roman"/>
          <w:sz w:val="24"/>
          <w:szCs w:val="24"/>
        </w:rPr>
      </w:pPr>
    </w:p>
    <w:p w:rsidR="00BC1374" w:rsidRDefault="00BC1374" w:rsidP="00BC1374">
      <w:pPr>
        <w:pStyle w:val="a4"/>
        <w:rPr>
          <w:rFonts w:ascii="Times New Roman" w:hAnsi="Times New Roman"/>
          <w:sz w:val="24"/>
          <w:szCs w:val="24"/>
        </w:rPr>
      </w:pPr>
    </w:p>
    <w:p w:rsidR="00BC1374" w:rsidRPr="00636147" w:rsidRDefault="00BC1374" w:rsidP="00BC13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</w:t>
      </w:r>
      <w:r w:rsidR="00636147">
        <w:rPr>
          <w:rFonts w:ascii="Times New Roman" w:hAnsi="Times New Roman"/>
          <w:sz w:val="24"/>
          <w:szCs w:val="24"/>
        </w:rPr>
        <w:t xml:space="preserve"> с Федеральными законами от 7 августа 2001 года «О противодействии легализации (отмыванию) доходов, полученных преступным путем, и финансированию терроризма», от 6 марта 2006 года № 35-ФЗ «О противодействии терроризму», </w:t>
      </w:r>
      <w:r w:rsidR="004D4A2D">
        <w:rPr>
          <w:rFonts w:ascii="Times New Roman" w:hAnsi="Times New Roman"/>
          <w:sz w:val="24"/>
          <w:szCs w:val="24"/>
        </w:rPr>
        <w:t xml:space="preserve">                      </w:t>
      </w:r>
      <w:bookmarkStart w:id="0" w:name="_GoBack"/>
      <w:bookmarkEnd w:id="0"/>
      <w:r w:rsidR="00636147">
        <w:rPr>
          <w:rFonts w:ascii="Times New Roman" w:hAnsi="Times New Roman"/>
          <w:sz w:val="24"/>
          <w:szCs w:val="24"/>
        </w:rPr>
        <w:t xml:space="preserve">от 25 июля 2007 года № 114-ФЗ «О противодействии экстремистской деятельности»,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636147">
        <w:rPr>
          <w:rFonts w:ascii="Times New Roman" w:hAnsi="Times New Roman"/>
          <w:sz w:val="24"/>
          <w:szCs w:val="24"/>
        </w:rPr>
        <w:t>муниципального округа Бутырский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округа Бутырский решил:</w:t>
      </w:r>
    </w:p>
    <w:p w:rsidR="00BC1374" w:rsidRDefault="00BC1374" w:rsidP="00BC13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36147" w:rsidRPr="00636147" w:rsidRDefault="00BC1374" w:rsidP="006361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Утвердить</w:t>
      </w:r>
      <w:r w:rsidR="00636147">
        <w:rPr>
          <w:rFonts w:ascii="Times New Roman" w:hAnsi="Times New Roman"/>
          <w:sz w:val="24"/>
          <w:szCs w:val="24"/>
        </w:rPr>
        <w:t xml:space="preserve"> </w:t>
      </w:r>
      <w:r w:rsidR="00E95CCA">
        <w:rPr>
          <w:rFonts w:ascii="Times New Roman" w:hAnsi="Times New Roman"/>
          <w:sz w:val="24"/>
          <w:szCs w:val="24"/>
        </w:rPr>
        <w:t>П</w:t>
      </w:r>
      <w:r w:rsidR="00636147" w:rsidRPr="00636147">
        <w:rPr>
          <w:rFonts w:ascii="Times New Roman" w:hAnsi="Times New Roman"/>
          <w:sz w:val="24"/>
          <w:szCs w:val="24"/>
        </w:rPr>
        <w:t>лан</w:t>
      </w:r>
      <w:r w:rsidRPr="00636147">
        <w:rPr>
          <w:rFonts w:ascii="Times New Roman" w:hAnsi="Times New Roman"/>
          <w:sz w:val="24"/>
          <w:szCs w:val="24"/>
        </w:rPr>
        <w:t xml:space="preserve"> </w:t>
      </w:r>
      <w:r w:rsidR="00636147" w:rsidRPr="00636147">
        <w:rPr>
          <w:rFonts w:ascii="Times New Roman" w:hAnsi="Times New Roman"/>
          <w:sz w:val="24"/>
          <w:szCs w:val="24"/>
        </w:rPr>
        <w:t>по предупреждению экстремизма и терроризма,</w:t>
      </w:r>
      <w:r w:rsidR="00636147">
        <w:rPr>
          <w:rFonts w:ascii="Times New Roman" w:hAnsi="Times New Roman"/>
          <w:sz w:val="24"/>
          <w:szCs w:val="24"/>
        </w:rPr>
        <w:t xml:space="preserve"> </w:t>
      </w:r>
      <w:r w:rsidR="00636147" w:rsidRPr="00636147">
        <w:rPr>
          <w:rFonts w:ascii="Times New Roman" w:hAnsi="Times New Roman"/>
          <w:sz w:val="24"/>
          <w:szCs w:val="24"/>
        </w:rPr>
        <w:t xml:space="preserve">минимизации </w:t>
      </w:r>
      <w:proofErr w:type="gramStart"/>
      <w:r w:rsidR="00636147" w:rsidRPr="00636147">
        <w:rPr>
          <w:rFonts w:ascii="Times New Roman" w:hAnsi="Times New Roman"/>
          <w:sz w:val="24"/>
          <w:szCs w:val="24"/>
        </w:rPr>
        <w:t>и(</w:t>
      </w:r>
      <w:proofErr w:type="gramEnd"/>
      <w:r w:rsidR="00636147" w:rsidRPr="00636147">
        <w:rPr>
          <w:rFonts w:ascii="Times New Roman" w:hAnsi="Times New Roman"/>
          <w:sz w:val="24"/>
          <w:szCs w:val="24"/>
        </w:rPr>
        <w:t>или) ликвидации проявлений экстремизма и терроризма в муниципальном округе Бутырский на 2017-2019 годы</w:t>
      </w:r>
      <w:r w:rsidR="00636147">
        <w:rPr>
          <w:rFonts w:ascii="Times New Roman" w:hAnsi="Times New Roman"/>
          <w:sz w:val="24"/>
          <w:szCs w:val="24"/>
        </w:rPr>
        <w:t xml:space="preserve"> (приложение).</w:t>
      </w:r>
    </w:p>
    <w:p w:rsidR="00BC1374" w:rsidRDefault="00636147" w:rsidP="00BC13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BC1374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C1374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z w:val="24"/>
          <w:szCs w:val="24"/>
        </w:rPr>
        <w:t xml:space="preserve"> решение </w:t>
      </w:r>
      <w:r w:rsidR="00BC1374">
        <w:rPr>
          <w:rFonts w:ascii="Times New Roman" w:hAnsi="Times New Roman"/>
          <w:sz w:val="24"/>
          <w:szCs w:val="24"/>
        </w:rPr>
        <w:t>на официальном сайте муниципального округа Бутырс</w:t>
      </w:r>
      <w:r>
        <w:rPr>
          <w:rFonts w:ascii="Times New Roman" w:hAnsi="Times New Roman"/>
          <w:sz w:val="24"/>
          <w:szCs w:val="24"/>
        </w:rPr>
        <w:t xml:space="preserve">кий </w:t>
      </w:r>
      <w:r w:rsidR="00BC1374">
        <w:rPr>
          <w:rFonts w:ascii="Times New Roman" w:hAnsi="Times New Roman"/>
          <w:sz w:val="24"/>
          <w:szCs w:val="24"/>
        </w:rPr>
        <w:t>в информационно-телекоммуникационной сети Интернет.</w:t>
      </w:r>
    </w:p>
    <w:p w:rsidR="00BC1374" w:rsidRDefault="00636147" w:rsidP="00BC13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</w:t>
      </w:r>
      <w:r w:rsidR="00BC1374">
        <w:rPr>
          <w:rFonts w:ascii="Times New Roman" w:hAnsi="Times New Roman"/>
          <w:sz w:val="24"/>
          <w:szCs w:val="24"/>
        </w:rPr>
        <w:t>.   Настоящее решение вступает в силу с 1 января 2017 года.</w:t>
      </w:r>
    </w:p>
    <w:p w:rsidR="00BC1374" w:rsidRDefault="00636147" w:rsidP="00BC13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 w:rsidR="00BC137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C13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C137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                                     муниципального округа Бутырский Осипенко А.П.</w:t>
      </w:r>
    </w:p>
    <w:p w:rsidR="00BC1374" w:rsidRDefault="00BC1374" w:rsidP="00BC13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1374" w:rsidRDefault="00BC1374" w:rsidP="00BC13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1374" w:rsidRDefault="00BC1374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округа Бутырский                                                   А.П. Осипенко</w:t>
      </w:r>
    </w:p>
    <w:p w:rsidR="00BC1374" w:rsidRDefault="00BC1374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C1374" w:rsidRDefault="00BC1374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C1374" w:rsidRDefault="00BC1374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C1374" w:rsidRDefault="00BC1374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C1374" w:rsidRDefault="00BC1374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C1374" w:rsidRDefault="00BC1374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6B3B" w:rsidRDefault="008E6B3B" w:rsidP="008E6B3B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Приложение </w:t>
      </w:r>
    </w:p>
    <w:p w:rsidR="008E6B3B" w:rsidRDefault="008E6B3B" w:rsidP="008E6B3B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решению Совета депутатов</w:t>
      </w:r>
    </w:p>
    <w:p w:rsidR="008E6B3B" w:rsidRDefault="008E6B3B" w:rsidP="008E6B3B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муниципального округа </w:t>
      </w:r>
      <w:proofErr w:type="gramStart"/>
      <w:r>
        <w:rPr>
          <w:sz w:val="24"/>
          <w:szCs w:val="24"/>
        </w:rPr>
        <w:t>Бутырский</w:t>
      </w:r>
      <w:proofErr w:type="gramEnd"/>
    </w:p>
    <w:p w:rsidR="008E6B3B" w:rsidRDefault="008E6B3B" w:rsidP="008E6B3B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от</w:t>
      </w:r>
      <w:r w:rsidR="00A41EC6">
        <w:rPr>
          <w:sz w:val="24"/>
          <w:szCs w:val="24"/>
        </w:rPr>
        <w:t xml:space="preserve"> 15 декабря 2016г.  № 01-02/16-5</w:t>
      </w:r>
    </w:p>
    <w:p w:rsidR="008E6B3B" w:rsidRDefault="008E6B3B" w:rsidP="00BC13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E0A81" w:rsidRDefault="00CE0A81" w:rsidP="00CE0A81">
      <w:pPr>
        <w:rPr>
          <w:sz w:val="24"/>
          <w:szCs w:val="24"/>
        </w:rPr>
      </w:pPr>
    </w:p>
    <w:p w:rsidR="00CE0A81" w:rsidRDefault="00CE0A81" w:rsidP="00CE0A81">
      <w:pPr>
        <w:rPr>
          <w:sz w:val="24"/>
          <w:szCs w:val="24"/>
        </w:rPr>
      </w:pPr>
    </w:p>
    <w:p w:rsidR="00CE0A81" w:rsidRDefault="00E95CCA" w:rsidP="00E95CCA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CE0A81" w:rsidRDefault="00CE0A81" w:rsidP="00CE0A81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предупреждению экстремизма и терроризма,</w:t>
      </w:r>
    </w:p>
    <w:p w:rsidR="00CE0A81" w:rsidRDefault="00CE0A81" w:rsidP="00CE0A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минимизации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ликвидации проявлений экстремизма и терроризма</w:t>
      </w:r>
    </w:p>
    <w:p w:rsidR="00CE0A81" w:rsidRDefault="00CE0A81" w:rsidP="00CE0A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муниципальном округе </w:t>
      </w:r>
      <w:proofErr w:type="gramStart"/>
      <w:r>
        <w:rPr>
          <w:sz w:val="24"/>
          <w:szCs w:val="24"/>
        </w:rPr>
        <w:t>Бутырский</w:t>
      </w:r>
      <w:proofErr w:type="gramEnd"/>
    </w:p>
    <w:p w:rsidR="00CE0A81" w:rsidRDefault="0016529D" w:rsidP="00CE0A8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2017-2019</w:t>
      </w:r>
      <w:r w:rsidR="00CE0A81">
        <w:rPr>
          <w:sz w:val="24"/>
          <w:szCs w:val="24"/>
        </w:rPr>
        <w:t xml:space="preserve"> годы</w:t>
      </w:r>
    </w:p>
    <w:p w:rsidR="008E6B3B" w:rsidRDefault="008E6B3B" w:rsidP="00CE0A81">
      <w:pPr>
        <w:jc w:val="center"/>
        <w:rPr>
          <w:sz w:val="24"/>
          <w:szCs w:val="24"/>
        </w:rPr>
      </w:pPr>
    </w:p>
    <w:p w:rsidR="00CE0A81" w:rsidRDefault="00CE0A81" w:rsidP="00CE0A81">
      <w:pPr>
        <w:rPr>
          <w:sz w:val="24"/>
          <w:szCs w:val="24"/>
        </w:rPr>
      </w:pPr>
    </w:p>
    <w:tbl>
      <w:tblPr>
        <w:tblStyle w:val="a6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6014"/>
        <w:gridCol w:w="1418"/>
        <w:gridCol w:w="1559"/>
      </w:tblGrid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E6B3B" w:rsidRDefault="008E6B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Наименование</w:t>
            </w:r>
          </w:p>
          <w:p w:rsidR="008E6B3B" w:rsidRDefault="008E6B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Сроки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прове-дения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Ответст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-венный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исполнитель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Участие в деятельности межведомственной рабочей группы по борьбе с проявлениями экстремистской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по плану</w:t>
            </w:r>
          </w:p>
          <w:p w:rsidR="008E6B3B" w:rsidRDefault="008E6B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Участие в деятельности антитеррористической комиссии Бутырского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по плану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глава МО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информацией с правоохранительными органами СВАО и Бутырского района:  </w:t>
            </w:r>
          </w:p>
          <w:p w:rsidR="008E6B3B" w:rsidRDefault="008E6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 планирующихся либо совершенных правонарушениях экстремистского характера;</w:t>
            </w:r>
          </w:p>
          <w:p w:rsidR="008E6B3B" w:rsidRDefault="008E6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 местах концентрации молодежи, в том числе представителей неформальных молодежных объединений;</w:t>
            </w:r>
          </w:p>
          <w:p w:rsidR="008E6B3B" w:rsidRDefault="008E6B3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 действующих на территории муниципального округа организациях религиозной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глава МО</w:t>
            </w:r>
          </w:p>
          <w:p w:rsidR="008E6B3B" w:rsidRDefault="008E6B3B" w:rsidP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Участие в совещаниях, проводимых правоохранительными органами СВАО и Бутырского района по вопросам профилактики экстремизма            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 w:rsidP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по планам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глава МО</w:t>
            </w:r>
          </w:p>
          <w:p w:rsidR="008E6B3B" w:rsidRDefault="008E6B3B" w:rsidP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Выявление, фот</w:t>
            </w:r>
            <w:proofErr w:type="gramStart"/>
            <w:r>
              <w:rPr>
                <w:color w:val="333333"/>
                <w:lang w:eastAsia="en-US"/>
              </w:rPr>
              <w:t>о-</w:t>
            </w:r>
            <w:proofErr w:type="gramEnd"/>
            <w:r>
              <w:rPr>
                <w:color w:val="333333"/>
                <w:lang w:eastAsia="en-US"/>
              </w:rPr>
              <w:t xml:space="preserve">, </w:t>
            </w:r>
            <w:proofErr w:type="spellStart"/>
            <w:r>
              <w:rPr>
                <w:color w:val="333333"/>
                <w:lang w:eastAsia="en-US"/>
              </w:rPr>
              <w:t>видеофиксация</w:t>
            </w:r>
            <w:proofErr w:type="spellEnd"/>
            <w:r>
              <w:rPr>
                <w:color w:val="333333"/>
                <w:lang w:eastAsia="en-US"/>
              </w:rPr>
              <w:t>, актирование фактов нанесения на здания и иные сооружения нацисткой атрибутики или символики либо атрибутики,                          сходных с нацисткой атрибутикой или символикой.                                             Последующая передача указанных материалов                        в правоохранительные органы.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DD4B96" w:rsidP="00DD4B96">
            <w:pPr>
              <w:pStyle w:val="a5"/>
              <w:jc w:val="center"/>
              <w:rPr>
                <w:color w:val="333333"/>
                <w:lang w:eastAsia="en-US"/>
              </w:rPr>
            </w:pPr>
            <w:proofErr w:type="spellStart"/>
            <w:proofErr w:type="gramStart"/>
            <w:r>
              <w:rPr>
                <w:color w:val="333333"/>
                <w:lang w:eastAsia="en-US"/>
              </w:rPr>
              <w:t>муници-пальные</w:t>
            </w:r>
            <w:proofErr w:type="spellEnd"/>
            <w:proofErr w:type="gramEnd"/>
            <w:r>
              <w:rPr>
                <w:color w:val="333333"/>
                <w:lang w:eastAsia="en-US"/>
              </w:rPr>
              <w:t xml:space="preserve"> </w:t>
            </w:r>
            <w:r w:rsidR="008E6B3B">
              <w:rPr>
                <w:color w:val="333333"/>
                <w:lang w:eastAsia="en-US"/>
              </w:rPr>
              <w:t>служащие аппарата       СД МО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Обход территории муниципального округа на предмет выявления мест концентрации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не реже              1 раза                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DD4B96" w:rsidP="00DD4B96">
            <w:pPr>
              <w:pStyle w:val="a5"/>
              <w:jc w:val="center"/>
              <w:rPr>
                <w:color w:val="333333"/>
                <w:lang w:eastAsia="en-US"/>
              </w:rPr>
            </w:pPr>
            <w:proofErr w:type="spellStart"/>
            <w:proofErr w:type="gramStart"/>
            <w:r>
              <w:rPr>
                <w:color w:val="333333"/>
                <w:lang w:eastAsia="en-US"/>
              </w:rPr>
              <w:t>муници-пальные</w:t>
            </w:r>
            <w:proofErr w:type="spellEnd"/>
            <w:proofErr w:type="gramEnd"/>
            <w:r>
              <w:rPr>
                <w:color w:val="333333"/>
                <w:lang w:eastAsia="en-US"/>
              </w:rPr>
              <w:t xml:space="preserve"> служащие аппарата       СД МО 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Выявление в ходе осуществления </w:t>
            </w:r>
            <w:proofErr w:type="gramStart"/>
            <w:r>
              <w:rPr>
                <w:color w:val="333333"/>
                <w:lang w:eastAsia="en-US"/>
              </w:rPr>
              <w:t>контроля                                   за</w:t>
            </w:r>
            <w:proofErr w:type="gramEnd"/>
            <w:r>
              <w:rPr>
                <w:color w:val="333333"/>
                <w:lang w:eastAsia="en-US"/>
              </w:rPr>
              <w:t xml:space="preserve"> деятельностью ярмарки «выходного дня» фактов распространения информационных материалов экстремистского характера с незамедлительным уведомлением о данных фактах правоохранительных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по графику работы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депутаты      СД МО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Взаимодействие с ТСЖ и ЖСК, расположенными                   на территории муниципального округа, </w:t>
            </w:r>
            <w:r w:rsidR="00DD4B96">
              <w:rPr>
                <w:color w:val="333333"/>
                <w:lang w:eastAsia="en-US"/>
              </w:rPr>
              <w:t>с целью</w:t>
            </w:r>
            <w:r>
              <w:rPr>
                <w:color w:val="333333"/>
                <w:lang w:eastAsia="en-US"/>
              </w:rPr>
              <w:t xml:space="preserve">            </w:t>
            </w:r>
            <w:r w:rsidR="00DD4B96">
              <w:rPr>
                <w:color w:val="333333"/>
                <w:lang w:eastAsia="en-US"/>
              </w:rPr>
              <w:t xml:space="preserve">                     </w:t>
            </w:r>
            <w:r>
              <w:rPr>
                <w:color w:val="333333"/>
                <w:lang w:eastAsia="en-US"/>
              </w:rPr>
              <w:t>выявления проявлений экстремист</w:t>
            </w:r>
            <w:r w:rsidR="00DD4B96">
              <w:rPr>
                <w:color w:val="333333"/>
                <w:lang w:eastAsia="en-US"/>
              </w:rPr>
              <w:t>с</w:t>
            </w:r>
            <w:r>
              <w:rPr>
                <w:color w:val="333333"/>
                <w:lang w:eastAsia="en-US"/>
              </w:rPr>
              <w:t xml:space="preserve">кой деятельности, </w:t>
            </w:r>
            <w:r w:rsidR="00DD4B96">
              <w:rPr>
                <w:color w:val="333333"/>
                <w:lang w:eastAsia="en-US"/>
              </w:rPr>
              <w:t xml:space="preserve">          </w:t>
            </w:r>
            <w:r>
              <w:rPr>
                <w:color w:val="333333"/>
                <w:lang w:eastAsia="en-US"/>
              </w:rPr>
              <w:t>а также ме</w:t>
            </w:r>
            <w:r w:rsidR="00DD4B96">
              <w:rPr>
                <w:color w:val="333333"/>
                <w:lang w:eastAsia="en-US"/>
              </w:rPr>
              <w:t xml:space="preserve">ст концентрации  </w:t>
            </w:r>
            <w:r>
              <w:rPr>
                <w:color w:val="333333"/>
                <w:lang w:eastAsia="en-US"/>
              </w:rPr>
              <w:t>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 течение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глава МО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Направление в адрес Останкинской межрайонной прокуратуры информации о поступивших в аппарат            СД МО Бутырский уведомлений от граждан                                  о создании и начале деятельности                                 религиозных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 течение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глава МО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Публикация в муниципальных средствах массовой информации тематических статей по вопросам профилактики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 течение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глава МО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Предоставление правоохранительным органам возможности размещения в муниципальных средствах массовой информации компетентной информации                        о результатах деятельности в области противодействия и профилактики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 течение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глава МО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Размещение  на информационных стендах социальной рекламы, направленной на гармонизацию межэтнических и межкультурных отношений, профилактику проявлений ксенофобии, укрепление толерантности и терроризма и (или) ликвидации последствий проявления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 течение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Распространение  среди населения муниципального округа тематических листовок и брошюр, пропагандирующих гармонизацию межэтнических                   и межкультурных отношений, толерантное отношение    к гражданам иных этнических, религиозных,              расовых групп, нетерпимое отношение                                        к проявлениям ксенофобии и по профилактике терроризма и (или) ликвидации последствий проявления терроризма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при получении листовок                    и брошюр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Участие в проводимых лекциях, семинарах, тематических встречах с несовершеннолетними                      и молодежью, проживающими на территории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 течение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года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Участие в проведении в образовательных учреждениях на территории муниципального округа внешкольных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по планам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DD4B96" w:rsidP="00DD4B96">
            <w:pPr>
              <w:pStyle w:val="a5"/>
              <w:jc w:val="center"/>
              <w:rPr>
                <w:color w:val="333333"/>
                <w:lang w:eastAsia="en-US"/>
              </w:rPr>
            </w:pPr>
            <w:proofErr w:type="spellStart"/>
            <w:proofErr w:type="gramStart"/>
            <w:r>
              <w:rPr>
                <w:color w:val="333333"/>
                <w:lang w:eastAsia="en-US"/>
              </w:rPr>
              <w:t>муници-пальные</w:t>
            </w:r>
            <w:proofErr w:type="spellEnd"/>
            <w:proofErr w:type="gramEnd"/>
            <w:r>
              <w:rPr>
                <w:color w:val="333333"/>
                <w:lang w:eastAsia="en-US"/>
              </w:rPr>
              <w:t xml:space="preserve"> служащие аппарата       СД МО 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Информирование населения муниципального округа                  о мероприятиях по предупреждению экстремизма                      и терроризма, в том числе путем размещения                           в муниципальных средствах массовой информации анонсов мероприятий и репортажей                                         об их проведении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 течение</w:t>
            </w:r>
          </w:p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консультант-юрист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96" w:rsidRDefault="008E6B3B">
            <w:pPr>
              <w:pStyle w:val="a5"/>
              <w:rPr>
                <w:color w:val="333333"/>
                <w:sz w:val="16"/>
                <w:szCs w:val="16"/>
                <w:lang w:eastAsia="en-US"/>
              </w:rPr>
            </w:pPr>
            <w:r>
              <w:rPr>
                <w:color w:val="333333"/>
                <w:lang w:eastAsia="en-US"/>
              </w:rPr>
              <w:t>Организация дежурств муниципальных служащих                     в период повышенной террористической опасности,                      в предпраздничные и праздничные дни</w:t>
            </w:r>
            <w:r w:rsidR="00DD4B96">
              <w:rPr>
                <w:color w:val="333333"/>
                <w:lang w:eastAsia="en-US"/>
              </w:rPr>
              <w:t xml:space="preserve"> </w:t>
            </w:r>
          </w:p>
          <w:p w:rsidR="00DD4B96" w:rsidRPr="00DD4B96" w:rsidRDefault="00DD4B96">
            <w:pPr>
              <w:pStyle w:val="a5"/>
              <w:rPr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по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необхо-димости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глава МО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Участие в ликвидации (минимизации) последствий совершенных на территории муниципального округа террористических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по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необхо-димости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глава МО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Совместное с органами исполнительной власти                        с учетом характера и последствий террористического акта, а также других обстоятель</w:t>
            </w:r>
            <w:proofErr w:type="gramStart"/>
            <w:r>
              <w:rPr>
                <w:color w:val="333333"/>
                <w:lang w:eastAsia="en-US"/>
              </w:rPr>
              <w:t>ств пр</w:t>
            </w:r>
            <w:proofErr w:type="gramEnd"/>
            <w:r>
              <w:rPr>
                <w:color w:val="333333"/>
                <w:lang w:eastAsia="en-US"/>
              </w:rPr>
              <w:t>инятие первоочередных мер, направленных на выявление                    и учет пострадавших, определение видов необходимой помощи в целях социальной реабилитации пострадавших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по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необхо-димости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глава МО</w:t>
            </w:r>
          </w:p>
        </w:tc>
      </w:tr>
      <w:tr w:rsidR="008E6B3B" w:rsidTr="008E6B3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rPr>
                <w:color w:val="333333"/>
                <w:lang w:eastAsia="en-US"/>
              </w:rPr>
            </w:pPr>
            <w:proofErr w:type="gramStart"/>
            <w:r>
              <w:rPr>
                <w:color w:val="333333"/>
                <w:lang w:eastAsia="en-US"/>
              </w:rPr>
              <w:t>Участие в организации оказания психологической реабилитации пострадавшим в результате террористического акта – оказание содействия                       в ее получении путем направления соответствующих обращений от имени пострадавшего                                         или от муниципального округа (на основании обращения пострадавшего или его законного представителя), в учреждения здравоохранения, соответствующие службы и организации территориальных органов федеральных органов исполнительной власти, осуществляющих борьбу                    с терроризмом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по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необхо-димости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3B" w:rsidRDefault="008E6B3B">
            <w:pPr>
              <w:pStyle w:val="a5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глава МО</w:t>
            </w:r>
          </w:p>
        </w:tc>
      </w:tr>
    </w:tbl>
    <w:p w:rsidR="00CE0A81" w:rsidRDefault="00CE0A81" w:rsidP="00CE0A81">
      <w:pPr>
        <w:rPr>
          <w:sz w:val="24"/>
          <w:szCs w:val="24"/>
        </w:rPr>
      </w:pPr>
    </w:p>
    <w:p w:rsidR="00CE0A81" w:rsidRDefault="00CE0A81" w:rsidP="00CE0A81">
      <w:pPr>
        <w:tabs>
          <w:tab w:val="left" w:pos="3261"/>
          <w:tab w:val="left" w:pos="4111"/>
        </w:tabs>
        <w:ind w:right="-1"/>
        <w:rPr>
          <w:b/>
          <w:sz w:val="24"/>
          <w:szCs w:val="24"/>
        </w:rPr>
      </w:pPr>
    </w:p>
    <w:p w:rsidR="00585891" w:rsidRDefault="00585891"/>
    <w:sectPr w:rsidR="00585891" w:rsidSect="00BC13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660"/>
    <w:multiLevelType w:val="multilevel"/>
    <w:tmpl w:val="E1C4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81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2FDD"/>
    <w:rsid w:val="000A48CA"/>
    <w:rsid w:val="000A5388"/>
    <w:rsid w:val="000A6D57"/>
    <w:rsid w:val="000B1847"/>
    <w:rsid w:val="000B1F0D"/>
    <w:rsid w:val="000B704F"/>
    <w:rsid w:val="000C6C13"/>
    <w:rsid w:val="000D0F2E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0090"/>
    <w:rsid w:val="001623CA"/>
    <w:rsid w:val="0016529D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1058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655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95C"/>
    <w:rsid w:val="00421D0D"/>
    <w:rsid w:val="00422AD1"/>
    <w:rsid w:val="00425E41"/>
    <w:rsid w:val="004275D8"/>
    <w:rsid w:val="00430F03"/>
    <w:rsid w:val="00431533"/>
    <w:rsid w:val="004325DA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B3D7B"/>
    <w:rsid w:val="004C3201"/>
    <w:rsid w:val="004D4A2D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52DC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36147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3F8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6F1351"/>
    <w:rsid w:val="00701300"/>
    <w:rsid w:val="0071559A"/>
    <w:rsid w:val="00716807"/>
    <w:rsid w:val="007177C1"/>
    <w:rsid w:val="00731447"/>
    <w:rsid w:val="00731CA6"/>
    <w:rsid w:val="00731E8F"/>
    <w:rsid w:val="007354D4"/>
    <w:rsid w:val="00736353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4D4A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87450"/>
    <w:rsid w:val="008912DB"/>
    <w:rsid w:val="008967E0"/>
    <w:rsid w:val="008A0AA7"/>
    <w:rsid w:val="008B48B2"/>
    <w:rsid w:val="008B4BC6"/>
    <w:rsid w:val="008B7579"/>
    <w:rsid w:val="008C4126"/>
    <w:rsid w:val="008C603A"/>
    <w:rsid w:val="008D1203"/>
    <w:rsid w:val="008D5207"/>
    <w:rsid w:val="008D5AA5"/>
    <w:rsid w:val="008E5520"/>
    <w:rsid w:val="008E6B3B"/>
    <w:rsid w:val="008F10BD"/>
    <w:rsid w:val="008F3A61"/>
    <w:rsid w:val="00904376"/>
    <w:rsid w:val="00904DE2"/>
    <w:rsid w:val="009069FE"/>
    <w:rsid w:val="009104FE"/>
    <w:rsid w:val="00923E4D"/>
    <w:rsid w:val="009240FC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1EC6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4AD4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63697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1374"/>
    <w:rsid w:val="00BC2652"/>
    <w:rsid w:val="00BC3E01"/>
    <w:rsid w:val="00BC5E03"/>
    <w:rsid w:val="00BD2CAB"/>
    <w:rsid w:val="00BD4188"/>
    <w:rsid w:val="00BD5029"/>
    <w:rsid w:val="00BD7BB0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0A81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C4A49"/>
    <w:rsid w:val="00DC545B"/>
    <w:rsid w:val="00DD4B96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049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A21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5CCA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149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1B4C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81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CE0A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CE0A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BC1374"/>
    <w:pPr>
      <w:autoSpaceDE/>
      <w:autoSpaceDN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C1374"/>
    <w:rPr>
      <w:lang w:eastAsia="ar-SA"/>
    </w:rPr>
  </w:style>
  <w:style w:type="character" w:styleId="a9">
    <w:name w:val="Hyperlink"/>
    <w:basedOn w:val="a0"/>
    <w:uiPriority w:val="99"/>
    <w:semiHidden/>
    <w:unhideWhenUsed/>
    <w:rsid w:val="00636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81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CE0A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CE0A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BC1374"/>
    <w:pPr>
      <w:autoSpaceDE/>
      <w:autoSpaceDN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C1374"/>
    <w:rPr>
      <w:lang w:eastAsia="ar-SA"/>
    </w:rPr>
  </w:style>
  <w:style w:type="character" w:styleId="a9">
    <w:name w:val="Hyperlink"/>
    <w:basedOn w:val="a0"/>
    <w:uiPriority w:val="99"/>
    <w:semiHidden/>
    <w:unhideWhenUsed/>
    <w:rsid w:val="00636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2016-11-16T09:18:00Z</dcterms:created>
  <dcterms:modified xsi:type="dcterms:W3CDTF">2016-12-16T07:01:00Z</dcterms:modified>
</cp:coreProperties>
</file>