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0D" w:rsidRDefault="008F150D" w:rsidP="008F150D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F150D" w:rsidRDefault="008F150D" w:rsidP="008F150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F150D" w:rsidRDefault="008F150D" w:rsidP="008F150D">
      <w:pPr>
        <w:pStyle w:val="a4"/>
        <w:rPr>
          <w:rFonts w:asciiTheme="minorHAnsi" w:hAnsiTheme="minorHAnsi"/>
          <w:sz w:val="28"/>
          <w:szCs w:val="28"/>
        </w:rPr>
      </w:pPr>
    </w:p>
    <w:p w:rsidR="008F150D" w:rsidRDefault="008F150D" w:rsidP="008F150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F150D" w:rsidRDefault="008F150D" w:rsidP="008F150D">
      <w:pPr>
        <w:pStyle w:val="a4"/>
        <w:rPr>
          <w:rFonts w:asciiTheme="minorHAnsi" w:hAnsiTheme="minorHAnsi"/>
        </w:rPr>
      </w:pPr>
    </w:p>
    <w:p w:rsidR="008F150D" w:rsidRDefault="008F150D" w:rsidP="008F150D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F150D" w:rsidRDefault="00960D13" w:rsidP="008F150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26.11.2015г.   № 01-02/12-9                                             </w:t>
      </w:r>
      <w:r w:rsidR="00730561">
        <w:rPr>
          <w:rFonts w:ascii="Times New Roman" w:hAnsi="Times New Roman"/>
          <w:sz w:val="28"/>
          <w:szCs w:val="28"/>
        </w:rPr>
        <w:t xml:space="preserve">                     </w:t>
      </w:r>
    </w:p>
    <w:p w:rsidR="007E07C3" w:rsidRDefault="007E07C3" w:rsidP="008F150D">
      <w:pPr>
        <w:pStyle w:val="a4"/>
        <w:rPr>
          <w:rFonts w:ascii="Times New Roman" w:hAnsi="Times New Roman"/>
          <w:sz w:val="28"/>
          <w:szCs w:val="28"/>
        </w:rPr>
      </w:pPr>
    </w:p>
    <w:p w:rsidR="007E07C3" w:rsidRDefault="007E07C3" w:rsidP="008F150D">
      <w:pPr>
        <w:pStyle w:val="a4"/>
        <w:rPr>
          <w:rFonts w:ascii="Times New Roman" w:hAnsi="Times New Roman"/>
          <w:sz w:val="28"/>
          <w:szCs w:val="28"/>
        </w:rPr>
      </w:pPr>
    </w:p>
    <w:p w:rsidR="007E07C3" w:rsidRPr="007E07C3" w:rsidRDefault="007E07C3" w:rsidP="008F150D">
      <w:pPr>
        <w:pStyle w:val="a4"/>
        <w:rPr>
          <w:rFonts w:ascii="Times New Roman" w:hAnsi="Times New Roman"/>
          <w:b/>
          <w:sz w:val="28"/>
          <w:szCs w:val="28"/>
        </w:rPr>
      </w:pPr>
      <w:r w:rsidRPr="007E07C3">
        <w:rPr>
          <w:rFonts w:ascii="Times New Roman" w:hAnsi="Times New Roman"/>
          <w:b/>
          <w:sz w:val="28"/>
          <w:szCs w:val="28"/>
        </w:rPr>
        <w:t>О Комиссии по исчислению стажа</w:t>
      </w:r>
    </w:p>
    <w:p w:rsidR="00546F54" w:rsidRDefault="007E07C3" w:rsidP="008F150D">
      <w:pPr>
        <w:pStyle w:val="a4"/>
        <w:rPr>
          <w:rFonts w:ascii="Times New Roman" w:hAnsi="Times New Roman"/>
          <w:b/>
          <w:sz w:val="28"/>
          <w:szCs w:val="28"/>
        </w:rPr>
      </w:pPr>
      <w:r w:rsidRPr="007E07C3">
        <w:rPr>
          <w:rFonts w:ascii="Times New Roman" w:hAnsi="Times New Roman"/>
          <w:b/>
          <w:sz w:val="28"/>
          <w:szCs w:val="28"/>
        </w:rPr>
        <w:t>муниципальной службы</w:t>
      </w:r>
      <w:r w:rsidR="00546F5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E07C3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7E07C3">
        <w:rPr>
          <w:rFonts w:ascii="Times New Roman" w:hAnsi="Times New Roman"/>
          <w:b/>
          <w:sz w:val="28"/>
          <w:szCs w:val="28"/>
        </w:rPr>
        <w:t xml:space="preserve"> </w:t>
      </w:r>
    </w:p>
    <w:p w:rsidR="007E07C3" w:rsidRPr="007E07C3" w:rsidRDefault="007E07C3" w:rsidP="008F150D">
      <w:pPr>
        <w:pStyle w:val="a4"/>
        <w:rPr>
          <w:rFonts w:ascii="Times New Roman" w:hAnsi="Times New Roman"/>
          <w:b/>
          <w:sz w:val="28"/>
          <w:szCs w:val="28"/>
        </w:rPr>
      </w:pPr>
      <w:r w:rsidRPr="007E07C3">
        <w:rPr>
          <w:rFonts w:ascii="Times New Roman" w:hAnsi="Times New Roman"/>
          <w:b/>
          <w:sz w:val="28"/>
          <w:szCs w:val="28"/>
        </w:rPr>
        <w:t>служащих</w:t>
      </w:r>
      <w:r w:rsidR="00546F54">
        <w:rPr>
          <w:rFonts w:ascii="Times New Roman" w:hAnsi="Times New Roman"/>
          <w:b/>
          <w:sz w:val="28"/>
          <w:szCs w:val="28"/>
        </w:rPr>
        <w:t xml:space="preserve"> аппарата Совета депутатов</w:t>
      </w:r>
    </w:p>
    <w:p w:rsidR="007E07C3" w:rsidRPr="007E07C3" w:rsidRDefault="007E07C3" w:rsidP="008F150D">
      <w:pPr>
        <w:pStyle w:val="a4"/>
        <w:rPr>
          <w:rFonts w:ascii="Times New Roman" w:hAnsi="Times New Roman"/>
          <w:b/>
          <w:sz w:val="28"/>
          <w:szCs w:val="28"/>
        </w:rPr>
      </w:pPr>
      <w:r w:rsidRPr="007E07C3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proofErr w:type="gramStart"/>
      <w:r w:rsidRPr="007E07C3"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:rsidR="007E07C3" w:rsidRDefault="007E07C3" w:rsidP="008F150D">
      <w:pPr>
        <w:pStyle w:val="a4"/>
        <w:rPr>
          <w:rFonts w:ascii="Times New Roman" w:hAnsi="Times New Roman"/>
          <w:sz w:val="28"/>
          <w:szCs w:val="28"/>
        </w:rPr>
      </w:pPr>
    </w:p>
    <w:p w:rsidR="00015994" w:rsidRPr="00811668" w:rsidRDefault="00015994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015994" w:rsidRPr="008655E4" w:rsidRDefault="008655E4" w:rsidP="00015994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811668">
        <w:rPr>
          <w:rFonts w:ascii="Times New Roman" w:hAnsi="Times New Roman"/>
          <w:sz w:val="28"/>
          <w:szCs w:val="28"/>
        </w:rPr>
        <w:t>В соответствии со статьей 33 Закона города Москвы от 22 октября          2008 года № 50 «О муниципальной службе в городе Москве»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14726E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8655E4">
        <w:rPr>
          <w:rFonts w:ascii="Times New Roman" w:hAnsi="Times New Roman"/>
          <w:b/>
          <w:sz w:val="28"/>
          <w:szCs w:val="28"/>
        </w:rPr>
        <w:t>Совет депутатов муниципального округа решил</w:t>
      </w:r>
      <w:r w:rsidR="00015994" w:rsidRPr="008655E4">
        <w:rPr>
          <w:rFonts w:ascii="Times New Roman" w:hAnsi="Times New Roman"/>
          <w:b/>
          <w:sz w:val="28"/>
          <w:szCs w:val="28"/>
        </w:rPr>
        <w:t>:</w:t>
      </w:r>
    </w:p>
    <w:p w:rsidR="00015994" w:rsidRPr="00811668" w:rsidRDefault="00015994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015994" w:rsidRPr="00811668" w:rsidRDefault="008655E4" w:rsidP="00015994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C76D9B">
        <w:rPr>
          <w:rFonts w:ascii="Times New Roman" w:hAnsi="Times New Roman"/>
          <w:sz w:val="28"/>
          <w:szCs w:val="28"/>
        </w:rPr>
        <w:t xml:space="preserve">. </w:t>
      </w:r>
      <w:r w:rsidR="00015994" w:rsidRPr="00811668">
        <w:rPr>
          <w:rFonts w:ascii="Times New Roman" w:hAnsi="Times New Roman"/>
          <w:sz w:val="28"/>
          <w:szCs w:val="28"/>
        </w:rPr>
        <w:t xml:space="preserve">Утвердить </w:t>
      </w:r>
      <w:r w:rsidR="00811668" w:rsidRPr="00811668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Комиссии </w:t>
      </w:r>
      <w:r w:rsidR="00015994" w:rsidRPr="00811668">
        <w:rPr>
          <w:rFonts w:ascii="Times New Roman" w:hAnsi="Times New Roman"/>
          <w:sz w:val="28"/>
          <w:szCs w:val="28"/>
        </w:rPr>
        <w:t xml:space="preserve">по исчислению стажа муниципальной службы муниципальных служащих </w:t>
      </w:r>
      <w:r w:rsidR="00546F54"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8116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1668">
        <w:rPr>
          <w:rFonts w:ascii="Times New Roman" w:hAnsi="Times New Roman"/>
          <w:bCs/>
          <w:sz w:val="28"/>
        </w:rPr>
        <w:t>Буты</w:t>
      </w:r>
      <w:r>
        <w:rPr>
          <w:rFonts w:ascii="Times New Roman" w:hAnsi="Times New Roman"/>
          <w:bCs/>
          <w:sz w:val="28"/>
        </w:rPr>
        <w:t>рский</w:t>
      </w:r>
      <w:proofErr w:type="gramEnd"/>
      <w:r w:rsidRPr="00811668">
        <w:rPr>
          <w:rFonts w:ascii="Times New Roman" w:hAnsi="Times New Roman"/>
          <w:sz w:val="28"/>
          <w:szCs w:val="28"/>
        </w:rPr>
        <w:t xml:space="preserve"> </w:t>
      </w:r>
      <w:r w:rsidR="00015994" w:rsidRPr="00811668">
        <w:rPr>
          <w:rFonts w:ascii="Times New Roman" w:hAnsi="Times New Roman"/>
          <w:sz w:val="28"/>
          <w:szCs w:val="28"/>
        </w:rPr>
        <w:t>(приложение).</w:t>
      </w:r>
    </w:p>
    <w:p w:rsidR="00811668" w:rsidRPr="00811668" w:rsidRDefault="00546F54" w:rsidP="00811668">
      <w:pPr>
        <w:ind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       2</w:t>
      </w:r>
      <w:r w:rsidR="00811668" w:rsidRPr="00811668">
        <w:rPr>
          <w:rFonts w:ascii="Times New Roman" w:hAnsi="Times New Roman"/>
          <w:bCs/>
          <w:sz w:val="28"/>
        </w:rPr>
        <w:t xml:space="preserve">. </w:t>
      </w:r>
      <w:r w:rsidR="00C76D9B">
        <w:rPr>
          <w:rFonts w:ascii="Times New Roman" w:hAnsi="Times New Roman"/>
          <w:bCs/>
          <w:sz w:val="28"/>
        </w:rPr>
        <w:t xml:space="preserve">Опубликовать настоящее решение в бюллетене «Московский муниципальный вестник» и </w:t>
      </w:r>
      <w:r w:rsidR="00C76D9B">
        <w:rPr>
          <w:rFonts w:ascii="Times New Roman" w:hAnsi="Times New Roman"/>
          <w:sz w:val="28"/>
        </w:rPr>
        <w:t xml:space="preserve">разместить </w:t>
      </w:r>
      <w:r w:rsidR="00811668" w:rsidRPr="00811668">
        <w:rPr>
          <w:rFonts w:ascii="Times New Roman" w:hAnsi="Times New Roman"/>
          <w:bCs/>
          <w:sz w:val="28"/>
        </w:rPr>
        <w:t xml:space="preserve">на официальном сайте муниципального округа Бутырский </w:t>
      </w:r>
      <w:r w:rsidR="00811668" w:rsidRPr="00811668">
        <w:rPr>
          <w:rFonts w:ascii="Times New Roman" w:hAnsi="Times New Roman"/>
          <w:sz w:val="28"/>
        </w:rPr>
        <w:t>в информационно-телекоммуникационной сети Интернет.</w:t>
      </w:r>
    </w:p>
    <w:p w:rsidR="00811668" w:rsidRPr="00811668" w:rsidRDefault="00552ADE" w:rsidP="00811668">
      <w:pPr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811668" w:rsidRPr="00811668">
        <w:rPr>
          <w:rFonts w:ascii="Times New Roman" w:hAnsi="Times New Roman"/>
          <w:sz w:val="28"/>
          <w:szCs w:val="28"/>
        </w:rPr>
        <w:t xml:space="preserve">. </w:t>
      </w:r>
      <w:r w:rsidR="00C76D9B">
        <w:rPr>
          <w:rFonts w:ascii="Times New Roman" w:hAnsi="Times New Roman"/>
          <w:sz w:val="28"/>
          <w:szCs w:val="28"/>
        </w:rPr>
        <w:t xml:space="preserve">  </w:t>
      </w:r>
      <w:r w:rsidR="00811668" w:rsidRPr="00811668">
        <w:rPr>
          <w:rFonts w:ascii="Times New Roman" w:hAnsi="Times New Roman"/>
          <w:sz w:val="28"/>
          <w:szCs w:val="28"/>
        </w:rPr>
        <w:t>Настоящее решение вст</w:t>
      </w:r>
      <w:r w:rsidR="00C76D9B">
        <w:rPr>
          <w:rFonts w:ascii="Times New Roman" w:hAnsi="Times New Roman"/>
          <w:sz w:val="28"/>
          <w:szCs w:val="28"/>
        </w:rPr>
        <w:t>упает в силу со дня опубликования.</w:t>
      </w:r>
    </w:p>
    <w:p w:rsidR="00811668" w:rsidRPr="00811668" w:rsidRDefault="00552ADE" w:rsidP="00811668">
      <w:pPr>
        <w:ind w:left="0" w:right="-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811668" w:rsidRPr="008116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1668" w:rsidRPr="00811668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="00811668" w:rsidRPr="00811668"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 </w:t>
      </w:r>
      <w:r w:rsidR="00811668" w:rsidRPr="00811668">
        <w:rPr>
          <w:rFonts w:ascii="Times New Roman" w:hAnsi="Times New Roman"/>
          <w:sz w:val="28"/>
          <w:szCs w:val="28"/>
        </w:rPr>
        <w:t xml:space="preserve">муниципального  округа  </w:t>
      </w:r>
      <w:r w:rsidR="00811668" w:rsidRPr="00811668"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811668" w:rsidRPr="008F150D" w:rsidRDefault="00811668" w:rsidP="00811668">
      <w:pPr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811668" w:rsidRPr="008F150D" w:rsidRDefault="00811668" w:rsidP="00811668">
      <w:pPr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811668" w:rsidRDefault="00811668" w:rsidP="00811668">
      <w:pPr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8F150D"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015994" w:rsidRDefault="00015994" w:rsidP="00015994">
      <w:pPr>
        <w:ind w:left="0"/>
        <w:jc w:val="both"/>
        <w:rPr>
          <w:szCs w:val="20"/>
        </w:rPr>
      </w:pPr>
    </w:p>
    <w:p w:rsidR="00015994" w:rsidRDefault="00015994" w:rsidP="00015994">
      <w:pPr>
        <w:ind w:left="0"/>
        <w:jc w:val="both"/>
      </w:pPr>
    </w:p>
    <w:p w:rsidR="00015994" w:rsidRDefault="00015994" w:rsidP="00015994">
      <w:pPr>
        <w:ind w:left="0"/>
        <w:jc w:val="both"/>
      </w:pPr>
    </w:p>
    <w:p w:rsidR="00546F54" w:rsidRDefault="00546F54" w:rsidP="00015994">
      <w:pPr>
        <w:ind w:left="0"/>
        <w:jc w:val="both"/>
      </w:pPr>
    </w:p>
    <w:p w:rsidR="00546F54" w:rsidRDefault="00546F54" w:rsidP="00015994">
      <w:pPr>
        <w:ind w:left="0"/>
        <w:jc w:val="both"/>
      </w:pPr>
    </w:p>
    <w:p w:rsidR="00C76D9B" w:rsidRDefault="00C76D9B" w:rsidP="00015994">
      <w:pPr>
        <w:ind w:left="0"/>
        <w:jc w:val="both"/>
      </w:pPr>
    </w:p>
    <w:p w:rsidR="00C76D9B" w:rsidRDefault="00C76D9B" w:rsidP="00015994">
      <w:pPr>
        <w:ind w:left="0"/>
        <w:jc w:val="both"/>
      </w:pPr>
    </w:p>
    <w:p w:rsidR="00C76D9B" w:rsidRDefault="00C76D9B" w:rsidP="00015994">
      <w:pPr>
        <w:ind w:left="0"/>
        <w:jc w:val="both"/>
      </w:pPr>
    </w:p>
    <w:p w:rsidR="00C76D9B" w:rsidRDefault="00C76D9B" w:rsidP="00015994">
      <w:pPr>
        <w:ind w:left="0"/>
        <w:jc w:val="both"/>
      </w:pPr>
    </w:p>
    <w:p w:rsidR="00C76D9B" w:rsidRDefault="00C76D9B" w:rsidP="00015994">
      <w:pPr>
        <w:ind w:left="0"/>
        <w:jc w:val="both"/>
      </w:pPr>
    </w:p>
    <w:p w:rsidR="00546F54" w:rsidRDefault="00546F54" w:rsidP="00015994">
      <w:pPr>
        <w:ind w:left="0"/>
        <w:jc w:val="both"/>
      </w:pPr>
    </w:p>
    <w:p w:rsidR="00546F54" w:rsidRDefault="00546F54" w:rsidP="00015994">
      <w:pPr>
        <w:ind w:left="0"/>
        <w:jc w:val="both"/>
      </w:pPr>
    </w:p>
    <w:p w:rsidR="00015994" w:rsidRDefault="00015994" w:rsidP="00015994">
      <w:pPr>
        <w:ind w:left="0"/>
        <w:jc w:val="both"/>
      </w:pPr>
    </w:p>
    <w:p w:rsidR="00015994" w:rsidRDefault="00015994" w:rsidP="00015994">
      <w:pPr>
        <w:ind w:left="0"/>
      </w:pPr>
    </w:p>
    <w:p w:rsidR="00015994" w:rsidRPr="008655E4" w:rsidRDefault="00B81425" w:rsidP="008655E4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015994" w:rsidRPr="008655E4">
        <w:rPr>
          <w:rFonts w:ascii="Times New Roman" w:hAnsi="Times New Roman"/>
          <w:sz w:val="28"/>
          <w:szCs w:val="28"/>
        </w:rPr>
        <w:t xml:space="preserve">Приложение </w:t>
      </w:r>
    </w:p>
    <w:p w:rsidR="00015994" w:rsidRDefault="00B81425" w:rsidP="008655E4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8655E4">
        <w:rPr>
          <w:szCs w:val="28"/>
        </w:rPr>
        <w:t>к решению Совета депутатов</w:t>
      </w:r>
    </w:p>
    <w:p w:rsidR="008655E4" w:rsidRDefault="00B81425" w:rsidP="008655E4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8655E4">
        <w:rPr>
          <w:szCs w:val="28"/>
        </w:rPr>
        <w:t>м</w:t>
      </w:r>
      <w:r>
        <w:rPr>
          <w:szCs w:val="28"/>
        </w:rPr>
        <w:t xml:space="preserve">униципального </w:t>
      </w:r>
      <w:r w:rsidR="008655E4">
        <w:rPr>
          <w:szCs w:val="28"/>
        </w:rPr>
        <w:t xml:space="preserve">округа </w:t>
      </w:r>
      <w:proofErr w:type="gramStart"/>
      <w:r>
        <w:rPr>
          <w:szCs w:val="28"/>
        </w:rPr>
        <w:t>Бутырский</w:t>
      </w:r>
      <w:proofErr w:type="gramEnd"/>
      <w:r w:rsidR="00015994">
        <w:rPr>
          <w:szCs w:val="28"/>
        </w:rPr>
        <w:t xml:space="preserve"> </w:t>
      </w:r>
    </w:p>
    <w:p w:rsidR="00015994" w:rsidRDefault="00B81425" w:rsidP="008655E4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8655E4">
        <w:rPr>
          <w:szCs w:val="28"/>
        </w:rPr>
        <w:t xml:space="preserve">от 26.11.2015г. </w:t>
      </w:r>
      <w:r>
        <w:rPr>
          <w:szCs w:val="28"/>
        </w:rPr>
        <w:t xml:space="preserve"> </w:t>
      </w:r>
      <w:r w:rsidR="00960D13">
        <w:rPr>
          <w:szCs w:val="28"/>
        </w:rPr>
        <w:t>№ 01-02/12-9</w:t>
      </w:r>
    </w:p>
    <w:p w:rsidR="008655E4" w:rsidRDefault="008655E4" w:rsidP="008655E4">
      <w:pPr>
        <w:pStyle w:val="a6"/>
        <w:jc w:val="left"/>
        <w:rPr>
          <w:szCs w:val="28"/>
        </w:rPr>
      </w:pPr>
    </w:p>
    <w:p w:rsidR="00015994" w:rsidRPr="00B81425" w:rsidRDefault="00015994" w:rsidP="008655E4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B8142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655E4" w:rsidRPr="00B81425">
        <w:rPr>
          <w:rFonts w:ascii="Times New Roman" w:hAnsi="Times New Roman"/>
          <w:sz w:val="28"/>
          <w:szCs w:val="28"/>
        </w:rPr>
        <w:t xml:space="preserve">        </w:t>
      </w:r>
    </w:p>
    <w:p w:rsidR="00015994" w:rsidRPr="00B81425" w:rsidRDefault="00015994" w:rsidP="00015994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B81425">
        <w:rPr>
          <w:rFonts w:ascii="Times New Roman" w:hAnsi="Times New Roman"/>
          <w:sz w:val="28"/>
          <w:szCs w:val="28"/>
        </w:rPr>
        <w:tab/>
      </w:r>
    </w:p>
    <w:p w:rsidR="00015994" w:rsidRPr="00B81425" w:rsidRDefault="008655E4" w:rsidP="00015994">
      <w:pPr>
        <w:ind w:left="0"/>
        <w:rPr>
          <w:rFonts w:ascii="Times New Roman" w:hAnsi="Times New Roman"/>
          <w:b/>
          <w:sz w:val="28"/>
          <w:szCs w:val="28"/>
        </w:rPr>
      </w:pPr>
      <w:r w:rsidRPr="00B81425">
        <w:rPr>
          <w:rFonts w:ascii="Times New Roman" w:hAnsi="Times New Roman"/>
          <w:b/>
          <w:sz w:val="28"/>
          <w:szCs w:val="28"/>
        </w:rPr>
        <w:t>Положение</w:t>
      </w:r>
      <w:r w:rsidR="00015994" w:rsidRPr="00B81425">
        <w:rPr>
          <w:rFonts w:ascii="Times New Roman" w:hAnsi="Times New Roman"/>
          <w:b/>
          <w:sz w:val="28"/>
          <w:szCs w:val="28"/>
        </w:rPr>
        <w:t xml:space="preserve"> </w:t>
      </w:r>
    </w:p>
    <w:p w:rsidR="00546F54" w:rsidRDefault="008655E4" w:rsidP="00546F54">
      <w:pPr>
        <w:ind w:left="0"/>
        <w:rPr>
          <w:rFonts w:ascii="Times New Roman" w:hAnsi="Times New Roman"/>
          <w:b/>
          <w:sz w:val="28"/>
          <w:szCs w:val="28"/>
        </w:rPr>
      </w:pPr>
      <w:r w:rsidRPr="00B81425">
        <w:rPr>
          <w:rFonts w:ascii="Times New Roman" w:hAnsi="Times New Roman"/>
          <w:b/>
          <w:sz w:val="28"/>
          <w:szCs w:val="28"/>
        </w:rPr>
        <w:t xml:space="preserve">о Комиссии </w:t>
      </w:r>
      <w:r w:rsidR="00015994" w:rsidRPr="00B81425">
        <w:rPr>
          <w:rFonts w:ascii="Times New Roman" w:hAnsi="Times New Roman"/>
          <w:b/>
          <w:sz w:val="28"/>
          <w:szCs w:val="28"/>
        </w:rPr>
        <w:t xml:space="preserve">по исчислению </w:t>
      </w:r>
      <w:proofErr w:type="gramStart"/>
      <w:r w:rsidR="00015994" w:rsidRPr="00B81425">
        <w:rPr>
          <w:rFonts w:ascii="Times New Roman" w:hAnsi="Times New Roman"/>
          <w:b/>
          <w:sz w:val="28"/>
          <w:szCs w:val="28"/>
        </w:rPr>
        <w:t xml:space="preserve">стажа муниципальной службы муниципальных служащих </w:t>
      </w:r>
      <w:r w:rsidR="00546F54">
        <w:rPr>
          <w:rFonts w:ascii="Times New Roman" w:hAnsi="Times New Roman"/>
          <w:b/>
          <w:sz w:val="28"/>
          <w:szCs w:val="28"/>
        </w:rPr>
        <w:t>аппарата Совета депутатов</w:t>
      </w:r>
      <w:proofErr w:type="gramEnd"/>
      <w:r w:rsidR="00546F54">
        <w:rPr>
          <w:rFonts w:ascii="Times New Roman" w:hAnsi="Times New Roman"/>
          <w:b/>
          <w:sz w:val="28"/>
          <w:szCs w:val="28"/>
        </w:rPr>
        <w:t xml:space="preserve"> </w:t>
      </w:r>
    </w:p>
    <w:p w:rsidR="00015994" w:rsidRDefault="008655E4" w:rsidP="00546F54">
      <w:pPr>
        <w:ind w:left="0"/>
        <w:rPr>
          <w:rFonts w:ascii="Times New Roman" w:hAnsi="Times New Roman"/>
          <w:b/>
          <w:sz w:val="28"/>
          <w:szCs w:val="28"/>
        </w:rPr>
      </w:pPr>
      <w:r w:rsidRPr="00B8142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proofErr w:type="gramStart"/>
      <w:r w:rsidRPr="00B81425"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:rsidR="00B81425" w:rsidRPr="00B81425" w:rsidRDefault="00B81425" w:rsidP="00B81425">
      <w:pPr>
        <w:ind w:left="0"/>
        <w:rPr>
          <w:rFonts w:ascii="Times New Roman" w:hAnsi="Times New Roman"/>
          <w:b/>
          <w:sz w:val="28"/>
          <w:szCs w:val="28"/>
        </w:rPr>
      </w:pPr>
    </w:p>
    <w:p w:rsidR="00C72DE2" w:rsidRPr="00B81425" w:rsidRDefault="00C72DE2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015994" w:rsidRDefault="00B81425" w:rsidP="00B81425">
      <w:p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Комиссия </w:t>
      </w:r>
      <w:r w:rsidR="00015994" w:rsidRPr="00B81425">
        <w:rPr>
          <w:rFonts w:ascii="Times New Roman" w:hAnsi="Times New Roman"/>
          <w:sz w:val="28"/>
          <w:szCs w:val="28"/>
        </w:rPr>
        <w:t>по исчислению стажа муниципальной службы муниципальных служащих</w:t>
      </w:r>
      <w:r w:rsidRPr="00B81425">
        <w:rPr>
          <w:rFonts w:ascii="Times New Roman" w:hAnsi="Times New Roman"/>
          <w:sz w:val="28"/>
          <w:szCs w:val="28"/>
        </w:rPr>
        <w:t xml:space="preserve"> </w:t>
      </w:r>
      <w:r w:rsidR="00546F54">
        <w:rPr>
          <w:rFonts w:ascii="Times New Roman" w:hAnsi="Times New Roman"/>
          <w:sz w:val="28"/>
          <w:szCs w:val="28"/>
        </w:rPr>
        <w:t>аппарата Совета депутатов муниципального округа Бутырский</w:t>
      </w:r>
      <w:r w:rsidR="00015994" w:rsidRPr="00B81425">
        <w:rPr>
          <w:rFonts w:ascii="Times New Roman" w:hAnsi="Times New Roman"/>
          <w:sz w:val="28"/>
          <w:szCs w:val="28"/>
        </w:rPr>
        <w:t xml:space="preserve"> (далее – Комиссия) образована в целях обеспечения единого подхода к исчислению стажа муниципальной службы муниципальных служащих </w:t>
      </w:r>
      <w:r w:rsidR="00546F54"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округа Бутырский </w:t>
      </w:r>
      <w:r w:rsidR="00015994" w:rsidRPr="00B81425">
        <w:rPr>
          <w:rFonts w:ascii="Times New Roman" w:hAnsi="Times New Roman"/>
          <w:sz w:val="28"/>
          <w:szCs w:val="28"/>
        </w:rPr>
        <w:t>(далее – муниципальные служащие</w:t>
      </w:r>
      <w:r w:rsidR="00F51025">
        <w:rPr>
          <w:rFonts w:ascii="Times New Roman" w:hAnsi="Times New Roman"/>
          <w:sz w:val="28"/>
          <w:szCs w:val="28"/>
        </w:rPr>
        <w:t>, аппарат Совета депутатов</w:t>
      </w:r>
      <w:r w:rsidR="00015994" w:rsidRPr="00B81425">
        <w:rPr>
          <w:rFonts w:ascii="Times New Roman" w:hAnsi="Times New Roman"/>
          <w:sz w:val="28"/>
          <w:szCs w:val="28"/>
        </w:rPr>
        <w:t>) на принципах законности и единства основных требований, предъявляемых к муниципальной службе.</w:t>
      </w:r>
      <w:r w:rsidRPr="00B8142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15994" w:rsidRPr="00B81425" w:rsidRDefault="00B81425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B81425">
        <w:rPr>
          <w:rFonts w:ascii="Times New Roman" w:hAnsi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города Москвы, законами и иными нормативными правовыми актами го</w:t>
      </w:r>
      <w:r>
        <w:rPr>
          <w:rFonts w:ascii="Times New Roman" w:hAnsi="Times New Roman"/>
          <w:sz w:val="28"/>
          <w:szCs w:val="28"/>
        </w:rPr>
        <w:t xml:space="preserve">рода Москвы, Уставом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  <w:r w:rsidR="00015994" w:rsidRPr="00B81425">
        <w:rPr>
          <w:rFonts w:ascii="Times New Roman" w:hAnsi="Times New Roman"/>
          <w:sz w:val="28"/>
          <w:szCs w:val="28"/>
        </w:rPr>
        <w:t>, а также настоящим Порядком.</w:t>
      </w:r>
    </w:p>
    <w:p w:rsidR="00B81425" w:rsidRPr="00546F54" w:rsidRDefault="00546F54" w:rsidP="00546F54">
      <w:pPr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  <w:r w:rsidR="00B81425" w:rsidRPr="00B81425">
        <w:rPr>
          <w:rFonts w:ascii="Times New Roman" w:hAnsi="Times New Roman"/>
          <w:sz w:val="28"/>
          <w:szCs w:val="28"/>
        </w:rPr>
        <w:t>.</w:t>
      </w:r>
    </w:p>
    <w:p w:rsidR="00546F54" w:rsidRDefault="001E2CF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015994" w:rsidRPr="00546F54">
        <w:rPr>
          <w:rFonts w:ascii="Times New Roman" w:hAnsi="Times New Roman"/>
          <w:sz w:val="28"/>
          <w:szCs w:val="28"/>
        </w:rPr>
        <w:t>. Состав Комиссии утвержда</w:t>
      </w:r>
      <w:r w:rsidR="00546F54">
        <w:rPr>
          <w:rFonts w:ascii="Times New Roman" w:hAnsi="Times New Roman"/>
          <w:sz w:val="28"/>
          <w:szCs w:val="28"/>
        </w:rPr>
        <w:t>ется и изменяется распоряжением главы муниципального округа Бутырский.</w:t>
      </w:r>
      <w:r w:rsidR="00015994" w:rsidRPr="00546F54">
        <w:rPr>
          <w:rFonts w:ascii="Times New Roman" w:hAnsi="Times New Roman"/>
          <w:sz w:val="28"/>
          <w:szCs w:val="28"/>
        </w:rPr>
        <w:t xml:space="preserve"> </w:t>
      </w:r>
    </w:p>
    <w:p w:rsidR="00015994" w:rsidRPr="00546F54" w:rsidRDefault="00546F54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>В соста</w:t>
      </w:r>
      <w:r>
        <w:rPr>
          <w:rFonts w:ascii="Times New Roman" w:hAnsi="Times New Roman"/>
          <w:sz w:val="28"/>
          <w:szCs w:val="28"/>
        </w:rPr>
        <w:t>в Комиссии включается не менее 4</w:t>
      </w:r>
      <w:r w:rsidR="00015994" w:rsidRPr="00546F54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 xml:space="preserve">овек: председатель Комиссии, </w:t>
      </w:r>
      <w:r w:rsidR="00015994" w:rsidRPr="00546F54">
        <w:rPr>
          <w:rFonts w:ascii="Times New Roman" w:hAnsi="Times New Roman"/>
          <w:sz w:val="28"/>
          <w:szCs w:val="28"/>
        </w:rPr>
        <w:t>члены Комиссии и секретарь Комиссии.</w:t>
      </w:r>
    </w:p>
    <w:p w:rsidR="00015994" w:rsidRPr="00546F54" w:rsidRDefault="00546F54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6F54">
        <w:rPr>
          <w:rFonts w:ascii="Times New Roman" w:hAnsi="Times New Roman"/>
          <w:sz w:val="28"/>
          <w:szCs w:val="28"/>
        </w:rPr>
        <w:t xml:space="preserve">       </w:t>
      </w:r>
      <w:r w:rsidR="00EF1D99">
        <w:rPr>
          <w:rFonts w:ascii="Times New Roman" w:hAnsi="Times New Roman"/>
          <w:sz w:val="28"/>
          <w:szCs w:val="28"/>
        </w:rPr>
        <w:t>4</w:t>
      </w:r>
      <w:r w:rsidR="00015994" w:rsidRPr="00546F54">
        <w:rPr>
          <w:rFonts w:ascii="Times New Roman" w:hAnsi="Times New Roman"/>
          <w:sz w:val="28"/>
          <w:szCs w:val="28"/>
        </w:rPr>
        <w:t xml:space="preserve">. В состав Комиссии входят муниципальные служащие кадровой </w:t>
      </w:r>
      <w:r w:rsidR="00EF1D99">
        <w:rPr>
          <w:rFonts w:ascii="Times New Roman" w:hAnsi="Times New Roman"/>
          <w:sz w:val="28"/>
          <w:szCs w:val="28"/>
        </w:rPr>
        <w:t xml:space="preserve">                       </w:t>
      </w:r>
      <w:r w:rsidR="00015994" w:rsidRPr="00546F54">
        <w:rPr>
          <w:rFonts w:ascii="Times New Roman" w:hAnsi="Times New Roman"/>
          <w:sz w:val="28"/>
          <w:szCs w:val="28"/>
        </w:rPr>
        <w:t xml:space="preserve">и юридической служб </w:t>
      </w:r>
      <w:r w:rsidR="00EF1D99">
        <w:rPr>
          <w:rFonts w:ascii="Times New Roman" w:hAnsi="Times New Roman"/>
          <w:sz w:val="28"/>
          <w:szCs w:val="28"/>
        </w:rPr>
        <w:t>аппарата Совета депутатов, депутаты</w:t>
      </w:r>
      <w:r w:rsidR="00015994" w:rsidRPr="00546F54">
        <w:rPr>
          <w:rFonts w:ascii="Times New Roman" w:hAnsi="Times New Roman"/>
          <w:sz w:val="28"/>
          <w:szCs w:val="28"/>
        </w:rPr>
        <w:t xml:space="preserve"> Со</w:t>
      </w:r>
      <w:r w:rsidR="00EF1D99">
        <w:rPr>
          <w:rFonts w:ascii="Times New Roman" w:hAnsi="Times New Roman"/>
          <w:sz w:val="28"/>
          <w:szCs w:val="28"/>
        </w:rPr>
        <w:t>вета депутатов</w:t>
      </w:r>
      <w:r w:rsidR="00015994" w:rsidRPr="00546F54">
        <w:rPr>
          <w:rFonts w:ascii="Times New Roman" w:hAnsi="Times New Roman"/>
          <w:sz w:val="28"/>
          <w:szCs w:val="28"/>
        </w:rPr>
        <w:t>, представители органов исполнительной власти города Москвы, профсоюзных организаций.</w:t>
      </w:r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>5. Комиссия рассматривает вопросы, связанные:</w:t>
      </w:r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>1) с исчислением стажа муниципальной службы муниципального служащего (далее – стаж муниципальной службы) при поступлении муниципального служащего на муниципальную службу на основан</w:t>
      </w:r>
      <w:r>
        <w:rPr>
          <w:rFonts w:ascii="Times New Roman" w:hAnsi="Times New Roman"/>
          <w:sz w:val="28"/>
          <w:szCs w:val="28"/>
        </w:rPr>
        <w:t>ии представления  муниципального служащего по кадровой работе аппарата Совета депутатов</w:t>
      </w:r>
      <w:r w:rsidR="00015994" w:rsidRPr="00546F54">
        <w:rPr>
          <w:rFonts w:ascii="Times New Roman" w:hAnsi="Times New Roman"/>
          <w:sz w:val="28"/>
          <w:szCs w:val="28"/>
        </w:rPr>
        <w:t>;</w:t>
      </w:r>
    </w:p>
    <w:p w:rsidR="00EF1D99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 xml:space="preserve">2) с включением в стаж муниципальной службы отдельных муниципальных служащих иных периодов службы (работы) на основании </w:t>
      </w:r>
      <w:r>
        <w:rPr>
          <w:rFonts w:ascii="Times New Roman" w:hAnsi="Times New Roman"/>
          <w:sz w:val="28"/>
          <w:szCs w:val="28"/>
        </w:rPr>
        <w:t xml:space="preserve">заявления муниципального служащего и </w:t>
      </w:r>
      <w:r w:rsidR="00015994" w:rsidRPr="00546F54">
        <w:rPr>
          <w:rFonts w:ascii="Times New Roman" w:hAnsi="Times New Roman"/>
          <w:sz w:val="28"/>
          <w:szCs w:val="28"/>
        </w:rPr>
        <w:t xml:space="preserve">представления </w:t>
      </w:r>
      <w:r>
        <w:rPr>
          <w:rFonts w:ascii="Times New Roman" w:hAnsi="Times New Roman"/>
          <w:sz w:val="28"/>
          <w:szCs w:val="28"/>
        </w:rPr>
        <w:t>муниципального служащего по кадровой работе аппарата Совета депутатов</w:t>
      </w:r>
      <w:r w:rsidRPr="00546F54">
        <w:rPr>
          <w:rFonts w:ascii="Times New Roman" w:hAnsi="Times New Roman"/>
          <w:sz w:val="28"/>
          <w:szCs w:val="28"/>
        </w:rPr>
        <w:t>;</w:t>
      </w:r>
    </w:p>
    <w:p w:rsidR="00F51025" w:rsidRDefault="00EF1D99" w:rsidP="00F51025">
      <w:pPr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3) с определением</w:t>
      </w:r>
      <w:r w:rsidR="00546F54" w:rsidRPr="00B81425">
        <w:rPr>
          <w:rFonts w:ascii="Times New Roman" w:hAnsi="Times New Roman"/>
          <w:sz w:val="28"/>
          <w:szCs w:val="28"/>
        </w:rPr>
        <w:t xml:space="preserve"> стажа муниципальной службы, дающего право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46F54" w:rsidRPr="00B81425">
        <w:rPr>
          <w:rFonts w:ascii="Times New Roman" w:hAnsi="Times New Roman"/>
          <w:sz w:val="28"/>
          <w:szCs w:val="28"/>
        </w:rPr>
        <w:t>на ежемесячную</w:t>
      </w:r>
      <w:r>
        <w:rPr>
          <w:rFonts w:ascii="Times New Roman" w:hAnsi="Times New Roman"/>
          <w:sz w:val="28"/>
          <w:szCs w:val="28"/>
        </w:rPr>
        <w:t xml:space="preserve"> надбавку к должностному окладу </w:t>
      </w:r>
      <w:r w:rsidR="00546F54" w:rsidRPr="00B81425">
        <w:rPr>
          <w:rFonts w:ascii="Times New Roman" w:hAnsi="Times New Roman"/>
          <w:sz w:val="28"/>
          <w:szCs w:val="28"/>
        </w:rPr>
        <w:t xml:space="preserve">за выслугу лет, </w:t>
      </w:r>
      <w:r w:rsidR="00546F54" w:rsidRPr="00B81425">
        <w:rPr>
          <w:rFonts w:ascii="Times New Roman" w:hAnsi="Times New Roman"/>
          <w:bCs/>
          <w:sz w:val="28"/>
          <w:szCs w:val="28"/>
        </w:rPr>
        <w:t xml:space="preserve">определения продолжительности ежегодного дополнительного оплачиваемого отпуска за выслугу лет и размера поощрений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546F54" w:rsidRPr="00B81425">
        <w:rPr>
          <w:rFonts w:ascii="Times New Roman" w:hAnsi="Times New Roman"/>
          <w:bCs/>
          <w:sz w:val="28"/>
          <w:szCs w:val="28"/>
        </w:rPr>
        <w:t>за продолжительную и безупречную муниципальную службу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46F54" w:rsidRPr="00B81425">
        <w:rPr>
          <w:rFonts w:ascii="Times New Roman" w:hAnsi="Times New Roman"/>
          <w:sz w:val="28"/>
          <w:szCs w:val="28"/>
        </w:rPr>
        <w:t>для выплаты единовременного вознаграждения при выходе на трудовую пенсию</w:t>
      </w:r>
      <w:r w:rsidR="00F51025">
        <w:rPr>
          <w:rFonts w:ascii="Times New Roman" w:hAnsi="Times New Roman"/>
          <w:sz w:val="28"/>
          <w:szCs w:val="28"/>
        </w:rPr>
        <w:t>;</w:t>
      </w:r>
    </w:p>
    <w:p w:rsidR="00F51025" w:rsidRDefault="00F51025" w:rsidP="00546F54">
      <w:pPr>
        <w:ind w:left="0" w:right="-1"/>
        <w:jc w:val="both"/>
        <w:rPr>
          <w:rFonts w:ascii="Times New Roman" w:hAnsi="Times New Roman"/>
          <w:sz w:val="28"/>
          <w:szCs w:val="28"/>
        </w:rPr>
      </w:pPr>
      <w:r w:rsidRPr="00F5102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51025">
        <w:rPr>
          <w:rFonts w:ascii="Times New Roman" w:hAnsi="Times New Roman"/>
          <w:sz w:val="28"/>
          <w:szCs w:val="28"/>
        </w:rPr>
        <w:t>4) с у</w:t>
      </w:r>
      <w:r>
        <w:rPr>
          <w:rFonts w:ascii="Times New Roman" w:hAnsi="Times New Roman"/>
          <w:sz w:val="28"/>
          <w:szCs w:val="28"/>
        </w:rPr>
        <w:t>стано</w:t>
      </w:r>
      <w:r w:rsidRPr="00F51025">
        <w:rPr>
          <w:rFonts w:ascii="Times New Roman" w:hAnsi="Times New Roman"/>
          <w:sz w:val="28"/>
          <w:szCs w:val="28"/>
        </w:rPr>
        <w:t>влением идентичности между применявшимися ранее наименованиями должностей и наименованиями муниципальных должностей аппарата Совета депутатов, если наименование замещаемой ранее должности не предусмотрено в реестре муниципаль</w:t>
      </w:r>
      <w:r>
        <w:rPr>
          <w:rFonts w:ascii="Times New Roman" w:hAnsi="Times New Roman"/>
          <w:sz w:val="28"/>
          <w:szCs w:val="28"/>
        </w:rPr>
        <w:t>ных должностей</w:t>
      </w:r>
      <w:r w:rsidRPr="00F51025">
        <w:rPr>
          <w:rFonts w:ascii="Times New Roman" w:hAnsi="Times New Roman"/>
          <w:sz w:val="28"/>
          <w:szCs w:val="28"/>
        </w:rPr>
        <w:t xml:space="preserve">, а также уточняет правовой статус организаций, выполнявших в СССР и выполняющих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51025">
        <w:rPr>
          <w:rFonts w:ascii="Times New Roman" w:hAnsi="Times New Roman"/>
          <w:sz w:val="28"/>
          <w:szCs w:val="28"/>
        </w:rPr>
        <w:t>в настоящее время в соответствии с законодательством функции государственного и муниципального управления, где работал заявитель.</w:t>
      </w:r>
      <w:proofErr w:type="gramEnd"/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>6. К представлениям, указанным в пункте 7 настоящего Порядка, прикладываются копии документов, подтверждающих стаж муниципальной службы. Копии документов заверяются кадровой службой.</w:t>
      </w:r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>Документами, подтверждающими стаж муниципальной службы, являются:</w:t>
      </w:r>
    </w:p>
    <w:p w:rsidR="00EF1D99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 трудовая книжка; </w:t>
      </w:r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п</w:t>
      </w:r>
      <w:r w:rsidR="00015994" w:rsidRPr="00546F54">
        <w:rPr>
          <w:rFonts w:ascii="Times New Roman" w:hAnsi="Times New Roman"/>
          <w:sz w:val="28"/>
          <w:szCs w:val="28"/>
        </w:rPr>
        <w:t>ри отсутствии трудовой книжки, а также в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015994" w:rsidRPr="00546F54">
        <w:rPr>
          <w:rFonts w:ascii="Times New Roman" w:hAnsi="Times New Roman"/>
          <w:sz w:val="28"/>
          <w:szCs w:val="28"/>
        </w:rPr>
        <w:t>) военный билет либо справки военных комиссариатов в подтверждение стажа военной службы.</w:t>
      </w:r>
    </w:p>
    <w:p w:rsidR="00EF1D99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 xml:space="preserve">7. Комиссия в исключительных случаях вправе включать в стаж муниципальной службы отдельных муниципальных служащих иные периоды службы (работы) на должностях руководителей и специалистов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15994" w:rsidRPr="00546F54">
        <w:rPr>
          <w:rFonts w:ascii="Times New Roman" w:hAnsi="Times New Roman"/>
          <w:sz w:val="28"/>
          <w:szCs w:val="28"/>
        </w:rPr>
        <w:t xml:space="preserve">в учреждениях, организациях и на предприятиях, опыт и знания по которым необходимы для выполнения должностных обязанностей по замещаемым должностям муниципальной службы. </w:t>
      </w:r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 xml:space="preserve">Общая продолжительность иных периодов службы (работы)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15994" w:rsidRPr="00546F54">
        <w:rPr>
          <w:rFonts w:ascii="Times New Roman" w:hAnsi="Times New Roman"/>
          <w:sz w:val="28"/>
          <w:szCs w:val="28"/>
        </w:rPr>
        <w:t>на должностях руководителей и специалистов в указанных учреждениях, организациях, на предприятиях, включаемых в стаж муниципальной службы муниципального служащего, не может превышать 50 процентов имеющегося стажа муниципальной службы и в целом не должна составлять более 5 лет.</w:t>
      </w:r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 xml:space="preserve">8. Срок рассмотрения Комиссией представления не должен превышать </w:t>
      </w:r>
      <w:r>
        <w:rPr>
          <w:rFonts w:ascii="Times New Roman" w:hAnsi="Times New Roman"/>
          <w:sz w:val="28"/>
          <w:szCs w:val="28"/>
        </w:rPr>
        <w:t xml:space="preserve">  </w:t>
      </w:r>
      <w:r w:rsidR="00015994" w:rsidRPr="00546F54">
        <w:rPr>
          <w:rFonts w:ascii="Times New Roman" w:hAnsi="Times New Roman"/>
          <w:sz w:val="28"/>
          <w:szCs w:val="28"/>
        </w:rPr>
        <w:t xml:space="preserve">20 дней со дня его поступления. </w:t>
      </w:r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 xml:space="preserve">9. В целях объективного принятия решения по рассматриваемому вопросу, а также в целях выявления дополнительных сведений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15994" w:rsidRPr="00546F54">
        <w:rPr>
          <w:rFonts w:ascii="Times New Roman" w:hAnsi="Times New Roman"/>
          <w:sz w:val="28"/>
          <w:szCs w:val="28"/>
        </w:rPr>
        <w:t xml:space="preserve">о профессиональной деятельности муниципального служащего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15994" w:rsidRPr="00546F54">
        <w:rPr>
          <w:rFonts w:ascii="Times New Roman" w:hAnsi="Times New Roman"/>
          <w:sz w:val="28"/>
          <w:szCs w:val="28"/>
        </w:rPr>
        <w:t xml:space="preserve">за предшествующий период Комиссия вправе отложить рассмотрение вопроса до получения дополнительной информации. </w:t>
      </w:r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>В случае необходимости получения дополнительной информации, срок, указанный в пункте 8 настоящего Порядка, исчисляется со дня поступления такой информации.</w:t>
      </w:r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>10. Решения Комиссии носят обязател</w:t>
      </w:r>
      <w:r>
        <w:rPr>
          <w:rFonts w:ascii="Times New Roman" w:hAnsi="Times New Roman"/>
          <w:sz w:val="28"/>
          <w:szCs w:val="28"/>
        </w:rPr>
        <w:t>ьный характер для аппарата Совета депутатов</w:t>
      </w:r>
      <w:r w:rsidR="00015994" w:rsidRPr="00546F54">
        <w:rPr>
          <w:rFonts w:ascii="Times New Roman" w:hAnsi="Times New Roman"/>
          <w:sz w:val="28"/>
          <w:szCs w:val="28"/>
        </w:rPr>
        <w:t xml:space="preserve"> со дня принятия Комиссией соответствующих решений.</w:t>
      </w:r>
    </w:p>
    <w:p w:rsidR="00EF1D99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>11. Заседания Комиссии проводятся по мере поступления представлений  и считаются правомочными, если на них присутствует не ме</w:t>
      </w:r>
      <w:r w:rsidR="00F51025">
        <w:rPr>
          <w:rFonts w:ascii="Times New Roman" w:hAnsi="Times New Roman"/>
          <w:sz w:val="28"/>
          <w:szCs w:val="28"/>
        </w:rPr>
        <w:t>нее трё</w:t>
      </w:r>
      <w:r>
        <w:rPr>
          <w:rFonts w:ascii="Times New Roman" w:hAnsi="Times New Roman"/>
          <w:sz w:val="28"/>
          <w:szCs w:val="28"/>
        </w:rPr>
        <w:t xml:space="preserve">х </w:t>
      </w:r>
      <w:r w:rsidR="00015994" w:rsidRPr="00546F54">
        <w:rPr>
          <w:rFonts w:ascii="Times New Roman" w:hAnsi="Times New Roman"/>
          <w:sz w:val="28"/>
          <w:szCs w:val="28"/>
        </w:rPr>
        <w:t xml:space="preserve">членов Комиссии. </w:t>
      </w:r>
    </w:p>
    <w:p w:rsidR="00015994" w:rsidRPr="00546F54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546F54">
        <w:rPr>
          <w:rFonts w:ascii="Times New Roman" w:hAnsi="Times New Roman"/>
          <w:sz w:val="28"/>
          <w:szCs w:val="28"/>
        </w:rPr>
        <w:t>12. Заседаниями Комиссии руководит председатель Ко</w:t>
      </w:r>
      <w:r>
        <w:rPr>
          <w:rFonts w:ascii="Times New Roman" w:hAnsi="Times New Roman"/>
          <w:sz w:val="28"/>
          <w:szCs w:val="28"/>
        </w:rPr>
        <w:t xml:space="preserve">миссии. </w:t>
      </w:r>
      <w:r w:rsidR="00015994" w:rsidRPr="00546F54">
        <w:rPr>
          <w:rFonts w:ascii="Times New Roman" w:hAnsi="Times New Roman"/>
          <w:sz w:val="28"/>
          <w:szCs w:val="28"/>
        </w:rPr>
        <w:t>Решения Комиссии принимаются путем открытого голосования большинством голосов от общего числа членов Комиссии. При равенстве голосов решающим считается голос председательствующего на заседании.</w:t>
      </w:r>
    </w:p>
    <w:p w:rsidR="00015994" w:rsidRPr="00EF1D99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EF1D99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 </w:t>
      </w:r>
      <w:r w:rsidR="00015994" w:rsidRPr="00EF1D99">
        <w:rPr>
          <w:rFonts w:ascii="Times New Roman" w:hAnsi="Times New Roman"/>
          <w:sz w:val="28"/>
          <w:szCs w:val="28"/>
        </w:rPr>
        <w:t>Комиссия не рассматривает:</w:t>
      </w:r>
    </w:p>
    <w:p w:rsidR="00015994" w:rsidRPr="00EF1D99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EF1D99">
        <w:rPr>
          <w:rFonts w:ascii="Times New Roman" w:hAnsi="Times New Roman"/>
          <w:sz w:val="28"/>
          <w:szCs w:val="28"/>
        </w:rPr>
        <w:t>1) представления на муниципальных служащих, не отвечающих квалификационным требованиям, установленным по соответствующим группам должностей муниципальной службы по уровню профессионального образования, стажу муниципальной службы и опыту работы;</w:t>
      </w:r>
    </w:p>
    <w:p w:rsidR="00015994" w:rsidRPr="00EF1D99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F1D99">
        <w:rPr>
          <w:rFonts w:ascii="Times New Roman" w:hAnsi="Times New Roman"/>
          <w:sz w:val="28"/>
          <w:szCs w:val="28"/>
        </w:rPr>
        <w:t>2</w:t>
      </w:r>
      <w:r w:rsidR="00015994" w:rsidRPr="00EF1D99">
        <w:rPr>
          <w:rFonts w:ascii="Times New Roman" w:hAnsi="Times New Roman"/>
          <w:sz w:val="28"/>
          <w:szCs w:val="28"/>
        </w:rPr>
        <w:t>) индивидуальные трудовые споры, связанные с исчислением стажа муниципальной службы;</w:t>
      </w:r>
    </w:p>
    <w:p w:rsidR="00015994" w:rsidRPr="00EF1D99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F1D99">
        <w:rPr>
          <w:rFonts w:ascii="Times New Roman" w:hAnsi="Times New Roman"/>
          <w:sz w:val="28"/>
          <w:szCs w:val="28"/>
        </w:rPr>
        <w:t>3</w:t>
      </w:r>
      <w:r w:rsidR="00015994" w:rsidRPr="00EF1D99">
        <w:rPr>
          <w:rFonts w:ascii="Times New Roman" w:hAnsi="Times New Roman"/>
          <w:sz w:val="28"/>
          <w:szCs w:val="28"/>
        </w:rPr>
        <w:t>) повторные обращения в Комиссию по вопросам, по которым ранее Комиссия уже приняла отрицательные решения.</w:t>
      </w:r>
    </w:p>
    <w:p w:rsidR="00015994" w:rsidRPr="00EF1D99" w:rsidRDefault="00EF1D99" w:rsidP="00015994">
      <w:pPr>
        <w:spacing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EF1D99">
        <w:rPr>
          <w:rFonts w:ascii="Times New Roman" w:hAnsi="Times New Roman"/>
          <w:sz w:val="28"/>
          <w:szCs w:val="28"/>
        </w:rPr>
        <w:t>14. Решения Комиссии оформляются протоколом заседания Комиссии</w:t>
      </w:r>
      <w:r w:rsidR="00F51025">
        <w:rPr>
          <w:rFonts w:ascii="Times New Roman" w:hAnsi="Times New Roman"/>
          <w:sz w:val="28"/>
          <w:szCs w:val="28"/>
        </w:rPr>
        <w:t xml:space="preserve"> (приложение 2 к настоящему Положению)</w:t>
      </w:r>
      <w:r w:rsidR="00015994" w:rsidRPr="00EF1D99">
        <w:rPr>
          <w:rFonts w:ascii="Times New Roman" w:hAnsi="Times New Roman"/>
          <w:sz w:val="28"/>
          <w:szCs w:val="28"/>
        </w:rPr>
        <w:t>, подписанным членами Комиссии в день проведения заседания, и дов</w:t>
      </w:r>
      <w:r w:rsidR="00F51025">
        <w:rPr>
          <w:rFonts w:ascii="Times New Roman" w:hAnsi="Times New Roman"/>
          <w:sz w:val="28"/>
          <w:szCs w:val="28"/>
        </w:rPr>
        <w:t xml:space="preserve">одятся до сведения </w:t>
      </w:r>
      <w:r w:rsidR="00015994" w:rsidRPr="00EF1D99">
        <w:rPr>
          <w:rFonts w:ascii="Times New Roman" w:hAnsi="Times New Roman"/>
          <w:sz w:val="28"/>
          <w:szCs w:val="28"/>
        </w:rPr>
        <w:t>а</w:t>
      </w:r>
      <w:r w:rsidR="00F51025">
        <w:rPr>
          <w:rFonts w:ascii="Times New Roman" w:hAnsi="Times New Roman"/>
          <w:sz w:val="28"/>
          <w:szCs w:val="28"/>
        </w:rPr>
        <w:t>ппарата Совета депутатов</w:t>
      </w:r>
      <w:r w:rsidR="00015994" w:rsidRPr="00EF1D99">
        <w:rPr>
          <w:rFonts w:ascii="Times New Roman" w:hAnsi="Times New Roman"/>
          <w:sz w:val="28"/>
          <w:szCs w:val="28"/>
        </w:rPr>
        <w:t xml:space="preserve"> выписками из протокола заседания Комиссии в течение трех дней со дня подписания данного протокола.</w:t>
      </w: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EF1D99">
        <w:rPr>
          <w:rFonts w:ascii="Times New Roman" w:hAnsi="Times New Roman"/>
          <w:sz w:val="28"/>
          <w:szCs w:val="28"/>
        </w:rPr>
        <w:t xml:space="preserve">15. Подготовку материалов на заседания Комиссии и </w:t>
      </w:r>
      <w:proofErr w:type="gramStart"/>
      <w:r w:rsidR="00015994" w:rsidRPr="00EF1D9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15994" w:rsidRPr="00EF1D99">
        <w:rPr>
          <w:rFonts w:ascii="Times New Roman" w:hAnsi="Times New Roman"/>
          <w:sz w:val="28"/>
          <w:szCs w:val="28"/>
        </w:rPr>
        <w:t>за</w:t>
      </w:r>
      <w:proofErr w:type="gramEnd"/>
      <w:r w:rsidR="00015994" w:rsidRPr="00EF1D99">
        <w:rPr>
          <w:rFonts w:ascii="Times New Roman" w:hAnsi="Times New Roman"/>
          <w:sz w:val="28"/>
          <w:szCs w:val="28"/>
        </w:rPr>
        <w:t xml:space="preserve"> исполнением принятых Комиссией решен</w:t>
      </w:r>
      <w:r>
        <w:rPr>
          <w:rFonts w:ascii="Times New Roman" w:hAnsi="Times New Roman"/>
          <w:sz w:val="28"/>
          <w:szCs w:val="28"/>
        </w:rPr>
        <w:t>ий муниципальный служащий   аппарата Совета депутатов по кадровой работе</w:t>
      </w:r>
      <w:r w:rsidR="00015994" w:rsidRPr="00EF1D99">
        <w:rPr>
          <w:rFonts w:ascii="Times New Roman" w:hAnsi="Times New Roman"/>
          <w:sz w:val="28"/>
          <w:szCs w:val="28"/>
        </w:rPr>
        <w:t xml:space="preserve">. </w:t>
      </w:r>
    </w:p>
    <w:p w:rsidR="00015994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5994" w:rsidRPr="00EF1D99">
        <w:rPr>
          <w:rFonts w:ascii="Times New Roman" w:hAnsi="Times New Roman"/>
          <w:sz w:val="28"/>
          <w:szCs w:val="28"/>
        </w:rPr>
        <w:t xml:space="preserve">Секретарь Комиссии обеспечивает организацию работы Комиссии, оформление протоколов ее заседаний. Материалы, необходимые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15994" w:rsidRPr="00EF1D99">
        <w:rPr>
          <w:rFonts w:ascii="Times New Roman" w:hAnsi="Times New Roman"/>
          <w:sz w:val="28"/>
          <w:szCs w:val="28"/>
        </w:rPr>
        <w:t xml:space="preserve">для заседания Комиссии, доводятся до сведения членов Комиссии не </w:t>
      </w:r>
      <w:proofErr w:type="gramStart"/>
      <w:r w:rsidR="00015994" w:rsidRPr="00EF1D99">
        <w:rPr>
          <w:rFonts w:ascii="Times New Roman" w:hAnsi="Times New Roman"/>
          <w:sz w:val="28"/>
          <w:szCs w:val="28"/>
        </w:rPr>
        <w:t>позднее</w:t>
      </w:r>
      <w:proofErr w:type="gramEnd"/>
      <w:r w:rsidR="00015994" w:rsidRPr="00EF1D99">
        <w:rPr>
          <w:rFonts w:ascii="Times New Roman" w:hAnsi="Times New Roman"/>
          <w:sz w:val="28"/>
          <w:szCs w:val="28"/>
        </w:rPr>
        <w:t xml:space="preserve"> чем за десять дней до дня заседания Комиссии.</w:t>
      </w: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Pr="00F51025" w:rsidRDefault="00C166B0" w:rsidP="00F51025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="00F51025" w:rsidRPr="00F51025">
        <w:rPr>
          <w:rFonts w:ascii="Times New Roman" w:hAnsi="Times New Roman"/>
          <w:sz w:val="28"/>
          <w:szCs w:val="28"/>
        </w:rPr>
        <w:t>Приложение</w:t>
      </w:r>
      <w:r w:rsidR="00F51025">
        <w:rPr>
          <w:rFonts w:ascii="Times New Roman" w:hAnsi="Times New Roman"/>
          <w:sz w:val="28"/>
          <w:szCs w:val="28"/>
        </w:rPr>
        <w:t xml:space="preserve"> 1</w:t>
      </w:r>
      <w:r w:rsidR="00F51025" w:rsidRPr="00F51025">
        <w:rPr>
          <w:rFonts w:ascii="Times New Roman" w:hAnsi="Times New Roman"/>
          <w:sz w:val="28"/>
          <w:szCs w:val="28"/>
        </w:rPr>
        <w:t xml:space="preserve"> </w:t>
      </w:r>
    </w:p>
    <w:p w:rsidR="00F51025" w:rsidRDefault="00C166B0" w:rsidP="00F51025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F51025" w:rsidRPr="00F51025">
        <w:rPr>
          <w:szCs w:val="28"/>
        </w:rPr>
        <w:t xml:space="preserve">к </w:t>
      </w:r>
      <w:r w:rsidR="00F51025">
        <w:rPr>
          <w:szCs w:val="28"/>
        </w:rPr>
        <w:t>Положению</w:t>
      </w:r>
      <w:r w:rsidR="00F51025" w:rsidRPr="00F51025">
        <w:rPr>
          <w:szCs w:val="28"/>
        </w:rPr>
        <w:t xml:space="preserve"> о Комиссии по исчислению </w:t>
      </w:r>
    </w:p>
    <w:p w:rsidR="00F51025" w:rsidRDefault="00C166B0" w:rsidP="00F51025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F51025" w:rsidRPr="00F51025">
        <w:rPr>
          <w:szCs w:val="28"/>
        </w:rPr>
        <w:t xml:space="preserve">стажа муниципальной службы </w:t>
      </w:r>
    </w:p>
    <w:p w:rsidR="00F51025" w:rsidRDefault="00C166B0" w:rsidP="00F51025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F51025" w:rsidRPr="00F51025">
        <w:rPr>
          <w:szCs w:val="28"/>
        </w:rPr>
        <w:t xml:space="preserve">муниципальных служащих </w:t>
      </w:r>
    </w:p>
    <w:p w:rsidR="00F51025" w:rsidRPr="00F51025" w:rsidRDefault="00C166B0" w:rsidP="00F51025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F51025" w:rsidRPr="00F51025">
        <w:rPr>
          <w:szCs w:val="28"/>
        </w:rPr>
        <w:t xml:space="preserve">аппарата Совета депутатов </w:t>
      </w:r>
    </w:p>
    <w:p w:rsidR="00F51025" w:rsidRPr="00F51025" w:rsidRDefault="00C166B0" w:rsidP="00F51025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F51025" w:rsidRPr="00F51025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="00F51025" w:rsidRPr="00F51025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F51025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51025" w:rsidRPr="00EF1D99" w:rsidRDefault="00F51025" w:rsidP="0001599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015994" w:rsidRPr="00F51025" w:rsidRDefault="00015994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21A0" w:rsidRPr="00C166B0" w:rsidRDefault="005021A0" w:rsidP="00C166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166B0">
        <w:rPr>
          <w:rFonts w:ascii="Times New Roman" w:hAnsi="Times New Roman"/>
          <w:sz w:val="28"/>
          <w:szCs w:val="28"/>
        </w:rPr>
        <w:t>Форма заявления</w:t>
      </w:r>
      <w:r w:rsidR="00C166B0">
        <w:rPr>
          <w:rFonts w:ascii="Times New Roman" w:hAnsi="Times New Roman"/>
          <w:sz w:val="28"/>
          <w:szCs w:val="28"/>
        </w:rPr>
        <w:t xml:space="preserve"> </w:t>
      </w:r>
      <w:r w:rsidRPr="00C166B0">
        <w:rPr>
          <w:rFonts w:ascii="Times New Roman" w:hAnsi="Times New Roman"/>
          <w:sz w:val="28"/>
          <w:szCs w:val="28"/>
        </w:rPr>
        <w:t>установления стажа муниципальной службы</w:t>
      </w:r>
    </w:p>
    <w:p w:rsidR="005021A0" w:rsidRDefault="005021A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66B0" w:rsidRDefault="00C166B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66B0" w:rsidRDefault="00C166B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Главе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C166B0" w:rsidRDefault="00C166B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________________________________</w:t>
      </w:r>
      <w:r w:rsidRPr="00C166B0">
        <w:rPr>
          <w:rFonts w:ascii="Times New Roman" w:hAnsi="Times New Roman"/>
          <w:sz w:val="18"/>
          <w:szCs w:val="18"/>
        </w:rPr>
        <w:t>ФИО</w:t>
      </w:r>
    </w:p>
    <w:p w:rsidR="00C166B0" w:rsidRDefault="00C166B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от ________________________________ </w:t>
      </w:r>
    </w:p>
    <w:p w:rsidR="00C166B0" w:rsidRDefault="00C166B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___________________________________ </w:t>
      </w:r>
    </w:p>
    <w:p w:rsidR="00C166B0" w:rsidRDefault="00C166B0" w:rsidP="00C166B0">
      <w:pPr>
        <w:pStyle w:val="a4"/>
        <w:jc w:val="right"/>
        <w:rPr>
          <w:rFonts w:ascii="Times New Roman" w:hAnsi="Times New Roman"/>
          <w:sz w:val="18"/>
          <w:szCs w:val="18"/>
        </w:rPr>
      </w:pPr>
      <w:proofErr w:type="gramStart"/>
      <w:r w:rsidRPr="00C166B0">
        <w:rPr>
          <w:rFonts w:ascii="Times New Roman" w:hAnsi="Times New Roman"/>
          <w:sz w:val="18"/>
          <w:szCs w:val="18"/>
        </w:rPr>
        <w:t xml:space="preserve">(полное наименование должности муниципального служащего, </w:t>
      </w:r>
      <w:proofErr w:type="gramEnd"/>
    </w:p>
    <w:p w:rsidR="00C166B0" w:rsidRPr="00C166B0" w:rsidRDefault="00C166B0" w:rsidP="00C166B0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C166B0">
        <w:rPr>
          <w:rFonts w:ascii="Times New Roman" w:hAnsi="Times New Roman"/>
          <w:sz w:val="18"/>
          <w:szCs w:val="18"/>
        </w:rPr>
        <w:t>его ФИО)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21A0" w:rsidRPr="00F51025" w:rsidTr="00767D99">
        <w:tc>
          <w:tcPr>
            <w:tcW w:w="4983" w:type="dxa"/>
          </w:tcPr>
          <w:p w:rsidR="005021A0" w:rsidRPr="00F51025" w:rsidRDefault="005021A0" w:rsidP="00F510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</w:tcPr>
          <w:p w:rsidR="005021A0" w:rsidRPr="00F51025" w:rsidRDefault="005021A0" w:rsidP="00C166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1A0" w:rsidRPr="00F51025" w:rsidRDefault="005021A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21A0" w:rsidRPr="00F51025" w:rsidRDefault="005021A0" w:rsidP="00C166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51025">
        <w:rPr>
          <w:rFonts w:ascii="Times New Roman" w:hAnsi="Times New Roman"/>
          <w:sz w:val="28"/>
          <w:szCs w:val="28"/>
        </w:rPr>
        <w:t>ЗАЯВЛЕНИЕ</w:t>
      </w:r>
    </w:p>
    <w:p w:rsidR="005021A0" w:rsidRPr="00F51025" w:rsidRDefault="005021A0" w:rsidP="00C166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51025">
        <w:rPr>
          <w:rFonts w:ascii="Times New Roman" w:hAnsi="Times New Roman"/>
          <w:sz w:val="28"/>
          <w:szCs w:val="28"/>
        </w:rPr>
        <w:t>об установлении стажа муниципальной службы</w:t>
      </w:r>
    </w:p>
    <w:p w:rsidR="005021A0" w:rsidRPr="00F51025" w:rsidRDefault="005021A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21A0" w:rsidRPr="00F51025" w:rsidRDefault="005021A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21A0" w:rsidRPr="00342AB0" w:rsidRDefault="00C166B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5021A0" w:rsidRPr="00F5102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</w:t>
      </w:r>
      <w:r w:rsidR="005021A0" w:rsidRPr="00F51025">
        <w:rPr>
          <w:rFonts w:ascii="Times New Roman" w:hAnsi="Times New Roman"/>
          <w:sz w:val="28"/>
          <w:szCs w:val="28"/>
        </w:rPr>
        <w:t xml:space="preserve"> </w:t>
      </w:r>
      <w:r w:rsidR="00342AB0" w:rsidRPr="00811668">
        <w:rPr>
          <w:rFonts w:ascii="Times New Roman" w:hAnsi="Times New Roman"/>
          <w:sz w:val="28"/>
          <w:szCs w:val="28"/>
        </w:rPr>
        <w:t>33 Закона города Москвы от 22 октября          2008 года № 50 «О муниципальной службе в городе Москве»</w:t>
      </w:r>
      <w:r w:rsidR="00342AB0">
        <w:rPr>
          <w:rFonts w:ascii="Times New Roman" w:hAnsi="Times New Roman"/>
          <w:sz w:val="28"/>
          <w:szCs w:val="28"/>
        </w:rPr>
        <w:t xml:space="preserve"> </w:t>
      </w:r>
      <w:r w:rsidR="005021A0" w:rsidRPr="00F51025">
        <w:rPr>
          <w:rFonts w:ascii="Times New Roman" w:hAnsi="Times New Roman"/>
          <w:bCs/>
          <w:sz w:val="28"/>
          <w:szCs w:val="28"/>
        </w:rPr>
        <w:t xml:space="preserve">прошу включить в стаж (общую продолжительность) муниципальной службы </w:t>
      </w:r>
      <w:r w:rsidR="00342AB0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5021A0" w:rsidRPr="00F51025">
        <w:rPr>
          <w:rFonts w:ascii="Times New Roman" w:hAnsi="Times New Roman"/>
          <w:bCs/>
          <w:sz w:val="28"/>
          <w:szCs w:val="28"/>
        </w:rPr>
        <w:t xml:space="preserve">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</w:t>
      </w:r>
      <w:r w:rsidR="00342AB0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5021A0" w:rsidRPr="00F51025">
        <w:rPr>
          <w:rFonts w:ascii="Times New Roman" w:hAnsi="Times New Roman"/>
          <w:bCs/>
          <w:sz w:val="28"/>
          <w:szCs w:val="28"/>
        </w:rPr>
        <w:t>за продолжительную и безупречную муниципальную службу следующие периоды моей трудовой</w:t>
      </w:r>
      <w:proofErr w:type="gramEnd"/>
      <w:r w:rsidR="005021A0" w:rsidRPr="00F51025">
        <w:rPr>
          <w:rFonts w:ascii="Times New Roman" w:hAnsi="Times New Roman"/>
          <w:bCs/>
          <w:sz w:val="28"/>
          <w:szCs w:val="28"/>
        </w:rPr>
        <w:t xml:space="preserve"> деятельности:</w:t>
      </w:r>
    </w:p>
    <w:p w:rsidR="005021A0" w:rsidRPr="00F51025" w:rsidRDefault="005021A0" w:rsidP="00F5102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817"/>
        <w:gridCol w:w="1276"/>
        <w:gridCol w:w="4961"/>
        <w:gridCol w:w="2410"/>
      </w:tblGrid>
      <w:tr w:rsidR="005021A0" w:rsidRPr="00F51025" w:rsidTr="00342A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0" w:rsidRPr="00F51025" w:rsidRDefault="005021A0" w:rsidP="00342AB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10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10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0" w:rsidRPr="00F51025" w:rsidRDefault="005021A0" w:rsidP="00342AB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2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B0" w:rsidRDefault="005021A0" w:rsidP="00342AB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2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5021A0" w:rsidRPr="00F51025" w:rsidRDefault="005021A0" w:rsidP="00342AB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25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организации, адрес)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0" w:rsidRPr="00F51025" w:rsidRDefault="005021A0" w:rsidP="00342AB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25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</w:tr>
      <w:tr w:rsidR="005021A0" w:rsidRPr="00F51025" w:rsidTr="00342A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0" w:rsidRPr="00F51025" w:rsidRDefault="00342AB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0" w:rsidRPr="00F51025" w:rsidRDefault="005021A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0" w:rsidRPr="00F51025" w:rsidRDefault="005021A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0" w:rsidRPr="00F51025" w:rsidRDefault="005021A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A0" w:rsidRPr="00F51025" w:rsidTr="00342A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0" w:rsidRPr="00F51025" w:rsidRDefault="00342AB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0" w:rsidRPr="00F51025" w:rsidRDefault="005021A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0" w:rsidRPr="00F51025" w:rsidRDefault="005021A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0" w:rsidRPr="00F51025" w:rsidRDefault="005021A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A0" w:rsidRPr="00F51025" w:rsidTr="00342A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0" w:rsidRPr="00F51025" w:rsidRDefault="00342AB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0" w:rsidRPr="00F51025" w:rsidRDefault="005021A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0" w:rsidRPr="00F51025" w:rsidRDefault="005021A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0" w:rsidRPr="00F51025" w:rsidRDefault="005021A0" w:rsidP="00342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1A0" w:rsidRPr="00F51025" w:rsidRDefault="005021A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21A0" w:rsidRPr="00F51025" w:rsidRDefault="00342AB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021A0" w:rsidRPr="00F51025">
        <w:rPr>
          <w:rFonts w:ascii="Times New Roman" w:hAnsi="Times New Roman"/>
          <w:sz w:val="28"/>
          <w:szCs w:val="28"/>
        </w:rPr>
        <w:t>Подтверждающие документы прилагаю:</w:t>
      </w:r>
    </w:p>
    <w:p w:rsidR="005021A0" w:rsidRPr="00F51025" w:rsidRDefault="005021A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1025">
        <w:rPr>
          <w:rFonts w:ascii="Times New Roman" w:hAnsi="Times New Roman"/>
          <w:sz w:val="28"/>
          <w:szCs w:val="28"/>
        </w:rPr>
        <w:t>1.</w:t>
      </w:r>
    </w:p>
    <w:p w:rsidR="005021A0" w:rsidRPr="00F51025" w:rsidRDefault="005021A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1025">
        <w:rPr>
          <w:rFonts w:ascii="Times New Roman" w:hAnsi="Times New Roman"/>
          <w:sz w:val="28"/>
          <w:szCs w:val="28"/>
        </w:rPr>
        <w:t>2.</w:t>
      </w:r>
    </w:p>
    <w:p w:rsidR="005021A0" w:rsidRPr="00F51025" w:rsidRDefault="005021A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21A0" w:rsidRPr="00F51025" w:rsidRDefault="00342AB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5021A0" w:rsidRPr="00F51025">
        <w:rPr>
          <w:rFonts w:ascii="Times New Roman" w:hAnsi="Times New Roman"/>
          <w:sz w:val="28"/>
          <w:szCs w:val="28"/>
        </w:rPr>
        <w:t>______________________</w:t>
      </w:r>
    </w:p>
    <w:p w:rsidR="005021A0" w:rsidRPr="00342AB0" w:rsidRDefault="005021A0" w:rsidP="00342AB0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342AB0">
        <w:rPr>
          <w:rFonts w:ascii="Times New Roman" w:hAnsi="Times New Roman"/>
          <w:sz w:val="18"/>
          <w:szCs w:val="18"/>
        </w:rPr>
        <w:t>(дата, подпись муниципального служащего)</w:t>
      </w:r>
    </w:p>
    <w:p w:rsidR="005021A0" w:rsidRPr="00F51025" w:rsidRDefault="005021A0" w:rsidP="00F5102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1025">
        <w:rPr>
          <w:rFonts w:ascii="Times New Roman" w:hAnsi="Times New Roman"/>
          <w:sz w:val="28"/>
          <w:szCs w:val="28"/>
        </w:rPr>
        <w:br w:type="page"/>
      </w:r>
    </w:p>
    <w:p w:rsidR="00342AB0" w:rsidRPr="00F51025" w:rsidRDefault="00342AB0" w:rsidP="00342AB0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F5102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F51025">
        <w:rPr>
          <w:rFonts w:ascii="Times New Roman" w:hAnsi="Times New Roman"/>
          <w:sz w:val="28"/>
          <w:szCs w:val="28"/>
        </w:rPr>
        <w:t xml:space="preserve"> </w:t>
      </w:r>
    </w:p>
    <w:p w:rsidR="00342AB0" w:rsidRDefault="00342AB0" w:rsidP="00342AB0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F51025">
        <w:rPr>
          <w:szCs w:val="28"/>
        </w:rPr>
        <w:t xml:space="preserve">к </w:t>
      </w:r>
      <w:r>
        <w:rPr>
          <w:szCs w:val="28"/>
        </w:rPr>
        <w:t>Положению</w:t>
      </w:r>
      <w:r w:rsidRPr="00F51025">
        <w:rPr>
          <w:szCs w:val="28"/>
        </w:rPr>
        <w:t xml:space="preserve"> о Комиссии по исчислению </w:t>
      </w:r>
    </w:p>
    <w:p w:rsidR="00342AB0" w:rsidRDefault="00342AB0" w:rsidP="00342AB0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F51025">
        <w:rPr>
          <w:szCs w:val="28"/>
        </w:rPr>
        <w:t xml:space="preserve">стажа муниципальной службы </w:t>
      </w:r>
    </w:p>
    <w:p w:rsidR="00342AB0" w:rsidRDefault="00342AB0" w:rsidP="00342AB0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F51025">
        <w:rPr>
          <w:szCs w:val="28"/>
        </w:rPr>
        <w:t xml:space="preserve">муниципальных служащих </w:t>
      </w:r>
    </w:p>
    <w:p w:rsidR="00342AB0" w:rsidRPr="00F51025" w:rsidRDefault="00342AB0" w:rsidP="00342AB0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F51025">
        <w:rPr>
          <w:szCs w:val="28"/>
        </w:rPr>
        <w:t xml:space="preserve">аппарата Совета депутатов </w:t>
      </w:r>
    </w:p>
    <w:p w:rsidR="00342AB0" w:rsidRDefault="00342AB0" w:rsidP="00342AB0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51025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Pr="00F51025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342AB0" w:rsidRDefault="00342AB0" w:rsidP="00342AB0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342AB0" w:rsidRDefault="00342AB0" w:rsidP="00342AB0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342AB0" w:rsidRDefault="00342AB0" w:rsidP="00342AB0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342AB0" w:rsidRPr="00342AB0" w:rsidRDefault="00342AB0" w:rsidP="00342AB0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ПРОТОКОЛ №  _____</w:t>
      </w:r>
    </w:p>
    <w:p w:rsidR="00342AB0" w:rsidRDefault="00342AB0" w:rsidP="00342AB0">
      <w:pPr>
        <w:pStyle w:val="a6"/>
        <w:jc w:val="center"/>
        <w:rPr>
          <w:szCs w:val="28"/>
        </w:rPr>
      </w:pPr>
      <w:r>
        <w:rPr>
          <w:szCs w:val="28"/>
        </w:rPr>
        <w:t xml:space="preserve">заседания комиссии по установлению стажа службы, </w:t>
      </w:r>
    </w:p>
    <w:p w:rsidR="00342AB0" w:rsidRDefault="00342AB0" w:rsidP="00342AB0">
      <w:pPr>
        <w:pStyle w:val="a6"/>
        <w:jc w:val="center"/>
        <w:rPr>
          <w:szCs w:val="28"/>
        </w:rPr>
      </w:pPr>
      <w:proofErr w:type="gramStart"/>
      <w:r>
        <w:rPr>
          <w:szCs w:val="28"/>
        </w:rPr>
        <w:t>дающего</w:t>
      </w:r>
      <w:proofErr w:type="gramEnd"/>
      <w:r>
        <w:rPr>
          <w:szCs w:val="28"/>
        </w:rPr>
        <w:t xml:space="preserve"> право на ежемесячную надбавку к должностному окладу </w:t>
      </w:r>
    </w:p>
    <w:p w:rsidR="00342AB0" w:rsidRDefault="00342AB0" w:rsidP="00342AB0">
      <w:pPr>
        <w:pStyle w:val="a6"/>
        <w:jc w:val="center"/>
        <w:rPr>
          <w:szCs w:val="28"/>
        </w:rPr>
      </w:pPr>
      <w:r>
        <w:rPr>
          <w:szCs w:val="28"/>
        </w:rPr>
        <w:t xml:space="preserve">за выслугу лет в аппарате Совета депутатов </w:t>
      </w:r>
    </w:p>
    <w:p w:rsidR="00342AB0" w:rsidRDefault="00342AB0" w:rsidP="00342AB0">
      <w:pPr>
        <w:pStyle w:val="a6"/>
        <w:jc w:val="center"/>
        <w:rPr>
          <w:szCs w:val="28"/>
        </w:rPr>
      </w:pPr>
      <w:r>
        <w:rPr>
          <w:szCs w:val="28"/>
        </w:rPr>
        <w:t xml:space="preserve">муниципального округа </w:t>
      </w:r>
      <w:proofErr w:type="gramStart"/>
      <w:r>
        <w:rPr>
          <w:szCs w:val="28"/>
        </w:rPr>
        <w:t>Бутырский</w:t>
      </w:r>
      <w:proofErr w:type="gramEnd"/>
    </w:p>
    <w:p w:rsidR="00342AB0" w:rsidRDefault="00342AB0" w:rsidP="00342AB0">
      <w:pPr>
        <w:pStyle w:val="a6"/>
        <w:jc w:val="center"/>
        <w:rPr>
          <w:szCs w:val="28"/>
        </w:rPr>
      </w:pPr>
      <w:r>
        <w:rPr>
          <w:szCs w:val="28"/>
        </w:rPr>
        <w:t>от "   " ____________ 20__г.</w:t>
      </w:r>
    </w:p>
    <w:p w:rsidR="00342AB0" w:rsidRDefault="00342AB0" w:rsidP="00342AB0">
      <w:pPr>
        <w:pStyle w:val="a6"/>
        <w:jc w:val="center"/>
        <w:rPr>
          <w:szCs w:val="28"/>
        </w:rPr>
      </w:pPr>
    </w:p>
    <w:p w:rsidR="00342AB0" w:rsidRDefault="00342AB0" w:rsidP="00342AB0">
      <w:pPr>
        <w:pStyle w:val="a6"/>
        <w:jc w:val="center"/>
        <w:rPr>
          <w:szCs w:val="28"/>
        </w:rPr>
      </w:pPr>
    </w:p>
    <w:p w:rsidR="00342AB0" w:rsidRDefault="00342AB0" w:rsidP="00342AB0">
      <w:pPr>
        <w:pStyle w:val="a6"/>
        <w:rPr>
          <w:b/>
          <w:szCs w:val="28"/>
        </w:rPr>
      </w:pPr>
      <w:r>
        <w:rPr>
          <w:b/>
          <w:szCs w:val="28"/>
        </w:rPr>
        <w:t>Присутствовали:</w:t>
      </w:r>
    </w:p>
    <w:p w:rsidR="00342AB0" w:rsidRDefault="00342AB0" w:rsidP="00342AB0">
      <w:pPr>
        <w:pStyle w:val="a6"/>
        <w:rPr>
          <w:szCs w:val="28"/>
        </w:rPr>
      </w:pPr>
      <w:r>
        <w:rPr>
          <w:szCs w:val="28"/>
        </w:rPr>
        <w:t>Председатель комиссии</w:t>
      </w:r>
      <w:proofErr w:type="gramStart"/>
      <w:r>
        <w:rPr>
          <w:szCs w:val="28"/>
        </w:rPr>
        <w:t xml:space="preserve"> -                                ____________________________;</w:t>
      </w:r>
      <w:proofErr w:type="gramEnd"/>
    </w:p>
    <w:p w:rsidR="00342AB0" w:rsidRDefault="00342AB0" w:rsidP="00342AB0">
      <w:pPr>
        <w:pStyle w:val="a6"/>
        <w:rPr>
          <w:szCs w:val="28"/>
        </w:rPr>
      </w:pPr>
      <w:r>
        <w:rPr>
          <w:szCs w:val="28"/>
        </w:rPr>
        <w:t>Секретарь комиссии</w:t>
      </w:r>
      <w:proofErr w:type="gramStart"/>
      <w:r>
        <w:rPr>
          <w:szCs w:val="28"/>
        </w:rPr>
        <w:t xml:space="preserve"> </w:t>
      </w:r>
      <w:r>
        <w:rPr>
          <w:i/>
          <w:iCs/>
          <w:szCs w:val="28"/>
        </w:rPr>
        <w:t xml:space="preserve">-     </w:t>
      </w:r>
      <w:r>
        <w:rPr>
          <w:iCs/>
          <w:szCs w:val="28"/>
        </w:rPr>
        <w:t xml:space="preserve">                              </w:t>
      </w:r>
      <w:r>
        <w:rPr>
          <w:i/>
          <w:iCs/>
          <w:szCs w:val="28"/>
        </w:rPr>
        <w:t xml:space="preserve">  </w:t>
      </w:r>
      <w:r>
        <w:rPr>
          <w:szCs w:val="28"/>
        </w:rPr>
        <w:t xml:space="preserve">____________________________; </w:t>
      </w:r>
      <w:proofErr w:type="gramEnd"/>
    </w:p>
    <w:p w:rsidR="00342AB0" w:rsidRDefault="00342AB0" w:rsidP="00342AB0">
      <w:pPr>
        <w:pStyle w:val="a6"/>
        <w:tabs>
          <w:tab w:val="left" w:pos="708"/>
          <w:tab w:val="left" w:pos="1416"/>
          <w:tab w:val="left" w:pos="2124"/>
          <w:tab w:val="left" w:pos="2680"/>
        </w:tabs>
        <w:rPr>
          <w:szCs w:val="28"/>
        </w:rPr>
      </w:pPr>
      <w:r>
        <w:rPr>
          <w:szCs w:val="28"/>
        </w:rPr>
        <w:t xml:space="preserve">Члены комиссии: __________________________________________________                                           </w:t>
      </w:r>
    </w:p>
    <w:p w:rsidR="003C3538" w:rsidRDefault="003C3538" w:rsidP="003C3538">
      <w:pPr>
        <w:pStyle w:val="a6"/>
        <w:tabs>
          <w:tab w:val="left" w:pos="2680"/>
        </w:tabs>
        <w:rPr>
          <w:szCs w:val="28"/>
        </w:rPr>
      </w:pPr>
      <w:r>
        <w:rPr>
          <w:szCs w:val="28"/>
        </w:rPr>
        <w:t xml:space="preserve">        </w:t>
      </w:r>
    </w:p>
    <w:p w:rsidR="003C3538" w:rsidRDefault="00342AB0" w:rsidP="003C3538">
      <w:pPr>
        <w:pStyle w:val="a6"/>
        <w:jc w:val="left"/>
        <w:rPr>
          <w:b/>
          <w:szCs w:val="28"/>
        </w:rPr>
      </w:pPr>
      <w:r>
        <w:rPr>
          <w:b/>
          <w:szCs w:val="28"/>
        </w:rPr>
        <w:t>Повестка дня</w:t>
      </w:r>
      <w:r w:rsidR="003C3538">
        <w:rPr>
          <w:b/>
          <w:szCs w:val="28"/>
        </w:rPr>
        <w:t>:</w:t>
      </w:r>
    </w:p>
    <w:p w:rsidR="003C3538" w:rsidRDefault="003C3538" w:rsidP="003C3538">
      <w:pPr>
        <w:pStyle w:val="a6"/>
        <w:rPr>
          <w:szCs w:val="28"/>
        </w:rPr>
      </w:pPr>
      <w:r>
        <w:rPr>
          <w:szCs w:val="28"/>
        </w:rPr>
        <w:t>Об установлении стажа муниципальной службы для определения ежемесячной надбавки к должностному окладу за выслугу лет муниципальным служащим а</w:t>
      </w:r>
      <w:r w:rsidR="00342AB0">
        <w:rPr>
          <w:szCs w:val="28"/>
        </w:rPr>
        <w:t xml:space="preserve">ппарата Совета депутатов </w:t>
      </w:r>
      <w:r>
        <w:rPr>
          <w:szCs w:val="28"/>
        </w:rPr>
        <w:t>муниципал</w:t>
      </w:r>
      <w:r w:rsidR="00342AB0">
        <w:rPr>
          <w:szCs w:val="28"/>
        </w:rPr>
        <w:t>ьного округа Бутырский</w:t>
      </w:r>
    </w:p>
    <w:p w:rsidR="00342AB0" w:rsidRDefault="00342AB0" w:rsidP="003C3538">
      <w:pPr>
        <w:pStyle w:val="a6"/>
        <w:rPr>
          <w:szCs w:val="28"/>
        </w:rPr>
      </w:pPr>
    </w:p>
    <w:p w:rsidR="003C3538" w:rsidRDefault="00342AB0" w:rsidP="003C3538">
      <w:pPr>
        <w:pStyle w:val="a6"/>
        <w:jc w:val="left"/>
        <w:rPr>
          <w:b/>
          <w:szCs w:val="28"/>
        </w:rPr>
      </w:pPr>
      <w:r>
        <w:rPr>
          <w:b/>
          <w:szCs w:val="28"/>
        </w:rPr>
        <w:t>Слушали</w:t>
      </w:r>
      <w:r w:rsidR="003C3538">
        <w:rPr>
          <w:b/>
          <w:szCs w:val="28"/>
        </w:rPr>
        <w:t>:</w:t>
      </w:r>
    </w:p>
    <w:p w:rsidR="003C3538" w:rsidRDefault="003C3538" w:rsidP="003C3538">
      <w:pPr>
        <w:pStyle w:val="a6"/>
        <w:rPr>
          <w:i/>
          <w:iCs/>
          <w:szCs w:val="28"/>
        </w:rPr>
      </w:pPr>
      <w:r>
        <w:rPr>
          <w:szCs w:val="28"/>
        </w:rPr>
        <w:t>Информацию  __________________________________</w:t>
      </w:r>
      <w:r w:rsidR="00342AB0">
        <w:rPr>
          <w:szCs w:val="28"/>
        </w:rPr>
        <w:t>___________________</w:t>
      </w:r>
    </w:p>
    <w:p w:rsidR="003C3538" w:rsidRDefault="003C3538" w:rsidP="003C3538">
      <w:pPr>
        <w:pStyle w:val="a6"/>
        <w:jc w:val="center"/>
        <w:rPr>
          <w:szCs w:val="28"/>
        </w:rPr>
      </w:pPr>
      <w:r>
        <w:rPr>
          <w:szCs w:val="28"/>
        </w:rPr>
        <w:t>(Ф.И.О. секретаря комиссии)</w:t>
      </w:r>
    </w:p>
    <w:p w:rsidR="003C3538" w:rsidRDefault="003C3538" w:rsidP="003C3538">
      <w:pPr>
        <w:pStyle w:val="a6"/>
        <w:rPr>
          <w:i/>
          <w:iCs/>
          <w:szCs w:val="28"/>
        </w:rPr>
      </w:pPr>
      <w:r>
        <w:rPr>
          <w:szCs w:val="28"/>
        </w:rPr>
        <w:t>о стаже службы  ________________________________</w:t>
      </w:r>
      <w:r w:rsidR="00342AB0">
        <w:rPr>
          <w:szCs w:val="28"/>
        </w:rPr>
        <w:t>____________________</w:t>
      </w:r>
    </w:p>
    <w:p w:rsidR="003C3538" w:rsidRDefault="003C3538" w:rsidP="003C3538">
      <w:pPr>
        <w:pStyle w:val="a6"/>
        <w:jc w:val="center"/>
        <w:rPr>
          <w:szCs w:val="28"/>
        </w:rPr>
      </w:pPr>
      <w:r>
        <w:rPr>
          <w:szCs w:val="28"/>
        </w:rPr>
        <w:t>(Ф.И.О. лица, стаж службы которого подлежит установлению),</w:t>
      </w:r>
    </w:p>
    <w:p w:rsidR="003C3538" w:rsidRDefault="003C3538" w:rsidP="003C3538">
      <w:pPr>
        <w:pStyle w:val="a6"/>
        <w:rPr>
          <w:i/>
          <w:iCs/>
          <w:szCs w:val="28"/>
        </w:rPr>
      </w:pPr>
      <w:proofErr w:type="gramStart"/>
      <w:r>
        <w:rPr>
          <w:szCs w:val="28"/>
        </w:rPr>
        <w:t>назначенного</w:t>
      </w:r>
      <w:proofErr w:type="gramEnd"/>
      <w:r>
        <w:rPr>
          <w:szCs w:val="28"/>
        </w:rPr>
        <w:t xml:space="preserve"> на должность _______________________</w:t>
      </w:r>
      <w:r w:rsidR="00342AB0">
        <w:rPr>
          <w:szCs w:val="28"/>
        </w:rPr>
        <w:t>___________________</w:t>
      </w:r>
    </w:p>
    <w:p w:rsidR="003C3538" w:rsidRDefault="003C3538" w:rsidP="003C3538">
      <w:pPr>
        <w:pStyle w:val="a6"/>
        <w:jc w:val="center"/>
        <w:rPr>
          <w:szCs w:val="28"/>
        </w:rPr>
      </w:pPr>
      <w:r>
        <w:rPr>
          <w:szCs w:val="28"/>
        </w:rPr>
        <w:t>(наименование должности и органа, в котором работает муниципальный служащий).</w:t>
      </w:r>
    </w:p>
    <w:p w:rsidR="003C3538" w:rsidRDefault="003C3538" w:rsidP="003C3538">
      <w:pPr>
        <w:pStyle w:val="a6"/>
        <w:rPr>
          <w:szCs w:val="28"/>
        </w:rPr>
      </w:pPr>
      <w:r>
        <w:rPr>
          <w:szCs w:val="28"/>
        </w:rPr>
        <w:t>В результате подсчета, произведенного на основании р</w:t>
      </w:r>
      <w:r w:rsidR="002F2EBA">
        <w:rPr>
          <w:szCs w:val="28"/>
        </w:rPr>
        <w:t xml:space="preserve">аспоряжения главы </w:t>
      </w:r>
      <w:r>
        <w:rPr>
          <w:szCs w:val="28"/>
        </w:rPr>
        <w:t>муниципал</w:t>
      </w:r>
      <w:r w:rsidR="002F2EBA">
        <w:rPr>
          <w:szCs w:val="28"/>
        </w:rPr>
        <w:t xml:space="preserve">ьного округа Бутырский от  "___" </w:t>
      </w:r>
      <w:r>
        <w:rPr>
          <w:szCs w:val="28"/>
        </w:rPr>
        <w:t>______</w:t>
      </w:r>
      <w:r w:rsidR="002F2EBA">
        <w:rPr>
          <w:szCs w:val="28"/>
        </w:rPr>
        <w:t>___ 200</w:t>
      </w:r>
      <w:r w:rsidR="002F2EBA">
        <w:rPr>
          <w:szCs w:val="28"/>
        </w:rPr>
        <w:softHyphen/>
      </w:r>
      <w:r w:rsidR="002F2EBA">
        <w:rPr>
          <w:szCs w:val="28"/>
        </w:rPr>
        <w:softHyphen/>
        <w:t>__г. №</w:t>
      </w:r>
      <w:proofErr w:type="gramStart"/>
      <w:r w:rsidR="002F2EBA">
        <w:rPr>
          <w:szCs w:val="28"/>
        </w:rPr>
        <w:t xml:space="preserve"> ,</w:t>
      </w:r>
      <w:proofErr w:type="gramEnd"/>
      <w:r w:rsidR="002F2EBA">
        <w:rPr>
          <w:szCs w:val="28"/>
        </w:rPr>
        <w:t xml:space="preserve">  </w:t>
      </w:r>
      <w:r w:rsidR="002F2EBA">
        <w:rPr>
          <w:szCs w:val="28"/>
        </w:rPr>
        <w:br/>
        <w:t>(о составе комиссии</w:t>
      </w:r>
      <w:r>
        <w:rPr>
          <w:szCs w:val="28"/>
        </w:rPr>
        <w:t>)</w:t>
      </w:r>
      <w:r w:rsidR="002F2EBA">
        <w:rPr>
          <w:szCs w:val="28"/>
        </w:rPr>
        <w:t xml:space="preserve"> </w:t>
      </w:r>
      <w:r>
        <w:rPr>
          <w:szCs w:val="28"/>
        </w:rPr>
        <w:t>и трудовой книжки, стаж службы  ___________________________________</w:t>
      </w:r>
      <w:r w:rsidR="002F2EBA">
        <w:rPr>
          <w:szCs w:val="28"/>
        </w:rPr>
        <w:t>_______________</w:t>
      </w:r>
      <w:r>
        <w:rPr>
          <w:szCs w:val="28"/>
        </w:rPr>
        <w:t>_______________</w:t>
      </w:r>
    </w:p>
    <w:p w:rsidR="003C3538" w:rsidRDefault="003C3538" w:rsidP="003C3538">
      <w:pPr>
        <w:pStyle w:val="a6"/>
        <w:jc w:val="center"/>
        <w:rPr>
          <w:szCs w:val="28"/>
        </w:rPr>
      </w:pPr>
      <w:r>
        <w:rPr>
          <w:szCs w:val="28"/>
        </w:rPr>
        <w:t>(Ф.И.О. лица, стаж службы которого подлежит установлению)</w:t>
      </w:r>
    </w:p>
    <w:p w:rsidR="003C3538" w:rsidRDefault="003C3538" w:rsidP="003C3538">
      <w:pPr>
        <w:pStyle w:val="a6"/>
        <w:rPr>
          <w:szCs w:val="28"/>
        </w:rPr>
      </w:pPr>
      <w:r>
        <w:rPr>
          <w:szCs w:val="28"/>
        </w:rPr>
        <w:t>по состоян</w:t>
      </w:r>
      <w:r w:rsidR="002F2EBA">
        <w:rPr>
          <w:szCs w:val="28"/>
        </w:rPr>
        <w:t>ию на "__ "  ____________   20__</w:t>
      </w:r>
      <w:r>
        <w:rPr>
          <w:szCs w:val="28"/>
        </w:rPr>
        <w:t xml:space="preserve"> г.  (дату назначения)* составил  ___</w:t>
      </w:r>
      <w:r>
        <w:rPr>
          <w:i/>
          <w:iCs/>
          <w:szCs w:val="28"/>
        </w:rPr>
        <w:t xml:space="preserve"> лет 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месяца  ____ дней ______, </w:t>
      </w:r>
      <w:r>
        <w:rPr>
          <w:szCs w:val="28"/>
        </w:rPr>
        <w:t>в том числе периоды службы (работы) согласно Приложению   к протоколу заседания комиссии.</w:t>
      </w:r>
    </w:p>
    <w:p w:rsidR="002F2EBA" w:rsidRDefault="002F2EBA" w:rsidP="003C3538">
      <w:pPr>
        <w:pStyle w:val="a6"/>
        <w:rPr>
          <w:b/>
          <w:szCs w:val="28"/>
        </w:rPr>
      </w:pPr>
    </w:p>
    <w:p w:rsidR="003C3538" w:rsidRDefault="002F2EBA" w:rsidP="003C3538">
      <w:pPr>
        <w:pStyle w:val="a6"/>
        <w:rPr>
          <w:b/>
          <w:szCs w:val="28"/>
        </w:rPr>
      </w:pPr>
      <w:r>
        <w:rPr>
          <w:b/>
          <w:szCs w:val="28"/>
        </w:rPr>
        <w:lastRenderedPageBreak/>
        <w:t>Постановили</w:t>
      </w:r>
      <w:r w:rsidR="003C3538">
        <w:rPr>
          <w:b/>
          <w:szCs w:val="28"/>
        </w:rPr>
        <w:t>:</w:t>
      </w:r>
    </w:p>
    <w:p w:rsidR="003C3538" w:rsidRDefault="003C3538" w:rsidP="003C3538">
      <w:pPr>
        <w:pStyle w:val="a6"/>
        <w:rPr>
          <w:i/>
          <w:iCs/>
          <w:szCs w:val="28"/>
        </w:rPr>
      </w:pPr>
      <w:r>
        <w:rPr>
          <w:szCs w:val="28"/>
        </w:rPr>
        <w:t>Установить, что стаж службы ________________</w:t>
      </w:r>
      <w:r w:rsidR="002F2EBA">
        <w:rPr>
          <w:szCs w:val="28"/>
        </w:rPr>
        <w:t>_______________________</w:t>
      </w:r>
    </w:p>
    <w:p w:rsidR="003C3538" w:rsidRDefault="003C3538" w:rsidP="003C3538">
      <w:pPr>
        <w:pStyle w:val="a6"/>
        <w:jc w:val="center"/>
        <w:rPr>
          <w:szCs w:val="28"/>
        </w:rPr>
      </w:pPr>
      <w:r>
        <w:rPr>
          <w:szCs w:val="28"/>
        </w:rPr>
        <w:t>(Ф.И.О. лица, стаж службы которого подлежит установлению)</w:t>
      </w:r>
    </w:p>
    <w:p w:rsidR="003C3538" w:rsidRDefault="003C3538" w:rsidP="003C3538">
      <w:pPr>
        <w:pStyle w:val="a6"/>
        <w:rPr>
          <w:szCs w:val="28"/>
        </w:rPr>
      </w:pPr>
      <w:r>
        <w:rPr>
          <w:szCs w:val="28"/>
        </w:rPr>
        <w:t>для исчисления ежемесячной надбавки к должностному окладу за выслугу лет по состоянию на "____</w:t>
      </w:r>
      <w:r>
        <w:rPr>
          <w:i/>
          <w:iCs/>
          <w:szCs w:val="28"/>
        </w:rPr>
        <w:t>"  ______________ 200____</w:t>
      </w:r>
      <w:r>
        <w:rPr>
          <w:szCs w:val="28"/>
        </w:rPr>
        <w:t xml:space="preserve"> г.* (даты должны совпадать) составляет  _____  лет,  месяц_   ___  дня __       ______________. </w:t>
      </w:r>
    </w:p>
    <w:p w:rsidR="003C3538" w:rsidRDefault="003C3538" w:rsidP="003C3538">
      <w:pPr>
        <w:pStyle w:val="a6"/>
        <w:rPr>
          <w:szCs w:val="28"/>
        </w:rPr>
      </w:pPr>
    </w:p>
    <w:p w:rsidR="003C3538" w:rsidRDefault="003C3538" w:rsidP="003C3538">
      <w:pPr>
        <w:pStyle w:val="a6"/>
        <w:rPr>
          <w:szCs w:val="28"/>
        </w:rPr>
      </w:pPr>
    </w:p>
    <w:p w:rsidR="003C3538" w:rsidRDefault="003C3538" w:rsidP="003C3538">
      <w:pPr>
        <w:pStyle w:val="a6"/>
        <w:rPr>
          <w:szCs w:val="28"/>
        </w:rPr>
      </w:pPr>
    </w:p>
    <w:p w:rsidR="003C3538" w:rsidRDefault="003C3538" w:rsidP="003C3538">
      <w:pPr>
        <w:pStyle w:val="a6"/>
        <w:rPr>
          <w:b/>
          <w:i/>
          <w:iCs/>
          <w:szCs w:val="28"/>
        </w:rPr>
      </w:pPr>
      <w:r>
        <w:rPr>
          <w:b/>
          <w:szCs w:val="28"/>
        </w:rPr>
        <w:t xml:space="preserve">Председатель комиссии </w:t>
      </w:r>
      <w:r>
        <w:rPr>
          <w:b/>
          <w:szCs w:val="28"/>
        </w:rPr>
        <w:tab/>
      </w:r>
      <w:r>
        <w:rPr>
          <w:b/>
          <w:i/>
          <w:iCs/>
          <w:szCs w:val="28"/>
        </w:rPr>
        <w:t xml:space="preserve">                                        </w:t>
      </w:r>
    </w:p>
    <w:p w:rsidR="003C3538" w:rsidRDefault="003C3538" w:rsidP="003C3538">
      <w:pPr>
        <w:pStyle w:val="a6"/>
        <w:rPr>
          <w:b/>
          <w:i/>
          <w:iCs/>
          <w:szCs w:val="28"/>
        </w:rPr>
      </w:pPr>
      <w:r>
        <w:rPr>
          <w:b/>
          <w:szCs w:val="28"/>
        </w:rPr>
        <w:t xml:space="preserve">Секретарь комиссии                                                   </w:t>
      </w:r>
    </w:p>
    <w:p w:rsidR="003C3538" w:rsidRDefault="003C3538" w:rsidP="003C353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5380"/>
        </w:tabs>
        <w:rPr>
          <w:i/>
          <w:iCs/>
          <w:szCs w:val="28"/>
        </w:rPr>
      </w:pPr>
      <w:r>
        <w:rPr>
          <w:b/>
          <w:szCs w:val="28"/>
        </w:rPr>
        <w:t>Члены комиссии</w:t>
      </w:r>
      <w:r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</w:t>
      </w:r>
    </w:p>
    <w:p w:rsidR="003C3538" w:rsidRDefault="003C3538" w:rsidP="003C353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5380"/>
        </w:tabs>
        <w:rPr>
          <w:i/>
          <w:iCs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i/>
          <w:iCs/>
          <w:szCs w:val="28"/>
        </w:rPr>
        <w:t xml:space="preserve">                                        </w:t>
      </w:r>
    </w:p>
    <w:p w:rsidR="003C3538" w:rsidRPr="002F2EBA" w:rsidRDefault="003C3538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  <w:r w:rsidRPr="002F2EBA">
        <w:rPr>
          <w:iCs/>
          <w:szCs w:val="28"/>
        </w:rPr>
        <w:tab/>
      </w:r>
      <w:r w:rsidRPr="002F2EBA">
        <w:rPr>
          <w:iCs/>
          <w:szCs w:val="28"/>
        </w:rPr>
        <w:tab/>
      </w:r>
      <w:r w:rsidRPr="002F2EBA">
        <w:rPr>
          <w:iCs/>
          <w:szCs w:val="28"/>
        </w:rPr>
        <w:tab/>
        <w:t xml:space="preserve">                                              </w:t>
      </w:r>
    </w:p>
    <w:p w:rsidR="003C3538" w:rsidRPr="002F2EBA" w:rsidRDefault="003C3538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P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P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3C3538" w:rsidRDefault="003C3538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9B382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  <w:r>
        <w:rPr>
          <w:iCs/>
          <w:szCs w:val="28"/>
        </w:rPr>
        <w:lastRenderedPageBreak/>
        <w:t xml:space="preserve">                                                                                </w:t>
      </w:r>
      <w:r w:rsidR="002F2EBA">
        <w:rPr>
          <w:iCs/>
          <w:szCs w:val="28"/>
        </w:rPr>
        <w:t>Приложение</w:t>
      </w:r>
    </w:p>
    <w:p w:rsidR="002F2EBA" w:rsidRDefault="009B382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           </w:t>
      </w:r>
      <w:r w:rsidR="002F2EBA">
        <w:rPr>
          <w:iCs/>
          <w:szCs w:val="28"/>
        </w:rPr>
        <w:t>к Протоколу заседания</w:t>
      </w:r>
    </w:p>
    <w:p w:rsidR="002F2EBA" w:rsidRDefault="009B382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           </w:t>
      </w:r>
      <w:r w:rsidR="002F2EBA">
        <w:rPr>
          <w:iCs/>
          <w:szCs w:val="28"/>
        </w:rPr>
        <w:t xml:space="preserve">Комиссии по установлению </w:t>
      </w:r>
    </w:p>
    <w:p w:rsidR="002F2EBA" w:rsidRDefault="009B382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           </w:t>
      </w:r>
      <w:r w:rsidR="002F2EBA">
        <w:rPr>
          <w:iCs/>
          <w:szCs w:val="28"/>
        </w:rPr>
        <w:t>стажа муниципальной службы</w:t>
      </w: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2F2EBA" w:rsidRDefault="002F2EBA" w:rsidP="002F2EBA">
      <w:pPr>
        <w:pStyle w:val="a6"/>
        <w:tabs>
          <w:tab w:val="left" w:pos="720"/>
          <w:tab w:val="left" w:pos="1440"/>
          <w:tab w:val="left" w:pos="2160"/>
          <w:tab w:val="left" w:pos="5380"/>
        </w:tabs>
        <w:jc w:val="center"/>
        <w:rPr>
          <w:iCs/>
          <w:szCs w:val="28"/>
        </w:rPr>
      </w:pPr>
      <w:r>
        <w:rPr>
          <w:iCs/>
          <w:szCs w:val="28"/>
        </w:rPr>
        <w:t>Сведения о стаже</w:t>
      </w:r>
    </w:p>
    <w:p w:rsidR="002F2EBA" w:rsidRDefault="002F2EBA" w:rsidP="003C3538">
      <w:pPr>
        <w:pStyle w:val="a6"/>
        <w:tabs>
          <w:tab w:val="left" w:pos="720"/>
          <w:tab w:val="left" w:pos="1440"/>
          <w:tab w:val="left" w:pos="2160"/>
          <w:tab w:val="left" w:pos="5380"/>
        </w:tabs>
        <w:rPr>
          <w:iCs/>
          <w:szCs w:val="28"/>
        </w:rPr>
      </w:pPr>
    </w:p>
    <w:p w:rsidR="003C3538" w:rsidRDefault="003C3538" w:rsidP="003C3538">
      <w:pPr>
        <w:pStyle w:val="a6"/>
        <w:rPr>
          <w:i/>
          <w:iCs/>
          <w:szCs w:val="28"/>
        </w:rPr>
      </w:pPr>
      <w:r>
        <w:rPr>
          <w:i/>
          <w:iCs/>
          <w:szCs w:val="28"/>
        </w:rPr>
        <w:t>______________________________________________________________</w:t>
      </w:r>
    </w:p>
    <w:p w:rsidR="003C3538" w:rsidRDefault="003C3538" w:rsidP="003C3538">
      <w:pPr>
        <w:pStyle w:val="a6"/>
        <w:jc w:val="center"/>
        <w:rPr>
          <w:szCs w:val="28"/>
        </w:rPr>
      </w:pPr>
      <w:proofErr w:type="gramStart"/>
      <w:r>
        <w:rPr>
          <w:szCs w:val="28"/>
        </w:rPr>
        <w:t>(Ф.И.О. лица, стаж службы которого подлежит установлению,</w:t>
      </w:r>
      <w:proofErr w:type="gramEnd"/>
    </w:p>
    <w:p w:rsidR="002F2EBA" w:rsidRDefault="003C3538" w:rsidP="003C3538">
      <w:pPr>
        <w:pStyle w:val="a6"/>
        <w:jc w:val="center"/>
        <w:rPr>
          <w:szCs w:val="28"/>
        </w:rPr>
      </w:pPr>
      <w:r>
        <w:rPr>
          <w:szCs w:val="28"/>
        </w:rPr>
        <w:t xml:space="preserve">должность и наименование органа, </w:t>
      </w:r>
      <w:proofErr w:type="gramStart"/>
      <w:r>
        <w:rPr>
          <w:szCs w:val="28"/>
        </w:rPr>
        <w:t>включаемом</w:t>
      </w:r>
      <w:proofErr w:type="gramEnd"/>
      <w:r>
        <w:rPr>
          <w:szCs w:val="28"/>
        </w:rPr>
        <w:t xml:space="preserve"> в расчет стажа службы, </w:t>
      </w:r>
    </w:p>
    <w:p w:rsidR="003C3538" w:rsidRDefault="003C3538" w:rsidP="003C3538">
      <w:pPr>
        <w:pStyle w:val="a6"/>
        <w:jc w:val="center"/>
        <w:rPr>
          <w:szCs w:val="28"/>
        </w:rPr>
      </w:pPr>
      <w:r>
        <w:rPr>
          <w:szCs w:val="28"/>
        </w:rPr>
        <w:t>для представления в комиссию по стажу)</w:t>
      </w:r>
    </w:p>
    <w:p w:rsidR="003C3538" w:rsidRDefault="003C3538" w:rsidP="003C3538">
      <w:pPr>
        <w:pStyle w:val="a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4520"/>
        <w:gridCol w:w="4111"/>
      </w:tblGrid>
      <w:tr w:rsidR="003C3538" w:rsidTr="003C353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38" w:rsidRDefault="003C3538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C3538" w:rsidRDefault="003C3538">
            <w:pPr>
              <w:pStyle w:val="a6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38" w:rsidRDefault="003C3538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Место работы и должность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38" w:rsidRDefault="003C3538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Периоды работы/службы (прием-увольнение)</w:t>
            </w:r>
          </w:p>
        </w:tc>
      </w:tr>
      <w:tr w:rsidR="003C3538" w:rsidTr="003C353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38" w:rsidRDefault="003C3538">
            <w:pPr>
              <w:pStyle w:val="a6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8" w:rsidRDefault="003C3538">
            <w:pPr>
              <w:pStyle w:val="a6"/>
              <w:spacing w:line="360" w:lineRule="auto"/>
              <w:rPr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8" w:rsidRDefault="003C3538">
            <w:pPr>
              <w:pStyle w:val="a6"/>
              <w:spacing w:line="360" w:lineRule="auto"/>
              <w:rPr>
                <w:szCs w:val="28"/>
              </w:rPr>
            </w:pPr>
          </w:p>
        </w:tc>
      </w:tr>
      <w:tr w:rsidR="003C3538" w:rsidTr="003C353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38" w:rsidRDefault="003C3538">
            <w:pPr>
              <w:pStyle w:val="a6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8" w:rsidRDefault="003C3538">
            <w:pPr>
              <w:pStyle w:val="a6"/>
              <w:spacing w:line="360" w:lineRule="auto"/>
              <w:rPr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38" w:rsidRDefault="003C3538">
            <w:pPr>
              <w:pStyle w:val="a6"/>
              <w:spacing w:line="360" w:lineRule="auto"/>
              <w:rPr>
                <w:szCs w:val="28"/>
              </w:rPr>
            </w:pPr>
          </w:p>
        </w:tc>
      </w:tr>
    </w:tbl>
    <w:p w:rsidR="003C3538" w:rsidRDefault="003C3538" w:rsidP="003C3538">
      <w:pPr>
        <w:pStyle w:val="a6"/>
        <w:rPr>
          <w:szCs w:val="28"/>
        </w:rPr>
      </w:pPr>
    </w:p>
    <w:p w:rsidR="003C3538" w:rsidRDefault="003C3538" w:rsidP="003C3538">
      <w:pPr>
        <w:pStyle w:val="a6"/>
        <w:rPr>
          <w:szCs w:val="28"/>
        </w:rPr>
      </w:pPr>
    </w:p>
    <w:p w:rsidR="002F2EBA" w:rsidRDefault="003C3538" w:rsidP="003C3538">
      <w:pPr>
        <w:pStyle w:val="a6"/>
        <w:rPr>
          <w:szCs w:val="28"/>
        </w:rPr>
      </w:pPr>
      <w:r>
        <w:rPr>
          <w:szCs w:val="28"/>
        </w:rPr>
        <w:tab/>
        <w:t xml:space="preserve">Стаж службы по всем периодам составляет </w:t>
      </w:r>
      <w:r w:rsidR="002F2EBA">
        <w:rPr>
          <w:szCs w:val="28"/>
        </w:rPr>
        <w:t>–</w:t>
      </w:r>
    </w:p>
    <w:p w:rsidR="003C3538" w:rsidRDefault="003C3538" w:rsidP="003C3538">
      <w:pPr>
        <w:pStyle w:val="a6"/>
        <w:rPr>
          <w:szCs w:val="28"/>
        </w:rPr>
      </w:pPr>
      <w:r>
        <w:rPr>
          <w:szCs w:val="28"/>
        </w:rPr>
        <w:t xml:space="preserve"> ______ лет ________месяцев ______ дней.</w:t>
      </w:r>
    </w:p>
    <w:p w:rsidR="003C3538" w:rsidRDefault="003C3538" w:rsidP="003C3538">
      <w:pPr>
        <w:pStyle w:val="a6"/>
        <w:rPr>
          <w:szCs w:val="28"/>
        </w:rPr>
      </w:pPr>
    </w:p>
    <w:p w:rsidR="003C3538" w:rsidRDefault="003C3538" w:rsidP="003C3538">
      <w:pPr>
        <w:pStyle w:val="a6"/>
        <w:rPr>
          <w:szCs w:val="28"/>
        </w:rPr>
      </w:pPr>
    </w:p>
    <w:p w:rsidR="003C3538" w:rsidRDefault="003C3538" w:rsidP="003C3538">
      <w:pPr>
        <w:pStyle w:val="a6"/>
        <w:rPr>
          <w:szCs w:val="28"/>
        </w:rPr>
      </w:pPr>
      <w:r>
        <w:rPr>
          <w:szCs w:val="28"/>
        </w:rPr>
        <w:tab/>
        <w:t>С указанным стажем согласе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а):</w:t>
      </w:r>
    </w:p>
    <w:p w:rsidR="003C3538" w:rsidRDefault="003C3538" w:rsidP="003C3538">
      <w:pPr>
        <w:pStyle w:val="a6"/>
        <w:rPr>
          <w:szCs w:val="28"/>
        </w:rPr>
      </w:pPr>
    </w:p>
    <w:p w:rsidR="003C3538" w:rsidRDefault="003C3538" w:rsidP="003C3538">
      <w:pPr>
        <w:pStyle w:val="a6"/>
        <w:rPr>
          <w:szCs w:val="28"/>
        </w:rPr>
      </w:pPr>
      <w:r>
        <w:rPr>
          <w:szCs w:val="28"/>
        </w:rPr>
        <w:t>_________________</w:t>
      </w:r>
      <w:r>
        <w:rPr>
          <w:szCs w:val="28"/>
        </w:rPr>
        <w:tab/>
        <w:t>__________________</w:t>
      </w:r>
      <w:r>
        <w:rPr>
          <w:szCs w:val="28"/>
        </w:rPr>
        <w:tab/>
      </w:r>
      <w:r>
        <w:rPr>
          <w:szCs w:val="28"/>
        </w:rPr>
        <w:tab/>
        <w:t>____________________</w:t>
      </w:r>
    </w:p>
    <w:p w:rsidR="003C3538" w:rsidRDefault="00960D13" w:rsidP="003C3538">
      <w:pPr>
        <w:pStyle w:val="a6"/>
        <w:ind w:left="720"/>
        <w:rPr>
          <w:szCs w:val="28"/>
        </w:rPr>
      </w:pPr>
      <w:r>
        <w:rPr>
          <w:szCs w:val="28"/>
        </w:rPr>
        <w:t>Ф.И.О.</w:t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="003C3538">
        <w:rPr>
          <w:szCs w:val="28"/>
        </w:rPr>
        <w:t>подпись</w:t>
      </w:r>
      <w:r w:rsidR="003C3538">
        <w:rPr>
          <w:szCs w:val="28"/>
        </w:rPr>
        <w:tab/>
      </w:r>
      <w:r w:rsidR="003C3538">
        <w:rPr>
          <w:szCs w:val="28"/>
        </w:rPr>
        <w:tab/>
        <w:t xml:space="preserve"> </w:t>
      </w:r>
      <w:r>
        <w:rPr>
          <w:szCs w:val="28"/>
        </w:rPr>
        <w:t xml:space="preserve">                             </w:t>
      </w:r>
      <w:r w:rsidR="003C3538">
        <w:rPr>
          <w:szCs w:val="28"/>
        </w:rPr>
        <w:t xml:space="preserve">    дата</w:t>
      </w:r>
    </w:p>
    <w:p w:rsidR="003C3538" w:rsidRDefault="003C3538" w:rsidP="003C3538">
      <w:pPr>
        <w:pStyle w:val="a6"/>
        <w:rPr>
          <w:szCs w:val="28"/>
        </w:rPr>
      </w:pPr>
    </w:p>
    <w:p w:rsidR="003C3538" w:rsidRDefault="003C3538" w:rsidP="003C3538">
      <w:pPr>
        <w:pStyle w:val="a6"/>
        <w:rPr>
          <w:szCs w:val="28"/>
        </w:rPr>
      </w:pPr>
    </w:p>
    <w:p w:rsidR="003C3538" w:rsidRDefault="003C3538" w:rsidP="003C3538">
      <w:pPr>
        <w:pStyle w:val="a6"/>
      </w:pPr>
      <w:r>
        <w:t>Исполнитель</w:t>
      </w:r>
      <w:r>
        <w:tab/>
        <w:t>________________</w:t>
      </w:r>
      <w:r>
        <w:tab/>
        <w:t>__________</w:t>
      </w:r>
      <w:r>
        <w:tab/>
        <w:t>_____________________</w:t>
      </w:r>
      <w:r>
        <w:tab/>
      </w:r>
      <w:r>
        <w:tab/>
      </w:r>
      <w:r w:rsidR="009B382A">
        <w:t xml:space="preserve">           </w:t>
      </w:r>
      <w:r w:rsidR="009B382A">
        <w:tab/>
        <w:t>д</w:t>
      </w:r>
      <w:r>
        <w:t>олжность                   подпись</w:t>
      </w:r>
      <w:r>
        <w:tab/>
        <w:t xml:space="preserve">             Ф.И.О.</w:t>
      </w:r>
    </w:p>
    <w:p w:rsidR="003C3538" w:rsidRDefault="003C3538" w:rsidP="003C3538">
      <w:pPr>
        <w:pStyle w:val="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дата</w:t>
      </w:r>
      <w:r>
        <w:tab/>
      </w:r>
      <w:r>
        <w:tab/>
      </w:r>
    </w:p>
    <w:p w:rsidR="003C3538" w:rsidRDefault="003C3538" w:rsidP="003C3538">
      <w:pPr>
        <w:tabs>
          <w:tab w:val="left" w:pos="5680"/>
        </w:tabs>
        <w:rPr>
          <w:sz w:val="28"/>
        </w:rPr>
      </w:pPr>
    </w:p>
    <w:sectPr w:rsidR="003C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03" w:rsidRDefault="007E0703" w:rsidP="002347BB">
      <w:r>
        <w:separator/>
      </w:r>
    </w:p>
  </w:endnote>
  <w:endnote w:type="continuationSeparator" w:id="0">
    <w:p w:rsidR="007E0703" w:rsidRDefault="007E0703" w:rsidP="0023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03" w:rsidRDefault="007E0703" w:rsidP="002347BB">
      <w:r>
        <w:separator/>
      </w:r>
    </w:p>
  </w:footnote>
  <w:footnote w:type="continuationSeparator" w:id="0">
    <w:p w:rsidR="007E0703" w:rsidRDefault="007E0703" w:rsidP="0023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6C"/>
    <w:rsid w:val="0001301A"/>
    <w:rsid w:val="00013FB6"/>
    <w:rsid w:val="00015994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45C3F"/>
    <w:rsid w:val="0014726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2CF9"/>
    <w:rsid w:val="001F099B"/>
    <w:rsid w:val="00200CFA"/>
    <w:rsid w:val="00224755"/>
    <w:rsid w:val="0022706A"/>
    <w:rsid w:val="00232900"/>
    <w:rsid w:val="002347BB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2EBA"/>
    <w:rsid w:val="002F66A5"/>
    <w:rsid w:val="0031009F"/>
    <w:rsid w:val="00314E1B"/>
    <w:rsid w:val="003173AB"/>
    <w:rsid w:val="00324291"/>
    <w:rsid w:val="00327A75"/>
    <w:rsid w:val="0033012D"/>
    <w:rsid w:val="003335B7"/>
    <w:rsid w:val="00342AB0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3538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39C0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4030"/>
    <w:rsid w:val="004657BC"/>
    <w:rsid w:val="004721F7"/>
    <w:rsid w:val="004734E9"/>
    <w:rsid w:val="00475D59"/>
    <w:rsid w:val="00483FC2"/>
    <w:rsid w:val="00487731"/>
    <w:rsid w:val="004905C1"/>
    <w:rsid w:val="004921C3"/>
    <w:rsid w:val="004A4218"/>
    <w:rsid w:val="004B159B"/>
    <w:rsid w:val="004C3201"/>
    <w:rsid w:val="004D63FB"/>
    <w:rsid w:val="004F0151"/>
    <w:rsid w:val="004F5000"/>
    <w:rsid w:val="005021A0"/>
    <w:rsid w:val="0051038F"/>
    <w:rsid w:val="00514616"/>
    <w:rsid w:val="005248ED"/>
    <w:rsid w:val="00524E84"/>
    <w:rsid w:val="005327ED"/>
    <w:rsid w:val="00535991"/>
    <w:rsid w:val="00546F54"/>
    <w:rsid w:val="005475BA"/>
    <w:rsid w:val="00552ADE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2AF"/>
    <w:rsid w:val="00585891"/>
    <w:rsid w:val="00590233"/>
    <w:rsid w:val="00592422"/>
    <w:rsid w:val="00595378"/>
    <w:rsid w:val="0059749F"/>
    <w:rsid w:val="005A120D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5F54DD"/>
    <w:rsid w:val="00607CE7"/>
    <w:rsid w:val="006109AA"/>
    <w:rsid w:val="0062349A"/>
    <w:rsid w:val="006270B3"/>
    <w:rsid w:val="006312F6"/>
    <w:rsid w:val="00635659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0561"/>
    <w:rsid w:val="00731447"/>
    <w:rsid w:val="00731CA6"/>
    <w:rsid w:val="00731E8F"/>
    <w:rsid w:val="00741AC2"/>
    <w:rsid w:val="007440B8"/>
    <w:rsid w:val="00745146"/>
    <w:rsid w:val="00755A3F"/>
    <w:rsid w:val="00757E65"/>
    <w:rsid w:val="00761AFA"/>
    <w:rsid w:val="00763AA8"/>
    <w:rsid w:val="00763DAB"/>
    <w:rsid w:val="00767D99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0703"/>
    <w:rsid w:val="007E07C3"/>
    <w:rsid w:val="007E1BC7"/>
    <w:rsid w:val="007E30DD"/>
    <w:rsid w:val="007F1A75"/>
    <w:rsid w:val="007F569B"/>
    <w:rsid w:val="0080349D"/>
    <w:rsid w:val="00805704"/>
    <w:rsid w:val="00810AB6"/>
    <w:rsid w:val="00811668"/>
    <w:rsid w:val="00813A78"/>
    <w:rsid w:val="008153EF"/>
    <w:rsid w:val="0082176C"/>
    <w:rsid w:val="0083721D"/>
    <w:rsid w:val="0084153A"/>
    <w:rsid w:val="008465EB"/>
    <w:rsid w:val="00850BD6"/>
    <w:rsid w:val="00854E40"/>
    <w:rsid w:val="008655E4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8F150D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0D13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382A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4720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60DEA"/>
    <w:rsid w:val="00B73A2C"/>
    <w:rsid w:val="00B81425"/>
    <w:rsid w:val="00B8228C"/>
    <w:rsid w:val="00B85E17"/>
    <w:rsid w:val="00B904AE"/>
    <w:rsid w:val="00B95342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166B0"/>
    <w:rsid w:val="00C207C2"/>
    <w:rsid w:val="00C25F1B"/>
    <w:rsid w:val="00C3751D"/>
    <w:rsid w:val="00C441BA"/>
    <w:rsid w:val="00C5396A"/>
    <w:rsid w:val="00C56F16"/>
    <w:rsid w:val="00C61C83"/>
    <w:rsid w:val="00C64E1C"/>
    <w:rsid w:val="00C6735B"/>
    <w:rsid w:val="00C7002F"/>
    <w:rsid w:val="00C72DD1"/>
    <w:rsid w:val="00C72DE2"/>
    <w:rsid w:val="00C76D9B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016C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09E9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6A1C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05DF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EF1D99"/>
    <w:rsid w:val="00EF72E0"/>
    <w:rsid w:val="00F00CA4"/>
    <w:rsid w:val="00F03729"/>
    <w:rsid w:val="00F219E4"/>
    <w:rsid w:val="00F2483C"/>
    <w:rsid w:val="00F270F5"/>
    <w:rsid w:val="00F363C7"/>
    <w:rsid w:val="00F36CFD"/>
    <w:rsid w:val="00F4510B"/>
    <w:rsid w:val="00F461AA"/>
    <w:rsid w:val="00F4760C"/>
    <w:rsid w:val="00F51025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18"/>
    <w:pPr>
      <w:ind w:left="4967"/>
      <w:jc w:val="center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ind w:left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ind w:left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159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uiPriority w:val="99"/>
    <w:rsid w:val="004A421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4A421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uiPriority w:val="99"/>
    <w:semiHidden/>
    <w:unhideWhenUsed/>
    <w:rsid w:val="004A4218"/>
    <w:rPr>
      <w:color w:val="0000FF"/>
      <w:u w:val="single"/>
    </w:rPr>
  </w:style>
  <w:style w:type="paragraph" w:styleId="a6">
    <w:name w:val="Body Text"/>
    <w:basedOn w:val="a"/>
    <w:link w:val="a7"/>
    <w:unhideWhenUsed/>
    <w:rsid w:val="003C3538"/>
    <w:pPr>
      <w:overflowPunct w:val="0"/>
      <w:autoSpaceDE w:val="0"/>
      <w:autoSpaceDN w:val="0"/>
      <w:adjustRightInd w:val="0"/>
      <w:ind w:left="0"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3C3538"/>
    <w:rPr>
      <w:sz w:val="28"/>
      <w:szCs w:val="26"/>
      <w:lang w:eastAsia="ru-RU"/>
    </w:rPr>
  </w:style>
  <w:style w:type="paragraph" w:styleId="a8">
    <w:name w:val="Body Text Indent"/>
    <w:basedOn w:val="a"/>
    <w:link w:val="a9"/>
    <w:semiHidden/>
    <w:unhideWhenUsed/>
    <w:rsid w:val="003C3538"/>
    <w:pPr>
      <w:overflowPunct w:val="0"/>
      <w:autoSpaceDE w:val="0"/>
      <w:autoSpaceDN w:val="0"/>
      <w:adjustRightInd w:val="0"/>
      <w:ind w:left="0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C3538"/>
    <w:rPr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347BB"/>
    <w:pPr>
      <w:ind w:left="0" w:firstLine="709"/>
      <w:jc w:val="left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7BB"/>
    <w:rPr>
      <w:rFonts w:eastAsiaTheme="minorHAnsi" w:cstheme="minorBidi"/>
    </w:rPr>
  </w:style>
  <w:style w:type="character" w:styleId="ac">
    <w:name w:val="footnote reference"/>
    <w:basedOn w:val="a0"/>
    <w:uiPriority w:val="99"/>
    <w:semiHidden/>
    <w:unhideWhenUsed/>
    <w:rsid w:val="002347BB"/>
    <w:rPr>
      <w:vertAlign w:val="superscript"/>
    </w:rPr>
  </w:style>
  <w:style w:type="table" w:styleId="ad">
    <w:name w:val="Table Grid"/>
    <w:basedOn w:val="a1"/>
    <w:rsid w:val="002347BB"/>
    <w:pPr>
      <w:ind w:firstLine="709"/>
    </w:pPr>
    <w:rPr>
      <w:rFonts w:eastAsiaTheme="minorHAnsi" w:cstheme="minorBidi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0159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F72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72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18"/>
    <w:pPr>
      <w:ind w:left="4967"/>
      <w:jc w:val="center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ind w:left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ind w:left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159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uiPriority w:val="99"/>
    <w:rsid w:val="004A421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4A421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uiPriority w:val="99"/>
    <w:semiHidden/>
    <w:unhideWhenUsed/>
    <w:rsid w:val="004A4218"/>
    <w:rPr>
      <w:color w:val="0000FF"/>
      <w:u w:val="single"/>
    </w:rPr>
  </w:style>
  <w:style w:type="paragraph" w:styleId="a6">
    <w:name w:val="Body Text"/>
    <w:basedOn w:val="a"/>
    <w:link w:val="a7"/>
    <w:unhideWhenUsed/>
    <w:rsid w:val="003C3538"/>
    <w:pPr>
      <w:overflowPunct w:val="0"/>
      <w:autoSpaceDE w:val="0"/>
      <w:autoSpaceDN w:val="0"/>
      <w:adjustRightInd w:val="0"/>
      <w:ind w:left="0"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3C3538"/>
    <w:rPr>
      <w:sz w:val="28"/>
      <w:szCs w:val="26"/>
      <w:lang w:eastAsia="ru-RU"/>
    </w:rPr>
  </w:style>
  <w:style w:type="paragraph" w:styleId="a8">
    <w:name w:val="Body Text Indent"/>
    <w:basedOn w:val="a"/>
    <w:link w:val="a9"/>
    <w:semiHidden/>
    <w:unhideWhenUsed/>
    <w:rsid w:val="003C3538"/>
    <w:pPr>
      <w:overflowPunct w:val="0"/>
      <w:autoSpaceDE w:val="0"/>
      <w:autoSpaceDN w:val="0"/>
      <w:adjustRightInd w:val="0"/>
      <w:ind w:left="0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C3538"/>
    <w:rPr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347BB"/>
    <w:pPr>
      <w:ind w:left="0" w:firstLine="709"/>
      <w:jc w:val="left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7BB"/>
    <w:rPr>
      <w:rFonts w:eastAsiaTheme="minorHAnsi" w:cstheme="minorBidi"/>
    </w:rPr>
  </w:style>
  <w:style w:type="character" w:styleId="ac">
    <w:name w:val="footnote reference"/>
    <w:basedOn w:val="a0"/>
    <w:uiPriority w:val="99"/>
    <w:semiHidden/>
    <w:unhideWhenUsed/>
    <w:rsid w:val="002347BB"/>
    <w:rPr>
      <w:vertAlign w:val="superscript"/>
    </w:rPr>
  </w:style>
  <w:style w:type="table" w:styleId="ad">
    <w:name w:val="Table Grid"/>
    <w:basedOn w:val="a1"/>
    <w:rsid w:val="002347BB"/>
    <w:pPr>
      <w:ind w:firstLine="709"/>
    </w:pPr>
    <w:rPr>
      <w:rFonts w:eastAsiaTheme="minorHAnsi" w:cstheme="minorBidi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0159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F72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72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2015-11-23T07:44:00Z</cp:lastPrinted>
  <dcterms:created xsi:type="dcterms:W3CDTF">2015-11-20T07:04:00Z</dcterms:created>
  <dcterms:modified xsi:type="dcterms:W3CDTF">2015-11-26T08:49:00Z</dcterms:modified>
</cp:coreProperties>
</file>