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37" w:rsidRPr="007A6137" w:rsidRDefault="007A6137" w:rsidP="007A6137">
      <w:pPr>
        <w:tabs>
          <w:tab w:val="left" w:pos="3261"/>
          <w:tab w:val="left" w:pos="4111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6137" w:rsidRPr="007A6137" w:rsidRDefault="007A6137" w:rsidP="007A6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1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FE3E9D" wp14:editId="5CB4DA0F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137" w:rsidRPr="007A6137" w:rsidRDefault="007A6137" w:rsidP="007A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7A6137" w:rsidRPr="007A6137" w:rsidRDefault="007A6137" w:rsidP="007A6137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7A6137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7A6137" w:rsidRPr="007A6137" w:rsidRDefault="007A6137" w:rsidP="007A6137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7A6137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7A6137" w:rsidRPr="007A6137" w:rsidRDefault="007A6137" w:rsidP="007A6137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7A6137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7A6137" w:rsidRPr="007A6137" w:rsidRDefault="007A6137" w:rsidP="007A6137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7A6137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D13852" w:rsidRPr="00D13852" w:rsidRDefault="00D13852" w:rsidP="00D1385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7A6137" w:rsidRPr="007A6137" w:rsidRDefault="007A6137" w:rsidP="007A613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 xml:space="preserve">ПРОТОКОЛЬНОЕ </w:t>
      </w:r>
      <w:r w:rsidRPr="007A6137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D13852" w:rsidRPr="00D13852" w:rsidRDefault="00D13852" w:rsidP="00D13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01BE" w:rsidRPr="00691C5F" w:rsidRDefault="007A6137" w:rsidP="00B301BE">
      <w:pPr>
        <w:pStyle w:val="a8"/>
        <w:rPr>
          <w:sz w:val="28"/>
          <w:szCs w:val="28"/>
        </w:rPr>
      </w:pPr>
      <w:r>
        <w:rPr>
          <w:sz w:val="28"/>
          <w:szCs w:val="28"/>
        </w:rPr>
        <w:t>25</w:t>
      </w:r>
      <w:r w:rsidR="00B301BE" w:rsidRPr="00691C5F">
        <w:rPr>
          <w:sz w:val="28"/>
          <w:szCs w:val="28"/>
        </w:rPr>
        <w:t xml:space="preserve"> </w:t>
      </w:r>
      <w:r w:rsidR="00B301BE">
        <w:rPr>
          <w:sz w:val="28"/>
          <w:szCs w:val="28"/>
        </w:rPr>
        <w:t>июня</w:t>
      </w:r>
      <w:r w:rsidR="00B301BE" w:rsidRPr="00691C5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B301BE" w:rsidRPr="00691C5F">
        <w:rPr>
          <w:sz w:val="28"/>
          <w:szCs w:val="28"/>
        </w:rPr>
        <w:t xml:space="preserve"> года, 18:00 час.</w:t>
      </w:r>
    </w:p>
    <w:p w:rsidR="00B301BE" w:rsidRPr="00691C5F" w:rsidRDefault="00B301BE" w:rsidP="00B301BE">
      <w:pPr>
        <w:pStyle w:val="a8"/>
        <w:rPr>
          <w:sz w:val="28"/>
          <w:szCs w:val="28"/>
        </w:rPr>
      </w:pPr>
      <w:r w:rsidRPr="00691C5F">
        <w:rPr>
          <w:sz w:val="28"/>
          <w:szCs w:val="28"/>
        </w:rPr>
        <w:t>Место проведения: ул</w:t>
      </w:r>
      <w:r>
        <w:rPr>
          <w:sz w:val="28"/>
          <w:szCs w:val="28"/>
        </w:rPr>
        <w:t>. Гончарова,13</w:t>
      </w:r>
    </w:p>
    <w:p w:rsidR="00D13852" w:rsidRDefault="00D13852" w:rsidP="00D13852"/>
    <w:p w:rsidR="00D13852" w:rsidRPr="00B301BE" w:rsidRDefault="00B301BE" w:rsidP="00B301BE">
      <w:pPr>
        <w:ind w:right="5953"/>
        <w:jc w:val="both"/>
        <w:rPr>
          <w:b/>
        </w:rPr>
      </w:pPr>
      <w:r w:rsidRPr="00B301BE">
        <w:rPr>
          <w:rFonts w:ascii="Times New Roman" w:hAnsi="Times New Roman" w:cs="Times New Roman"/>
          <w:b/>
          <w:sz w:val="28"/>
          <w:szCs w:val="28"/>
        </w:rPr>
        <w:t xml:space="preserve">О перерыве в работе Совета депутатов муниципального округа </w:t>
      </w:r>
      <w:proofErr w:type="gramStart"/>
      <w:r w:rsidRPr="00B301BE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="007A613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D13852" w:rsidRPr="00D13852" w:rsidRDefault="00D13852" w:rsidP="00D13852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3852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13852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 муниципального округа Бутырский </w:t>
      </w:r>
      <w:r w:rsidR="007A6137" w:rsidRPr="007A6137">
        <w:rPr>
          <w:rFonts w:ascii="Times New Roman" w:eastAsia="Calibri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13852">
        <w:rPr>
          <w:rFonts w:ascii="Times New Roman" w:hAnsi="Times New Roman" w:cs="Times New Roman"/>
          <w:sz w:val="28"/>
          <w:szCs w:val="28"/>
        </w:rPr>
        <w:t>:</w:t>
      </w:r>
    </w:p>
    <w:p w:rsidR="00D13852" w:rsidRPr="00D13852" w:rsidRDefault="00D13852" w:rsidP="00D13852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3852">
        <w:rPr>
          <w:rFonts w:ascii="Times New Roman" w:hAnsi="Times New Roman" w:cs="Times New Roman"/>
          <w:sz w:val="28"/>
          <w:szCs w:val="28"/>
        </w:rPr>
        <w:t>Установить летний перерыв в работе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85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Бутырский</w:t>
      </w:r>
      <w:r w:rsidR="007A6137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D13852">
        <w:rPr>
          <w:rFonts w:ascii="Times New Roman" w:hAnsi="Times New Roman" w:cs="Times New Roman"/>
          <w:sz w:val="28"/>
          <w:szCs w:val="28"/>
        </w:rPr>
        <w:t xml:space="preserve"> с 1 июля 202</w:t>
      </w:r>
      <w:r w:rsidR="007A6137">
        <w:rPr>
          <w:rFonts w:ascii="Times New Roman" w:hAnsi="Times New Roman" w:cs="Times New Roman"/>
          <w:sz w:val="28"/>
          <w:szCs w:val="28"/>
        </w:rPr>
        <w:t>6</w:t>
      </w:r>
      <w:r w:rsidRPr="00D1385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852">
        <w:rPr>
          <w:rFonts w:ascii="Times New Roman" w:hAnsi="Times New Roman" w:cs="Times New Roman"/>
          <w:sz w:val="28"/>
          <w:szCs w:val="28"/>
        </w:rPr>
        <w:t xml:space="preserve">по </w:t>
      </w:r>
      <w:r w:rsidR="00413F58">
        <w:rPr>
          <w:rFonts w:ascii="Times New Roman" w:hAnsi="Times New Roman" w:cs="Times New Roman"/>
          <w:sz w:val="28"/>
          <w:szCs w:val="28"/>
        </w:rPr>
        <w:t>31</w:t>
      </w:r>
      <w:r w:rsidRPr="00D13852">
        <w:rPr>
          <w:rFonts w:ascii="Times New Roman" w:hAnsi="Times New Roman" w:cs="Times New Roman"/>
          <w:sz w:val="28"/>
          <w:szCs w:val="28"/>
        </w:rPr>
        <w:t xml:space="preserve"> </w:t>
      </w:r>
      <w:r w:rsidR="00413F58">
        <w:rPr>
          <w:rFonts w:ascii="Times New Roman" w:hAnsi="Times New Roman" w:cs="Times New Roman"/>
          <w:sz w:val="28"/>
          <w:szCs w:val="28"/>
        </w:rPr>
        <w:t>июля</w:t>
      </w:r>
      <w:r w:rsidRPr="00D13852">
        <w:rPr>
          <w:rFonts w:ascii="Times New Roman" w:hAnsi="Times New Roman" w:cs="Times New Roman"/>
          <w:sz w:val="28"/>
          <w:szCs w:val="28"/>
        </w:rPr>
        <w:t xml:space="preserve"> 202</w:t>
      </w:r>
      <w:r w:rsidR="007A6137">
        <w:rPr>
          <w:rFonts w:ascii="Times New Roman" w:hAnsi="Times New Roman" w:cs="Times New Roman"/>
          <w:sz w:val="28"/>
          <w:szCs w:val="28"/>
        </w:rPr>
        <w:t>6</w:t>
      </w:r>
      <w:r w:rsidRPr="00D138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852" w:rsidRDefault="00D13852" w:rsidP="00D13852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8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1385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hyperlink r:id="rId7" w:history="1">
        <w:r w:rsidRPr="000B49D0">
          <w:rPr>
            <w:rStyle w:val="a6"/>
            <w:rFonts w:ascii="Times New Roman" w:hAnsi="Times New Roman" w:cs="Times New Roman"/>
            <w:sz w:val="28"/>
            <w:szCs w:val="28"/>
          </w:rPr>
          <w:t>www.butyrskoe.ru</w:t>
        </w:r>
      </w:hyperlink>
    </w:p>
    <w:p w:rsid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голосования: 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«За»- </w:t>
      </w:r>
      <w:r w:rsidR="00A406EC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 xml:space="preserve">«Против» – </w:t>
      </w:r>
      <w:r w:rsidR="00A406EC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B301BE" w:rsidRPr="00B301BE" w:rsidRDefault="00B301BE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1BE">
        <w:rPr>
          <w:rFonts w:ascii="Times New Roman" w:eastAsia="Calibri" w:hAnsi="Times New Roman" w:cs="Times New Roman"/>
          <w:b/>
          <w:sz w:val="28"/>
          <w:szCs w:val="28"/>
        </w:rPr>
        <w:t>«Воздержались» –</w:t>
      </w:r>
      <w:r w:rsidR="008F0C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06EC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D13852" w:rsidRPr="00B301BE" w:rsidRDefault="007F3967" w:rsidP="00B301BE">
      <w:pPr>
        <w:pStyle w:val="a5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301BE" w:rsidRPr="00B301BE">
        <w:rPr>
          <w:rFonts w:ascii="Times New Roman" w:eastAsia="Calibri" w:hAnsi="Times New Roman" w:cs="Times New Roman"/>
          <w:b/>
          <w:sz w:val="28"/>
          <w:szCs w:val="28"/>
        </w:rPr>
        <w:t>ротокольное решение принято</w:t>
      </w:r>
      <w:r w:rsidR="00A406EC">
        <w:rPr>
          <w:rFonts w:ascii="Times New Roman" w:eastAsia="Calibri" w:hAnsi="Times New Roman" w:cs="Times New Roman"/>
          <w:b/>
          <w:sz w:val="28"/>
          <w:szCs w:val="28"/>
        </w:rPr>
        <w:t xml:space="preserve"> единогласно</w:t>
      </w:r>
      <w:bookmarkStart w:id="0" w:name="_GoBack"/>
      <w:bookmarkEnd w:id="0"/>
      <w:r w:rsidR="00B301BE" w:rsidRPr="00B301B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A6137" w:rsidRPr="007A6137" w:rsidTr="000F2EDA">
        <w:tc>
          <w:tcPr>
            <w:tcW w:w="5920" w:type="dxa"/>
            <w:shd w:val="clear" w:color="auto" w:fill="auto"/>
          </w:tcPr>
          <w:p w:rsidR="007A6137" w:rsidRPr="007A6137" w:rsidRDefault="007A6137" w:rsidP="007A6137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Бутырский</w:t>
            </w:r>
            <w:proofErr w:type="gramEnd"/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:rsidR="007A6137" w:rsidRPr="007A6137" w:rsidRDefault="007A6137" w:rsidP="007A613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6137" w:rsidRPr="007A6137" w:rsidRDefault="007A6137" w:rsidP="007A613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6137" w:rsidRPr="007A6137" w:rsidRDefault="007A6137" w:rsidP="007A613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61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:rsidR="00D13852" w:rsidRPr="00D13852" w:rsidRDefault="00D13852" w:rsidP="007F396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3852" w:rsidRPr="00D13852" w:rsidSect="007F3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7C52D7"/>
    <w:multiLevelType w:val="hybridMultilevel"/>
    <w:tmpl w:val="36780B24"/>
    <w:lvl w:ilvl="0" w:tplc="64069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9E"/>
    <w:rsid w:val="000B4DDB"/>
    <w:rsid w:val="000F0262"/>
    <w:rsid w:val="00306121"/>
    <w:rsid w:val="00413F58"/>
    <w:rsid w:val="00555660"/>
    <w:rsid w:val="007A6137"/>
    <w:rsid w:val="007F3967"/>
    <w:rsid w:val="008F0CF1"/>
    <w:rsid w:val="0096279E"/>
    <w:rsid w:val="00A406EC"/>
    <w:rsid w:val="00B301BE"/>
    <w:rsid w:val="00C008CB"/>
    <w:rsid w:val="00CE5138"/>
    <w:rsid w:val="00D13852"/>
    <w:rsid w:val="00D87A82"/>
    <w:rsid w:val="00E70272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8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3852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B3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B3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8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3852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B3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B3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21</cp:revision>
  <cp:lastPrinted>2023-06-22T12:30:00Z</cp:lastPrinted>
  <dcterms:created xsi:type="dcterms:W3CDTF">2023-05-22T07:18:00Z</dcterms:created>
  <dcterms:modified xsi:type="dcterms:W3CDTF">2026-06-29T05:51:00Z</dcterms:modified>
</cp:coreProperties>
</file>