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A9" w:rsidRPr="008C1DB9" w:rsidRDefault="002E5BA9" w:rsidP="002E5B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2E5BA9" w:rsidRDefault="002E5BA9" w:rsidP="002E5B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завершении контрольных действий</w:t>
      </w:r>
    </w:p>
    <w:p w:rsidR="002E5BA9" w:rsidRDefault="002E5BA9" w:rsidP="002E5BA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D6429">
        <w:rPr>
          <w:rFonts w:ascii="Times New Roman" w:hAnsi="Times New Roman" w:cs="Times New Roman"/>
          <w:sz w:val="28"/>
          <w:szCs w:val="28"/>
          <w:u w:val="single"/>
        </w:rPr>
        <w:t>город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4822">
        <w:rPr>
          <w:rFonts w:ascii="Times New Roman" w:hAnsi="Times New Roman" w:cs="Times New Roman"/>
          <w:sz w:val="28"/>
          <w:szCs w:val="28"/>
          <w:u w:val="single"/>
        </w:rPr>
        <w:t>Москва</w:t>
      </w:r>
      <w:r w:rsidRPr="00734822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6429" w:rsidRPr="001D642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D6429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1D6429" w:rsidRPr="001D6429">
        <w:rPr>
          <w:rFonts w:ascii="Times New Roman" w:hAnsi="Times New Roman" w:cs="Times New Roman"/>
          <w:sz w:val="28"/>
          <w:szCs w:val="28"/>
        </w:rPr>
        <w:t xml:space="preserve"> </w:t>
      </w:r>
      <w:r w:rsidR="001D6429" w:rsidRPr="001D6429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1D642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D6429" w:rsidRPr="001D6429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1D6429">
        <w:rPr>
          <w:rFonts w:ascii="Times New Roman" w:hAnsi="Times New Roman" w:cs="Times New Roman"/>
          <w:sz w:val="28"/>
          <w:szCs w:val="28"/>
          <w:u w:val="single"/>
        </w:rPr>
        <w:t>.2025</w:t>
      </w:r>
    </w:p>
    <w:p w:rsidR="002E5BA9" w:rsidRDefault="002E5BA9" w:rsidP="002E5B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</w:t>
      </w:r>
      <w:r w:rsidRPr="00734822">
        <w:rPr>
          <w:rFonts w:ascii="Times New Roman" w:hAnsi="Times New Roman" w:cs="Times New Roman"/>
          <w:sz w:val="20"/>
          <w:szCs w:val="20"/>
        </w:rPr>
        <w:t>есто составления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(дата)</w:t>
      </w:r>
    </w:p>
    <w:p w:rsidR="002E5BA9" w:rsidRPr="001D6429" w:rsidRDefault="002E5BA9" w:rsidP="002E5BA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D6429">
        <w:rPr>
          <w:rFonts w:ascii="Times New Roman" w:hAnsi="Times New Roman" w:cs="Times New Roman"/>
          <w:sz w:val="26"/>
          <w:szCs w:val="26"/>
        </w:rPr>
        <w:t xml:space="preserve">На основании распоряжения аппарата Совета депутатов внутригородского муниципального образования - муниципального округа </w:t>
      </w:r>
      <w:r w:rsidR="001D6429" w:rsidRPr="001D6429">
        <w:rPr>
          <w:rFonts w:ascii="Times New Roman" w:hAnsi="Times New Roman" w:cs="Times New Roman"/>
          <w:sz w:val="26"/>
          <w:szCs w:val="26"/>
        </w:rPr>
        <w:t>Бутырский</w:t>
      </w:r>
      <w:r w:rsidRPr="001D6429">
        <w:rPr>
          <w:rFonts w:ascii="Times New Roman" w:hAnsi="Times New Roman" w:cs="Times New Roman"/>
          <w:sz w:val="26"/>
          <w:szCs w:val="26"/>
        </w:rPr>
        <w:t xml:space="preserve"> в городе Москве от </w:t>
      </w:r>
      <w:r w:rsidR="001D6429" w:rsidRPr="001D6429">
        <w:rPr>
          <w:rFonts w:ascii="Times New Roman" w:hAnsi="Times New Roman" w:cs="Times New Roman"/>
          <w:sz w:val="26"/>
          <w:szCs w:val="26"/>
        </w:rPr>
        <w:t>25.08.</w:t>
      </w:r>
      <w:r w:rsidRPr="001D6429">
        <w:rPr>
          <w:rFonts w:ascii="Times New Roman" w:hAnsi="Times New Roman" w:cs="Times New Roman"/>
          <w:sz w:val="26"/>
          <w:szCs w:val="26"/>
        </w:rPr>
        <w:t xml:space="preserve">2025 г. № </w:t>
      </w:r>
      <w:r w:rsidR="001D6429" w:rsidRPr="001D6429">
        <w:rPr>
          <w:rFonts w:ascii="Times New Roman" w:hAnsi="Times New Roman" w:cs="Times New Roman"/>
          <w:sz w:val="26"/>
          <w:szCs w:val="26"/>
        </w:rPr>
        <w:t>02-01-06/6</w:t>
      </w:r>
      <w:r w:rsidRPr="001D6429">
        <w:rPr>
          <w:rFonts w:ascii="Times New Roman" w:hAnsi="Times New Roman" w:cs="Times New Roman"/>
          <w:sz w:val="26"/>
          <w:szCs w:val="26"/>
        </w:rPr>
        <w:t xml:space="preserve"> № «О назначении планов</w:t>
      </w:r>
      <w:r w:rsidR="001D6429" w:rsidRPr="001D6429">
        <w:rPr>
          <w:rFonts w:ascii="Times New Roman" w:hAnsi="Times New Roman" w:cs="Times New Roman"/>
          <w:sz w:val="26"/>
          <w:szCs w:val="26"/>
        </w:rPr>
        <w:t>ого</w:t>
      </w:r>
      <w:r w:rsidRPr="001D6429">
        <w:rPr>
          <w:rFonts w:ascii="Times New Roman" w:hAnsi="Times New Roman" w:cs="Times New Roman"/>
          <w:sz w:val="26"/>
          <w:szCs w:val="26"/>
        </w:rPr>
        <w:t xml:space="preserve"> контрольн</w:t>
      </w:r>
      <w:r w:rsidR="001D6429" w:rsidRPr="001D6429">
        <w:rPr>
          <w:rFonts w:ascii="Times New Roman" w:hAnsi="Times New Roman" w:cs="Times New Roman"/>
          <w:sz w:val="26"/>
          <w:szCs w:val="26"/>
        </w:rPr>
        <w:t>ого</w:t>
      </w:r>
      <w:r w:rsidRPr="001D642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1D6429" w:rsidRPr="001D6429">
        <w:rPr>
          <w:rFonts w:ascii="Times New Roman" w:hAnsi="Times New Roman" w:cs="Times New Roman"/>
          <w:sz w:val="26"/>
          <w:szCs w:val="26"/>
        </w:rPr>
        <w:t>я</w:t>
      </w:r>
      <w:r w:rsidRPr="001D6429">
        <w:rPr>
          <w:rFonts w:ascii="Times New Roman" w:hAnsi="Times New Roman" w:cs="Times New Roman"/>
          <w:sz w:val="26"/>
          <w:szCs w:val="26"/>
        </w:rPr>
        <w:t xml:space="preserve"> по внутреннему муниципальному финансовому контролю в аппарате Совета депутатов внутригородского муниципального образования - муниципального округа </w:t>
      </w:r>
      <w:r w:rsidR="001D6429" w:rsidRPr="001D6429">
        <w:rPr>
          <w:rFonts w:ascii="Times New Roman" w:hAnsi="Times New Roman" w:cs="Times New Roman"/>
          <w:sz w:val="26"/>
          <w:szCs w:val="26"/>
        </w:rPr>
        <w:t>Бутырский</w:t>
      </w:r>
      <w:r w:rsidRPr="001D6429">
        <w:rPr>
          <w:rFonts w:ascii="Times New Roman" w:hAnsi="Times New Roman" w:cs="Times New Roman"/>
          <w:sz w:val="26"/>
          <w:szCs w:val="26"/>
        </w:rPr>
        <w:t xml:space="preserve"> в городе Москве» проведена камеральная проверка аппарата </w:t>
      </w:r>
      <w:r w:rsidR="001D6429" w:rsidRPr="001D6429">
        <w:rPr>
          <w:rFonts w:ascii="Times New Roman" w:hAnsi="Times New Roman" w:cs="Times New Roman"/>
          <w:sz w:val="26"/>
          <w:szCs w:val="26"/>
        </w:rPr>
        <w:t>Совета депутатов внутригородского муниципального образования - муниципального округа Бутырский в городе Москве.</w:t>
      </w:r>
      <w:proofErr w:type="gramEnd"/>
    </w:p>
    <w:p w:rsidR="002E5BA9" w:rsidRPr="001D6429" w:rsidRDefault="002E5BA9" w:rsidP="002E5B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6429">
        <w:rPr>
          <w:rFonts w:ascii="Times New Roman" w:hAnsi="Times New Roman" w:cs="Times New Roman"/>
          <w:sz w:val="26"/>
          <w:szCs w:val="26"/>
        </w:rPr>
        <w:t>Тема контрольного мероприятия:</w:t>
      </w:r>
    </w:p>
    <w:p w:rsidR="002E5BA9" w:rsidRPr="001D6429" w:rsidRDefault="002E5BA9" w:rsidP="002E5B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D6429">
        <w:rPr>
          <w:rFonts w:ascii="Times New Roman" w:hAnsi="Times New Roman" w:cs="Times New Roman"/>
          <w:sz w:val="26"/>
          <w:szCs w:val="26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федеральных нужд (нужд соответствующего субъекта Российской Федерации и муниципальных нужд»:</w:t>
      </w:r>
      <w:proofErr w:type="gramEnd"/>
    </w:p>
    <w:p w:rsidR="002E5BA9" w:rsidRPr="001D6429" w:rsidRDefault="002E5BA9" w:rsidP="002E5BA9">
      <w:pPr>
        <w:tabs>
          <w:tab w:val="right" w:pos="9923"/>
        </w:tabs>
        <w:spacing w:after="0"/>
        <w:ind w:firstLine="927"/>
        <w:jc w:val="both"/>
        <w:rPr>
          <w:rFonts w:ascii="Times New Roman" w:hAnsi="Times New Roman" w:cs="Times New Roman"/>
          <w:sz w:val="26"/>
          <w:szCs w:val="26"/>
        </w:rPr>
      </w:pPr>
      <w:r w:rsidRPr="001D6429">
        <w:rPr>
          <w:rFonts w:ascii="Times New Roman" w:hAnsi="Times New Roman" w:cs="Times New Roman"/>
          <w:sz w:val="26"/>
          <w:szCs w:val="26"/>
        </w:rPr>
        <w:t>1.Соблюдение правил нормирования в сфере закупок, установленных в соответствии со ст.19 Федерального закона № 44-ФЗ от 5 апреля 2013 года «О контрактной системе в сфере закупок товаров, работ, услуг для обеспечения государственных и муниципальных нужд»;</w:t>
      </w:r>
    </w:p>
    <w:p w:rsidR="002E5BA9" w:rsidRPr="001D6429" w:rsidRDefault="002E5BA9" w:rsidP="002E5BA9">
      <w:pPr>
        <w:tabs>
          <w:tab w:val="right" w:pos="9923"/>
        </w:tabs>
        <w:spacing w:after="0"/>
        <w:ind w:firstLine="92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D6429">
        <w:rPr>
          <w:rFonts w:ascii="Times New Roman" w:hAnsi="Times New Roman" w:cs="Times New Roman"/>
          <w:sz w:val="26"/>
          <w:szCs w:val="26"/>
        </w:rPr>
        <w:t>2.Соблюдение предусмотренных Федеральным законом № 44-ФЗ от 5 апреля 2013 года «О контрактной системе в сфере закупок товаров, работ, услуг для обеспечения государственных и муниципальных нужд» требований к исполнению, изменению контракта, в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контракта.</w:t>
      </w:r>
      <w:proofErr w:type="gramEnd"/>
    </w:p>
    <w:p w:rsidR="002E5BA9" w:rsidRPr="001D6429" w:rsidRDefault="002E5BA9" w:rsidP="002E5BA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D6429">
        <w:rPr>
          <w:rFonts w:ascii="Times New Roman" w:hAnsi="Times New Roman" w:cs="Times New Roman"/>
          <w:sz w:val="26"/>
          <w:szCs w:val="26"/>
        </w:rPr>
        <w:t>За период с 01 января 2024 года по 31 декабря 2024 года</w:t>
      </w:r>
    </w:p>
    <w:p w:rsidR="002E5BA9" w:rsidRPr="001D6429" w:rsidRDefault="002E5BA9" w:rsidP="002E5BA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D6429">
        <w:rPr>
          <w:rFonts w:ascii="Times New Roman" w:hAnsi="Times New Roman" w:cs="Times New Roman"/>
          <w:sz w:val="26"/>
          <w:szCs w:val="26"/>
        </w:rPr>
        <w:t xml:space="preserve">Контрольные действия по месту нахождения объекта окончены </w:t>
      </w:r>
      <w:r w:rsidR="001D6429" w:rsidRPr="001D6429">
        <w:rPr>
          <w:rFonts w:ascii="Times New Roman" w:hAnsi="Times New Roman" w:cs="Times New Roman"/>
          <w:sz w:val="26"/>
          <w:szCs w:val="26"/>
        </w:rPr>
        <w:t>30</w:t>
      </w:r>
      <w:r w:rsidRPr="001D6429">
        <w:rPr>
          <w:rFonts w:ascii="Times New Roman" w:hAnsi="Times New Roman" w:cs="Times New Roman"/>
          <w:sz w:val="26"/>
          <w:szCs w:val="26"/>
        </w:rPr>
        <w:t xml:space="preserve"> </w:t>
      </w:r>
      <w:r w:rsidR="001D6429" w:rsidRPr="001D6429">
        <w:rPr>
          <w:rFonts w:ascii="Times New Roman" w:hAnsi="Times New Roman" w:cs="Times New Roman"/>
          <w:sz w:val="26"/>
          <w:szCs w:val="26"/>
        </w:rPr>
        <w:t>сентя</w:t>
      </w:r>
      <w:r w:rsidRPr="001D6429">
        <w:rPr>
          <w:rFonts w:ascii="Times New Roman" w:hAnsi="Times New Roman" w:cs="Times New Roman"/>
          <w:sz w:val="26"/>
          <w:szCs w:val="26"/>
        </w:rPr>
        <w:t>бря 2025 года.</w:t>
      </w:r>
    </w:p>
    <w:p w:rsidR="002E5BA9" w:rsidRPr="001D6429" w:rsidRDefault="002E5BA9" w:rsidP="002E5BA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2E5BA9" w:rsidRPr="001D6429" w:rsidRDefault="002E5BA9" w:rsidP="002E5B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6429">
        <w:rPr>
          <w:rFonts w:ascii="Times New Roman" w:hAnsi="Times New Roman" w:cs="Times New Roman"/>
          <w:sz w:val="26"/>
          <w:szCs w:val="26"/>
        </w:rPr>
        <w:t xml:space="preserve">Ответственное лицо по </w:t>
      </w:r>
      <w:proofErr w:type="gramStart"/>
      <w:r w:rsidRPr="001D6429">
        <w:rPr>
          <w:rFonts w:ascii="Times New Roman" w:hAnsi="Times New Roman" w:cs="Times New Roman"/>
          <w:sz w:val="26"/>
          <w:szCs w:val="26"/>
        </w:rPr>
        <w:t>внутреннему</w:t>
      </w:r>
      <w:proofErr w:type="gramEnd"/>
    </w:p>
    <w:p w:rsidR="002E5BA9" w:rsidRPr="001D6429" w:rsidRDefault="002E5BA9" w:rsidP="002E5B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6429">
        <w:rPr>
          <w:rFonts w:ascii="Times New Roman" w:hAnsi="Times New Roman" w:cs="Times New Roman"/>
          <w:sz w:val="26"/>
          <w:szCs w:val="26"/>
        </w:rPr>
        <w:t>муниципальному финансовому контролю</w:t>
      </w:r>
      <w:r w:rsidRPr="001D6429">
        <w:rPr>
          <w:rFonts w:ascii="Times New Roman" w:hAnsi="Times New Roman" w:cs="Times New Roman"/>
          <w:sz w:val="26"/>
          <w:szCs w:val="26"/>
        </w:rPr>
        <w:tab/>
      </w:r>
    </w:p>
    <w:p w:rsidR="002E5BA9" w:rsidRPr="001D6429" w:rsidRDefault="001D6429" w:rsidP="002E5B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бухгалтер – начальник отдела </w:t>
      </w:r>
      <w:r w:rsidR="002E5BA9" w:rsidRPr="001D6429">
        <w:rPr>
          <w:rFonts w:ascii="Times New Roman" w:hAnsi="Times New Roman" w:cs="Times New Roman"/>
          <w:sz w:val="26"/>
          <w:szCs w:val="26"/>
        </w:rPr>
        <w:tab/>
      </w:r>
      <w:r w:rsidR="002E5BA9" w:rsidRPr="001D6429">
        <w:rPr>
          <w:rFonts w:ascii="Times New Roman" w:hAnsi="Times New Roman" w:cs="Times New Roman"/>
          <w:sz w:val="26"/>
          <w:szCs w:val="26"/>
        </w:rPr>
        <w:tab/>
      </w:r>
      <w:r w:rsidR="002E5BA9" w:rsidRPr="001D642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Г.В. Неумывакина</w:t>
      </w:r>
    </w:p>
    <w:p w:rsidR="002E5BA9" w:rsidRPr="001D6429" w:rsidRDefault="002E5BA9" w:rsidP="002E5B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5BA9" w:rsidRPr="001D6429" w:rsidRDefault="002E5BA9" w:rsidP="002E5B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6429">
        <w:rPr>
          <w:rFonts w:ascii="Times New Roman" w:hAnsi="Times New Roman" w:cs="Times New Roman"/>
          <w:sz w:val="26"/>
          <w:szCs w:val="26"/>
        </w:rPr>
        <w:t>Один экземпляр справки получил:</w:t>
      </w:r>
    </w:p>
    <w:p w:rsidR="002E5BA9" w:rsidRPr="001D6429" w:rsidRDefault="002E5BA9" w:rsidP="002E5B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6429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1D6429">
        <w:rPr>
          <w:rFonts w:ascii="Times New Roman" w:hAnsi="Times New Roman" w:cs="Times New Roman"/>
          <w:sz w:val="26"/>
          <w:szCs w:val="26"/>
        </w:rPr>
        <w:t>внутригородского</w:t>
      </w:r>
      <w:proofErr w:type="gramEnd"/>
      <w:r w:rsidRPr="001D6429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:rsidR="002E5BA9" w:rsidRPr="001D6429" w:rsidRDefault="002E5BA9" w:rsidP="002E5B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6429">
        <w:rPr>
          <w:rFonts w:ascii="Times New Roman" w:hAnsi="Times New Roman" w:cs="Times New Roman"/>
          <w:sz w:val="26"/>
          <w:szCs w:val="26"/>
        </w:rPr>
        <w:t xml:space="preserve">образования - муниципального округа </w:t>
      </w:r>
      <w:proofErr w:type="gramStart"/>
      <w:r w:rsidR="001D6429">
        <w:rPr>
          <w:rFonts w:ascii="Times New Roman" w:hAnsi="Times New Roman" w:cs="Times New Roman"/>
          <w:sz w:val="26"/>
          <w:szCs w:val="26"/>
        </w:rPr>
        <w:t>Бутырский</w:t>
      </w:r>
      <w:proofErr w:type="gramEnd"/>
    </w:p>
    <w:p w:rsidR="002E5BA9" w:rsidRPr="001D6429" w:rsidRDefault="002E5BA9" w:rsidP="002E5B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D6429">
        <w:rPr>
          <w:rFonts w:ascii="Times New Roman" w:hAnsi="Times New Roman" w:cs="Times New Roman"/>
          <w:sz w:val="26"/>
          <w:szCs w:val="26"/>
        </w:rPr>
        <w:t>в городе Москве</w:t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="001D6429">
        <w:rPr>
          <w:rFonts w:ascii="Times New Roman" w:hAnsi="Times New Roman" w:cs="Times New Roman"/>
          <w:sz w:val="26"/>
          <w:szCs w:val="26"/>
        </w:rPr>
        <w:t xml:space="preserve">             Н.В. Шкловская</w:t>
      </w:r>
    </w:p>
    <w:p w:rsidR="001D6429" w:rsidRDefault="002E5BA9" w:rsidP="002E5BA9">
      <w:pPr>
        <w:rPr>
          <w:rFonts w:ascii="Times New Roman" w:hAnsi="Times New Roman" w:cs="Times New Roman"/>
          <w:sz w:val="26"/>
          <w:szCs w:val="26"/>
        </w:rPr>
      </w:pP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  <w:r w:rsidRPr="001D6429">
        <w:rPr>
          <w:rFonts w:ascii="Times New Roman" w:hAnsi="Times New Roman" w:cs="Times New Roman"/>
          <w:sz w:val="26"/>
          <w:szCs w:val="26"/>
        </w:rPr>
        <w:tab/>
      </w:r>
    </w:p>
    <w:p w:rsidR="00E4314C" w:rsidRPr="001D6429" w:rsidRDefault="001D6429" w:rsidP="002E5BA9">
      <w:p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30</w:t>
      </w:r>
      <w:r w:rsidR="002E5BA9" w:rsidRPr="001D6429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2E5BA9" w:rsidRPr="001D6429">
        <w:rPr>
          <w:rFonts w:ascii="Times New Roman" w:hAnsi="Times New Roman" w:cs="Times New Roman"/>
          <w:sz w:val="26"/>
          <w:szCs w:val="26"/>
        </w:rPr>
        <w:t>.2025 г</w:t>
      </w:r>
      <w:r>
        <w:rPr>
          <w:rFonts w:ascii="Times New Roman" w:hAnsi="Times New Roman" w:cs="Times New Roman"/>
          <w:sz w:val="26"/>
          <w:szCs w:val="26"/>
        </w:rPr>
        <w:t>ода</w:t>
      </w:r>
    </w:p>
    <w:sectPr w:rsidR="00E4314C" w:rsidRPr="001D6429" w:rsidSect="001D6429">
      <w:pgSz w:w="11906" w:h="16838"/>
      <w:pgMar w:top="567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A9"/>
    <w:rsid w:val="001D6429"/>
    <w:rsid w:val="002E5BA9"/>
    <w:rsid w:val="00E4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2025-10-02T13:40:00Z</cp:lastPrinted>
  <dcterms:created xsi:type="dcterms:W3CDTF">2025-10-02T13:33:00Z</dcterms:created>
  <dcterms:modified xsi:type="dcterms:W3CDTF">2025-10-02T13:43:00Z</dcterms:modified>
</cp:coreProperties>
</file>