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5F16B" w14:textId="142799AC" w:rsidR="00261E74" w:rsidRPr="00261E74" w:rsidRDefault="00261E74" w:rsidP="00261E74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4ED19ECD" wp14:editId="5654F429">
            <wp:extent cx="636270" cy="787400"/>
            <wp:effectExtent l="0" t="0" r="0" b="0"/>
            <wp:docPr id="1" name="Рисунок 1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72A1" w14:textId="77777777" w:rsidR="00261E74" w:rsidRPr="00261E74" w:rsidRDefault="00261E74" w:rsidP="00261E74">
      <w:pPr>
        <w:jc w:val="center"/>
        <w:rPr>
          <w:b/>
          <w:bCs/>
          <w:color w:val="000000"/>
          <w:sz w:val="36"/>
          <w:szCs w:val="36"/>
        </w:rPr>
      </w:pPr>
      <w:r w:rsidRPr="00261E74">
        <w:rPr>
          <w:b/>
          <w:bCs/>
          <w:color w:val="000000"/>
          <w:sz w:val="36"/>
          <w:szCs w:val="36"/>
        </w:rPr>
        <w:t>СОВЕТ ДЕПУТАТОВ</w:t>
      </w:r>
    </w:p>
    <w:p w14:paraId="75F985BE" w14:textId="77777777" w:rsidR="00261E74" w:rsidRPr="00261E74" w:rsidRDefault="00261E74" w:rsidP="00261E74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61E74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008CC296" w14:textId="77777777" w:rsidR="00261E74" w:rsidRPr="00261E74" w:rsidRDefault="00261E74" w:rsidP="00261E74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61E74">
        <w:rPr>
          <w:b/>
          <w:bCs/>
          <w:color w:val="000000"/>
          <w:sz w:val="36"/>
          <w:szCs w:val="36"/>
        </w:rPr>
        <w:t>БУТЫРСКИЙ</w:t>
      </w:r>
    </w:p>
    <w:p w14:paraId="3311B202" w14:textId="77777777" w:rsidR="00261E74" w:rsidRPr="00261E74" w:rsidRDefault="00261E74" w:rsidP="00261E74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61E74">
        <w:rPr>
          <w:color w:val="000000"/>
          <w:sz w:val="28"/>
          <w:szCs w:val="28"/>
        </w:rPr>
        <w:t>в городе Москве</w:t>
      </w:r>
    </w:p>
    <w:p w14:paraId="48E6D570" w14:textId="77777777" w:rsidR="00261E74" w:rsidRPr="00261E74" w:rsidRDefault="00261E74" w:rsidP="00261E74">
      <w:pPr>
        <w:rPr>
          <w:b/>
          <w:sz w:val="36"/>
          <w:szCs w:val="36"/>
        </w:rPr>
      </w:pPr>
    </w:p>
    <w:p w14:paraId="5A96FF71" w14:textId="77777777" w:rsidR="00261E74" w:rsidRPr="00261E74" w:rsidRDefault="00261E74" w:rsidP="00261E74">
      <w:pPr>
        <w:jc w:val="center"/>
      </w:pPr>
      <w:proofErr w:type="gramStart"/>
      <w:r w:rsidRPr="00261E74">
        <w:rPr>
          <w:b/>
          <w:sz w:val="36"/>
          <w:szCs w:val="36"/>
        </w:rPr>
        <w:t>Р</w:t>
      </w:r>
      <w:proofErr w:type="gramEnd"/>
      <w:r w:rsidRPr="00261E74">
        <w:rPr>
          <w:b/>
          <w:sz w:val="36"/>
          <w:szCs w:val="36"/>
        </w:rPr>
        <w:t xml:space="preserve"> Е Ш Е Н И Е</w:t>
      </w:r>
    </w:p>
    <w:p w14:paraId="760CD174" w14:textId="78E96FF3" w:rsidR="00FB22EF" w:rsidRPr="00C04B1F" w:rsidRDefault="00261E74" w:rsidP="00C04B1F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61E74">
        <w:rPr>
          <w:rFonts w:eastAsia="Calibri"/>
          <w:b/>
          <w:bCs/>
          <w:sz w:val="28"/>
          <w:szCs w:val="28"/>
        </w:rPr>
        <w:t>21.10.2025 № 01-04/12-</w:t>
      </w:r>
      <w:r>
        <w:rPr>
          <w:rFonts w:eastAsia="Calibri"/>
          <w:b/>
          <w:bCs/>
          <w:sz w:val="28"/>
          <w:szCs w:val="28"/>
        </w:rPr>
        <w:t>4</w:t>
      </w:r>
      <w:r w:rsidRPr="00261E74">
        <w:rPr>
          <w:rFonts w:eastAsia="Calibri"/>
          <w:b/>
          <w:bCs/>
          <w:sz w:val="28"/>
          <w:szCs w:val="28"/>
        </w:rPr>
        <w:tab/>
      </w:r>
      <w:r w:rsidRPr="00261E74">
        <w:rPr>
          <w:rFonts w:eastAsia="Calibri"/>
          <w:b/>
          <w:bCs/>
          <w:sz w:val="28"/>
          <w:szCs w:val="28"/>
        </w:rPr>
        <w:tab/>
      </w:r>
      <w:r w:rsidRPr="00261E74">
        <w:rPr>
          <w:rFonts w:eastAsia="Calibri"/>
          <w:b/>
          <w:bCs/>
          <w:sz w:val="28"/>
          <w:szCs w:val="28"/>
        </w:rPr>
        <w:tab/>
      </w:r>
      <w:r w:rsidRPr="00261E74">
        <w:rPr>
          <w:rFonts w:eastAsia="Calibri"/>
          <w:b/>
          <w:bCs/>
          <w:sz w:val="28"/>
          <w:szCs w:val="28"/>
        </w:rPr>
        <w:tab/>
      </w:r>
      <w:r w:rsidRPr="00261E74">
        <w:rPr>
          <w:rFonts w:eastAsia="Calibri"/>
          <w:b/>
          <w:bCs/>
          <w:sz w:val="28"/>
          <w:szCs w:val="28"/>
        </w:rPr>
        <w:tab/>
      </w:r>
      <w:r w:rsidRPr="00261E74">
        <w:rPr>
          <w:rFonts w:eastAsia="Calibri"/>
          <w:b/>
          <w:bCs/>
          <w:sz w:val="28"/>
          <w:szCs w:val="28"/>
        </w:rPr>
        <w:tab/>
        <w:t>ПРОЕКТ</w:t>
      </w:r>
    </w:p>
    <w:p w14:paraId="6D5B16EC" w14:textId="12B8176A" w:rsidR="00063397" w:rsidRPr="006342FC" w:rsidRDefault="00FB22EF" w:rsidP="00261E74">
      <w:pPr>
        <w:ind w:right="3968"/>
        <w:jc w:val="both"/>
        <w:rPr>
          <w:b/>
          <w:iCs/>
          <w:sz w:val="28"/>
          <w:szCs w:val="28"/>
        </w:rPr>
      </w:pPr>
      <w:r w:rsidRPr="006342FC">
        <w:rPr>
          <w:b/>
          <w:sz w:val="28"/>
          <w:szCs w:val="28"/>
        </w:rPr>
        <w:t xml:space="preserve">О </w:t>
      </w:r>
      <w:r w:rsidR="005A39A3" w:rsidRPr="006342FC">
        <w:rPr>
          <w:b/>
          <w:sz w:val="28"/>
          <w:szCs w:val="28"/>
        </w:rPr>
        <w:t xml:space="preserve">внесении изменений в </w:t>
      </w:r>
      <w:r w:rsidRPr="006342FC">
        <w:rPr>
          <w:b/>
          <w:sz w:val="28"/>
          <w:szCs w:val="28"/>
        </w:rPr>
        <w:t xml:space="preserve">решение </w:t>
      </w:r>
      <w:r w:rsidR="005A39A3" w:rsidRPr="006342FC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6342FC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6342FC">
        <w:rPr>
          <w:b/>
          <w:sz w:val="28"/>
          <w:szCs w:val="28"/>
        </w:rPr>
        <w:t xml:space="preserve">муниципального округа </w:t>
      </w:r>
      <w:r w:rsidR="006342FC" w:rsidRPr="006342FC">
        <w:rPr>
          <w:b/>
          <w:sz w:val="28"/>
          <w:szCs w:val="28"/>
        </w:rPr>
        <w:t>Бутырский</w:t>
      </w:r>
      <w:r w:rsidRPr="006342FC">
        <w:rPr>
          <w:b/>
          <w:iCs/>
          <w:sz w:val="28"/>
          <w:szCs w:val="28"/>
        </w:rPr>
        <w:t xml:space="preserve"> в городе Москве от </w:t>
      </w:r>
      <w:r w:rsidR="006342FC" w:rsidRPr="006342FC">
        <w:rPr>
          <w:b/>
          <w:iCs/>
          <w:sz w:val="28"/>
          <w:szCs w:val="28"/>
        </w:rPr>
        <w:t xml:space="preserve">20 февраля 2025г. № 01-04/2-1 </w:t>
      </w:r>
      <w:r w:rsidR="00561FF5" w:rsidRPr="006342FC">
        <w:rPr>
          <w:rFonts w:eastAsia="Calibri"/>
          <w:b/>
          <w:bCs/>
          <w:sz w:val="28"/>
          <w:szCs w:val="28"/>
          <w:lang w:eastAsia="en-US"/>
        </w:rPr>
        <w:t>«</w:t>
      </w:r>
      <w:r w:rsidR="006342FC" w:rsidRPr="006342FC">
        <w:rPr>
          <w:rFonts w:eastAsia="Calibri"/>
          <w:b/>
          <w:bCs/>
          <w:sz w:val="28"/>
          <w:szCs w:val="28"/>
          <w:lang w:eastAsia="en-US"/>
        </w:rPr>
        <w:t>О звании «Почетный житель внутригородского муниципального образования – муниципального округа Бутырский в городе Москве»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3F71DB10" w:rsidR="00D45DAB" w:rsidRPr="00C04B1F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C04B1F">
        <w:rPr>
          <w:sz w:val="28"/>
          <w:szCs w:val="28"/>
        </w:rPr>
        <w:t xml:space="preserve">На основании </w:t>
      </w:r>
      <w:r w:rsidR="00561FF5" w:rsidRPr="00C04B1F">
        <w:rPr>
          <w:sz w:val="28"/>
          <w:szCs w:val="28"/>
        </w:rPr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561FF5" w:rsidRPr="00C04B1F">
        <w:rPr>
          <w:sz w:val="28"/>
          <w:szCs w:val="28"/>
        </w:rPr>
        <w:t>в городе Москве</w:t>
      </w:r>
      <w:bookmarkEnd w:id="0"/>
      <w:r w:rsidR="00561FF5" w:rsidRPr="00C04B1F">
        <w:rPr>
          <w:sz w:val="28"/>
          <w:szCs w:val="28"/>
        </w:rPr>
        <w:t xml:space="preserve">» </w:t>
      </w:r>
      <w:r w:rsidRPr="00C04B1F">
        <w:rPr>
          <w:sz w:val="28"/>
          <w:szCs w:val="28"/>
        </w:rPr>
        <w:t xml:space="preserve">Совет депутатов </w:t>
      </w:r>
      <w:r w:rsidRPr="00C04B1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11222" w:rsidRPr="00C04B1F">
        <w:rPr>
          <w:rFonts w:eastAsia="Calibri"/>
          <w:bCs/>
          <w:sz w:val="28"/>
          <w:szCs w:val="28"/>
        </w:rPr>
        <w:t>муниципального округа Бутырский</w:t>
      </w:r>
      <w:r w:rsidRPr="00C04B1F">
        <w:rPr>
          <w:rFonts w:eastAsia="Calibri"/>
          <w:bCs/>
          <w:sz w:val="28"/>
          <w:szCs w:val="28"/>
        </w:rPr>
        <w:t xml:space="preserve"> в городе Москве</w:t>
      </w:r>
      <w:r w:rsidRPr="00C04B1F">
        <w:rPr>
          <w:sz w:val="28"/>
          <w:szCs w:val="28"/>
        </w:rPr>
        <w:t xml:space="preserve"> решил:</w:t>
      </w:r>
    </w:p>
    <w:p w14:paraId="4330FF77" w14:textId="637CE6A2" w:rsidR="00846C13" w:rsidRPr="00C04B1F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1" w:name="Par0"/>
      <w:bookmarkEnd w:id="1"/>
      <w:r w:rsidRPr="00C04B1F">
        <w:rPr>
          <w:sz w:val="28"/>
          <w:szCs w:val="28"/>
        </w:rPr>
        <w:t>1</w:t>
      </w:r>
      <w:r w:rsidR="00846C13" w:rsidRPr="00C04B1F">
        <w:rPr>
          <w:sz w:val="28"/>
          <w:szCs w:val="28"/>
        </w:rPr>
        <w:t>.</w:t>
      </w:r>
      <w:r w:rsidR="00846C13" w:rsidRPr="00C04B1F">
        <w:rPr>
          <w:bCs/>
          <w:sz w:val="28"/>
          <w:szCs w:val="28"/>
        </w:rPr>
        <w:t xml:space="preserve"> Внести в </w:t>
      </w:r>
      <w:r w:rsidR="00846C13" w:rsidRPr="00C04B1F">
        <w:rPr>
          <w:sz w:val="28"/>
          <w:szCs w:val="28"/>
        </w:rPr>
        <w:t xml:space="preserve">решение Совета депутатов </w:t>
      </w:r>
      <w:r w:rsidR="00FB22EF" w:rsidRPr="00C04B1F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11222" w:rsidRPr="00C04B1F">
        <w:rPr>
          <w:rFonts w:eastAsia="Calibri"/>
          <w:bCs/>
          <w:sz w:val="28"/>
          <w:szCs w:val="28"/>
        </w:rPr>
        <w:t xml:space="preserve">муниципального округа Бутырский в городе Москве от 20 февраля 2025г. № 01-04/2-1 «О звании «Почетный житель внутригородского муниципального образования – муниципального округа Бутырский в городе Москве» </w:t>
      </w:r>
      <w:r w:rsidR="00846C13" w:rsidRPr="00C04B1F">
        <w:rPr>
          <w:sz w:val="28"/>
          <w:szCs w:val="28"/>
        </w:rPr>
        <w:t>следующие изменения</w:t>
      </w:r>
      <w:r w:rsidR="00846C13" w:rsidRPr="00C04B1F">
        <w:rPr>
          <w:sz w:val="28"/>
          <w:szCs w:val="28"/>
          <w:lang w:eastAsia="en-US"/>
        </w:rPr>
        <w:t>:</w:t>
      </w:r>
    </w:p>
    <w:p w14:paraId="2FEDA406" w14:textId="74E009CB" w:rsidR="00561FF5" w:rsidRPr="00C04B1F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1) в приложении 1 к решению:</w:t>
      </w:r>
    </w:p>
    <w:p w14:paraId="46F893F3" w14:textId="77777777" w:rsidR="00C04B1F" w:rsidRPr="00C04B1F" w:rsidRDefault="00561FF5" w:rsidP="00C04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а</w:t>
      </w:r>
      <w:r w:rsidR="00FA6AD2" w:rsidRPr="00C04B1F">
        <w:rPr>
          <w:sz w:val="28"/>
          <w:szCs w:val="28"/>
        </w:rPr>
        <w:t>) </w:t>
      </w:r>
      <w:r w:rsidRPr="00C04B1F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31804E4" w14:textId="77E7BDCD" w:rsidR="00D00B4D" w:rsidRPr="00C04B1F" w:rsidRDefault="00561FF5" w:rsidP="00C04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iCs/>
          <w:sz w:val="28"/>
          <w:szCs w:val="28"/>
        </w:rPr>
        <w:t>б)</w:t>
      </w:r>
      <w:r w:rsidR="002E43D5">
        <w:rPr>
          <w:iCs/>
          <w:sz w:val="28"/>
          <w:szCs w:val="28"/>
        </w:rPr>
        <w:t xml:space="preserve"> </w:t>
      </w:r>
      <w:r w:rsidR="00D00B4D" w:rsidRPr="00C04B1F">
        <w:rPr>
          <w:sz w:val="28"/>
          <w:szCs w:val="28"/>
        </w:rPr>
        <w:t xml:space="preserve">в абзаце восьмом пункта 24 слова «присутствующими на» заменить словами «принимавшими участие </w:t>
      </w:r>
      <w:proofErr w:type="gramStart"/>
      <w:r w:rsidR="00D00B4D" w:rsidRPr="00C04B1F">
        <w:rPr>
          <w:sz w:val="28"/>
          <w:szCs w:val="28"/>
        </w:rPr>
        <w:t>в</w:t>
      </w:r>
      <w:proofErr w:type="gramEnd"/>
      <w:r w:rsidR="00D00B4D" w:rsidRPr="00C04B1F">
        <w:rPr>
          <w:sz w:val="28"/>
          <w:szCs w:val="28"/>
        </w:rPr>
        <w:t>»;</w:t>
      </w:r>
    </w:p>
    <w:p w14:paraId="75F7A75E" w14:textId="361438C0" w:rsidR="00561FF5" w:rsidRPr="00C04B1F" w:rsidRDefault="002E43D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="00D00B4D" w:rsidRPr="00C04B1F">
        <w:rPr>
          <w:iCs/>
          <w:sz w:val="28"/>
          <w:szCs w:val="28"/>
        </w:rPr>
        <w:t>)</w:t>
      </w:r>
      <w:r w:rsidR="00D00B4D" w:rsidRPr="00C04B1F">
        <w:rPr>
          <w:sz w:val="28"/>
          <w:szCs w:val="28"/>
        </w:rPr>
        <w:t> абзац четвертый пункта 26 изложить в новой редакции:</w:t>
      </w:r>
    </w:p>
    <w:p w14:paraId="093FDC72" w14:textId="11F26CC9" w:rsidR="00561FF5" w:rsidRPr="00C04B1F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4B1F">
        <w:rPr>
          <w:sz w:val="28"/>
          <w:szCs w:val="28"/>
        </w:rPr>
        <w:t>«</w:t>
      </w:r>
      <w:bookmarkStart w:id="2" w:name="_Hlk206511417"/>
      <w:r w:rsidRPr="00C04B1F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C04B1F">
        <w:rPr>
          <w:iCs/>
          <w:sz w:val="28"/>
          <w:szCs w:val="28"/>
        </w:rPr>
        <w:t>трех</w:t>
      </w:r>
      <w:r w:rsidRPr="00C04B1F">
        <w:rPr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C04B1F">
        <w:rPr>
          <w:bCs/>
          <w:sz w:val="28"/>
          <w:szCs w:val="28"/>
        </w:rPr>
        <w:t xml:space="preserve">муниципального округа </w:t>
      </w:r>
      <w:r w:rsidRPr="00C04B1F">
        <w:rPr>
          <w:bCs/>
          <w:iCs/>
          <w:sz w:val="28"/>
          <w:szCs w:val="28"/>
        </w:rPr>
        <w:t xml:space="preserve">или лицу, </w:t>
      </w:r>
      <w:r w:rsidRPr="00C04B1F">
        <w:rPr>
          <w:sz w:val="28"/>
          <w:szCs w:val="28"/>
        </w:rPr>
        <w:t>временно</w:t>
      </w:r>
      <w:r w:rsidRPr="00C04B1F">
        <w:rPr>
          <w:bCs/>
          <w:iCs/>
          <w:sz w:val="28"/>
          <w:szCs w:val="28"/>
        </w:rPr>
        <w:t xml:space="preserve"> исполняющему его полномочия,</w:t>
      </w:r>
      <w:r w:rsidRPr="00C04B1F">
        <w:rPr>
          <w:bCs/>
          <w:sz w:val="28"/>
          <w:szCs w:val="28"/>
        </w:rPr>
        <w:t xml:space="preserve"> для внесения на рассмотрение Совета</w:t>
      </w:r>
      <w:proofErr w:type="gramEnd"/>
      <w:r w:rsidRPr="00C04B1F">
        <w:rPr>
          <w:bCs/>
          <w:sz w:val="28"/>
          <w:szCs w:val="28"/>
        </w:rPr>
        <w:t xml:space="preserve"> </w:t>
      </w:r>
      <w:r w:rsidRPr="00C04B1F">
        <w:rPr>
          <w:bCs/>
          <w:sz w:val="28"/>
          <w:szCs w:val="28"/>
        </w:rPr>
        <w:lastRenderedPageBreak/>
        <w:t>депутатов с приложением соответствующих протокола заседания комиссии, заключения / справки и обращения с прилагаемыми к нему документами</w:t>
      </w:r>
      <w:proofErr w:type="gramStart"/>
      <w:r w:rsidRPr="00C04B1F">
        <w:rPr>
          <w:bCs/>
          <w:sz w:val="28"/>
          <w:szCs w:val="28"/>
        </w:rPr>
        <w:t>.</w:t>
      </w:r>
      <w:bookmarkEnd w:id="2"/>
      <w:r w:rsidRPr="00C04B1F">
        <w:rPr>
          <w:bCs/>
          <w:sz w:val="28"/>
          <w:szCs w:val="28"/>
        </w:rPr>
        <w:t>»;</w:t>
      </w:r>
      <w:proofErr w:type="gramEnd"/>
    </w:p>
    <w:p w14:paraId="3C90EA81" w14:textId="50F79A54" w:rsidR="00DE466E" w:rsidRPr="00C04B1F" w:rsidRDefault="002E43D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г</w:t>
      </w:r>
      <w:r w:rsidR="00DE466E" w:rsidRPr="00C04B1F">
        <w:rPr>
          <w:iCs/>
          <w:sz w:val="28"/>
          <w:szCs w:val="28"/>
        </w:rPr>
        <w:t>)</w:t>
      </w:r>
      <w:r w:rsidR="00DE466E" w:rsidRPr="00C04B1F">
        <w:rPr>
          <w:sz w:val="28"/>
          <w:szCs w:val="28"/>
        </w:rPr>
        <w:t> пункт 31 изложить в следующей редакции:</w:t>
      </w:r>
    </w:p>
    <w:p w14:paraId="38DF26C8" w14:textId="7B657EDD" w:rsidR="00DE466E" w:rsidRPr="00C04B1F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«</w:t>
      </w:r>
      <w:bookmarkStart w:id="3" w:name="_Hlk206511832"/>
      <w:r w:rsidRPr="00C04B1F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C04B1F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04B1F">
        <w:rPr>
          <w:sz w:val="28"/>
          <w:szCs w:val="28"/>
        </w:rPr>
        <w:t xml:space="preserve">составленного по форме, установленной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sz w:val="28"/>
          <w:szCs w:val="28"/>
        </w:rPr>
        <w:t xml:space="preserve">, и полученного в порядке, определенном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bCs/>
          <w:sz w:val="28"/>
          <w:szCs w:val="28"/>
        </w:rPr>
        <w:t>.</w:t>
      </w:r>
    </w:p>
    <w:p w14:paraId="63DF91BC" w14:textId="716772CB" w:rsidR="00DE466E" w:rsidRPr="00C04B1F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C04B1F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C04B1F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C04B1F">
        <w:rPr>
          <w:sz w:val="28"/>
          <w:szCs w:val="28"/>
        </w:rPr>
        <w:t xml:space="preserve">составленного по форме, установленной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sz w:val="28"/>
          <w:szCs w:val="28"/>
        </w:rPr>
        <w:t xml:space="preserve">, и полученного в порядке, определенном </w:t>
      </w:r>
      <w:r w:rsidRPr="00C04B1F">
        <w:rPr>
          <w:iCs/>
          <w:sz w:val="28"/>
          <w:szCs w:val="28"/>
        </w:rPr>
        <w:t>аппаратом Совета депутатов</w:t>
      </w:r>
      <w:r w:rsidRPr="00C04B1F">
        <w:rPr>
          <w:bCs/>
          <w:sz w:val="28"/>
          <w:szCs w:val="28"/>
        </w:rPr>
        <w:t>.</w:t>
      </w:r>
    </w:p>
    <w:p w14:paraId="35466A55" w14:textId="28ABC132" w:rsidR="00DE466E" w:rsidRPr="00C04B1F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proofErr w:type="gramStart"/>
      <w:r w:rsidRPr="00C04B1F">
        <w:rPr>
          <w:bCs/>
          <w:iCs/>
          <w:sz w:val="28"/>
          <w:szCs w:val="28"/>
        </w:rPr>
        <w:t>.</w:t>
      </w:r>
      <w:bookmarkEnd w:id="3"/>
      <w:r w:rsidR="007B6E00" w:rsidRPr="00C04B1F">
        <w:rPr>
          <w:bCs/>
          <w:iCs/>
          <w:sz w:val="28"/>
          <w:szCs w:val="28"/>
        </w:rPr>
        <w:t>»;</w:t>
      </w:r>
      <w:proofErr w:type="gramEnd"/>
    </w:p>
    <w:p w14:paraId="55AF25A6" w14:textId="02A7057B" w:rsidR="00D00B4D" w:rsidRPr="00C04B1F" w:rsidRDefault="002E43D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DE466E" w:rsidRPr="00C04B1F">
        <w:rPr>
          <w:iCs/>
          <w:sz w:val="28"/>
          <w:szCs w:val="28"/>
        </w:rPr>
        <w:t>)</w:t>
      </w:r>
      <w:r w:rsidR="00DE466E" w:rsidRPr="00C04B1F">
        <w:rPr>
          <w:sz w:val="28"/>
          <w:szCs w:val="28"/>
        </w:rPr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C04B1F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2) </w:t>
      </w:r>
      <w:r w:rsidR="00C33602" w:rsidRPr="00C04B1F">
        <w:rPr>
          <w:sz w:val="28"/>
          <w:szCs w:val="28"/>
        </w:rPr>
        <w:t xml:space="preserve">абзац одиннадцатый </w:t>
      </w:r>
      <w:r w:rsidRPr="00C04B1F">
        <w:rPr>
          <w:sz w:val="28"/>
          <w:szCs w:val="28"/>
        </w:rPr>
        <w:t>приложени</w:t>
      </w:r>
      <w:r w:rsidR="00C33602" w:rsidRPr="00C04B1F">
        <w:rPr>
          <w:sz w:val="28"/>
          <w:szCs w:val="28"/>
        </w:rPr>
        <w:t>я</w:t>
      </w:r>
      <w:r w:rsidRPr="00C04B1F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2FEA68A5" w:rsidR="00DE466E" w:rsidRPr="00C04B1F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4B1F">
        <w:rPr>
          <w:sz w:val="28"/>
          <w:szCs w:val="28"/>
        </w:rPr>
        <w:t>«</w:t>
      </w:r>
      <w:bookmarkStart w:id="4" w:name="_Hlk206512129"/>
      <w:r w:rsidRPr="00C04B1F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C04B1F">
        <w:rPr>
          <w:sz w:val="28"/>
          <w:szCs w:val="28"/>
        </w:rPr>
        <w:t>флокированной</w:t>
      </w:r>
      <w:proofErr w:type="spellEnd"/>
      <w:r w:rsidRPr="00C04B1F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C04B1F">
        <w:rPr>
          <w:sz w:val="28"/>
          <w:szCs w:val="28"/>
        </w:rPr>
        <w:t>флокированным</w:t>
      </w:r>
      <w:proofErr w:type="spellEnd"/>
      <w:r w:rsidRPr="00C04B1F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C04B1F">
        <w:rPr>
          <w:iCs/>
          <w:sz w:val="28"/>
          <w:szCs w:val="28"/>
        </w:rPr>
        <w:t xml:space="preserve">муниципального округа </w:t>
      </w:r>
      <w:r w:rsidR="00C04B1F" w:rsidRPr="00C04B1F">
        <w:rPr>
          <w:iCs/>
          <w:sz w:val="28"/>
          <w:szCs w:val="28"/>
        </w:rPr>
        <w:t>Бутырский</w:t>
      </w:r>
      <w:r w:rsidRPr="00C04B1F">
        <w:rPr>
          <w:sz w:val="28"/>
          <w:szCs w:val="28"/>
        </w:rPr>
        <w:t xml:space="preserve"> в городе Москве и поролоновую вставку</w:t>
      </w:r>
      <w:proofErr w:type="gramEnd"/>
      <w:r w:rsidRPr="00C04B1F">
        <w:rPr>
          <w:sz w:val="28"/>
          <w:szCs w:val="28"/>
        </w:rPr>
        <w:t xml:space="preserve"> с тканевым покрытием для крепления знака или углубление для него</w:t>
      </w:r>
      <w:proofErr w:type="gramStart"/>
      <w:r w:rsidRPr="00C04B1F">
        <w:rPr>
          <w:sz w:val="28"/>
          <w:szCs w:val="28"/>
        </w:rPr>
        <w:t>.</w:t>
      </w:r>
      <w:bookmarkEnd w:id="4"/>
      <w:r w:rsidRPr="00C04B1F">
        <w:rPr>
          <w:sz w:val="28"/>
          <w:szCs w:val="28"/>
        </w:rPr>
        <w:t>»;</w:t>
      </w:r>
      <w:proofErr w:type="gramEnd"/>
    </w:p>
    <w:p w14:paraId="31A73010" w14:textId="32086AE7" w:rsidR="002E43D5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3) </w:t>
      </w:r>
      <w:r w:rsidR="002E43D5" w:rsidRPr="002E43D5">
        <w:rPr>
          <w:sz w:val="28"/>
          <w:szCs w:val="28"/>
        </w:rPr>
        <w:t xml:space="preserve">пункт 7 приложения </w:t>
      </w:r>
      <w:r w:rsidR="002E43D5">
        <w:rPr>
          <w:sz w:val="28"/>
          <w:szCs w:val="28"/>
        </w:rPr>
        <w:t>4</w:t>
      </w:r>
      <w:r w:rsidR="002E43D5" w:rsidRPr="002E43D5">
        <w:rPr>
          <w:sz w:val="28"/>
          <w:szCs w:val="28"/>
        </w:rPr>
        <w:t xml:space="preserve"> к решению изложить в следующей редакции:</w:t>
      </w:r>
    </w:p>
    <w:p w14:paraId="4DBE84FE" w14:textId="7037832E" w:rsidR="00DF40E3" w:rsidRPr="00C04B1F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GoBack"/>
      <w:bookmarkEnd w:id="5"/>
      <w:r w:rsidRPr="00C04B1F">
        <w:rPr>
          <w:sz w:val="28"/>
          <w:szCs w:val="28"/>
        </w:rPr>
        <w:t>«</w:t>
      </w:r>
      <w:bookmarkStart w:id="6" w:name="_Hlk206512461"/>
      <w:r w:rsidRPr="00C04B1F">
        <w:rPr>
          <w:sz w:val="28"/>
          <w:szCs w:val="28"/>
        </w:rPr>
        <w:t>7. </w:t>
      </w:r>
      <w:proofErr w:type="gramStart"/>
      <w:r w:rsidRPr="00C04B1F">
        <w:rPr>
          <w:sz w:val="28"/>
          <w:szCs w:val="28"/>
        </w:rPr>
        <w:t xml:space="preserve">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C04B1F">
        <w:rPr>
          <w:sz w:val="28"/>
          <w:szCs w:val="28"/>
        </w:rPr>
        <w:t>флокированной</w:t>
      </w:r>
      <w:proofErr w:type="spellEnd"/>
      <w:r w:rsidRPr="00C04B1F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C04B1F">
        <w:rPr>
          <w:sz w:val="28"/>
          <w:szCs w:val="28"/>
        </w:rPr>
        <w:t>флокированным</w:t>
      </w:r>
      <w:proofErr w:type="spellEnd"/>
      <w:r w:rsidRPr="00C04B1F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</w:t>
      </w:r>
      <w:proofErr w:type="gramEnd"/>
      <w:r w:rsidRPr="00C04B1F">
        <w:rPr>
          <w:sz w:val="28"/>
          <w:szCs w:val="28"/>
        </w:rPr>
        <w:t xml:space="preserve"> или углубление для него</w:t>
      </w:r>
      <w:proofErr w:type="gramStart"/>
      <w:r w:rsidRPr="00C04B1F">
        <w:rPr>
          <w:sz w:val="28"/>
          <w:szCs w:val="28"/>
        </w:rPr>
        <w:t>.</w:t>
      </w:r>
      <w:bookmarkEnd w:id="6"/>
      <w:r w:rsidRPr="00C04B1F">
        <w:rPr>
          <w:sz w:val="28"/>
          <w:szCs w:val="28"/>
        </w:rPr>
        <w:t>».</w:t>
      </w:r>
      <w:proofErr w:type="gramEnd"/>
    </w:p>
    <w:p w14:paraId="32B82388" w14:textId="51C475D6" w:rsidR="000E02FB" w:rsidRDefault="00B12BA9" w:rsidP="00C04B1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04B1F">
        <w:rPr>
          <w:sz w:val="28"/>
          <w:szCs w:val="28"/>
        </w:rPr>
        <w:t>2</w:t>
      </w:r>
      <w:r w:rsidR="00537DB6" w:rsidRPr="00C04B1F">
        <w:rPr>
          <w:sz w:val="28"/>
          <w:szCs w:val="28"/>
        </w:rPr>
        <w:t>. </w:t>
      </w:r>
      <w:r w:rsidR="00AB3C47" w:rsidRPr="00C04B1F">
        <w:rPr>
          <w:sz w:val="28"/>
          <w:szCs w:val="27"/>
        </w:rPr>
        <w:t xml:space="preserve">Опубликовать настоящее решение </w:t>
      </w:r>
      <w:r w:rsidR="00AB3C47" w:rsidRPr="00C04B1F">
        <w:rPr>
          <w:iCs/>
          <w:sz w:val="28"/>
        </w:rPr>
        <w:t xml:space="preserve">в </w:t>
      </w:r>
      <w:r w:rsidR="00AB3C47" w:rsidRPr="00C04B1F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C04B1F">
        <w:rPr>
          <w:sz w:val="28"/>
          <w:szCs w:val="27"/>
        </w:rPr>
        <w:t>.</w:t>
      </w:r>
    </w:p>
    <w:p w14:paraId="18578289" w14:textId="77777777" w:rsidR="002E43D5" w:rsidRPr="00C04B1F" w:rsidRDefault="002E43D5" w:rsidP="00C04B1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14:paraId="75AF127A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C04B1F">
        <w:rPr>
          <w:b/>
          <w:sz w:val="28"/>
          <w:szCs w:val="28"/>
          <w:lang w:eastAsia="en-US"/>
        </w:rPr>
        <w:t>внутригородского</w:t>
      </w:r>
      <w:proofErr w:type="gramEnd"/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</w:p>
    <w:p w14:paraId="5864D944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14:paraId="2FEFE4CA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C04B1F">
        <w:rPr>
          <w:b/>
          <w:sz w:val="28"/>
          <w:szCs w:val="28"/>
          <w:lang w:eastAsia="en-US"/>
        </w:rPr>
        <w:t>Бутырский</w:t>
      </w:r>
      <w:proofErr w:type="gramEnd"/>
    </w:p>
    <w:p w14:paraId="2128E01E" w14:textId="77777777" w:rsidR="00C04B1F" w:rsidRPr="00C04B1F" w:rsidRDefault="00C04B1F" w:rsidP="00C04B1F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04B1F">
        <w:rPr>
          <w:b/>
          <w:sz w:val="28"/>
          <w:szCs w:val="28"/>
          <w:lang w:eastAsia="en-US"/>
        </w:rPr>
        <w:t>в городе Москве</w:t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</w:r>
      <w:r w:rsidRPr="00C04B1F">
        <w:rPr>
          <w:b/>
          <w:sz w:val="28"/>
          <w:szCs w:val="28"/>
          <w:lang w:eastAsia="en-US"/>
        </w:rPr>
        <w:tab/>
        <w:t>Н.В. Шкловская</w:t>
      </w:r>
    </w:p>
    <w:sectPr w:rsidR="00C04B1F" w:rsidRPr="00C04B1F" w:rsidSect="00C04B1F">
      <w:headerReference w:type="default" r:id="rId9"/>
      <w:headerReference w:type="first" r:id="rId10"/>
      <w:pgSz w:w="11906" w:h="16838"/>
      <w:pgMar w:top="992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E815B" w14:textId="77777777" w:rsidR="00EB3B4E" w:rsidRDefault="00EB3B4E" w:rsidP="00285CBF">
      <w:r>
        <w:separator/>
      </w:r>
    </w:p>
  </w:endnote>
  <w:endnote w:type="continuationSeparator" w:id="0">
    <w:p w14:paraId="7A820700" w14:textId="77777777" w:rsidR="00EB3B4E" w:rsidRDefault="00EB3B4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EE045" w14:textId="77777777" w:rsidR="00EB3B4E" w:rsidRDefault="00EB3B4E" w:rsidP="00285CBF">
      <w:r>
        <w:separator/>
      </w:r>
    </w:p>
  </w:footnote>
  <w:footnote w:type="continuationSeparator" w:id="0">
    <w:p w14:paraId="74778CF0" w14:textId="77777777" w:rsidR="00EB3B4E" w:rsidRDefault="00EB3B4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3D5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1E7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E43D5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2FC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1222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4B1F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3B4E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2228-9ACC-4404-8F0C-E3951C4E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15</cp:revision>
  <cp:lastPrinted>2025-10-02T05:55:00Z</cp:lastPrinted>
  <dcterms:created xsi:type="dcterms:W3CDTF">2025-01-17T06:41:00Z</dcterms:created>
  <dcterms:modified xsi:type="dcterms:W3CDTF">2025-10-02T06:31:00Z</dcterms:modified>
</cp:coreProperties>
</file>