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1C" w:rsidRPr="00C5441C" w:rsidRDefault="00C5441C" w:rsidP="00C5441C">
      <w:pPr>
        <w:jc w:val="center"/>
        <w:rPr>
          <w:rFonts w:eastAsia="Calibri"/>
          <w:sz w:val="36"/>
          <w:szCs w:val="36"/>
        </w:rPr>
      </w:pPr>
      <w:r w:rsidRPr="00C5441C">
        <w:rPr>
          <w:rFonts w:eastAsia="Calibri"/>
          <w:noProof/>
          <w:sz w:val="36"/>
          <w:szCs w:val="36"/>
        </w:rPr>
        <w:drawing>
          <wp:inline distT="0" distB="0" distL="0" distR="0" wp14:anchorId="7BC999F3" wp14:editId="0023EBB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1C" w:rsidRPr="00C5441C" w:rsidRDefault="00C5441C" w:rsidP="00C5441C">
      <w:pPr>
        <w:jc w:val="center"/>
        <w:rPr>
          <w:b/>
          <w:bCs/>
          <w:color w:val="000000"/>
          <w:sz w:val="36"/>
          <w:szCs w:val="36"/>
        </w:rPr>
      </w:pPr>
      <w:r w:rsidRPr="00C5441C">
        <w:rPr>
          <w:b/>
          <w:bCs/>
          <w:color w:val="000000"/>
          <w:sz w:val="36"/>
          <w:szCs w:val="36"/>
        </w:rPr>
        <w:t>СОВЕТ ДЕПУТАТОВ</w:t>
      </w:r>
    </w:p>
    <w:p w:rsidR="00C5441C" w:rsidRPr="00C5441C" w:rsidRDefault="00C5441C" w:rsidP="00C5441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5441C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C5441C" w:rsidRPr="00C5441C" w:rsidRDefault="00C5441C" w:rsidP="00C5441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C5441C">
        <w:rPr>
          <w:b/>
          <w:bCs/>
          <w:color w:val="000000"/>
          <w:sz w:val="36"/>
          <w:szCs w:val="36"/>
        </w:rPr>
        <w:t>БУТЫРСКИЙ</w:t>
      </w:r>
    </w:p>
    <w:p w:rsidR="00C5441C" w:rsidRPr="00C5441C" w:rsidRDefault="00C5441C" w:rsidP="00C5441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441C">
        <w:rPr>
          <w:color w:val="000000"/>
          <w:sz w:val="28"/>
          <w:szCs w:val="28"/>
        </w:rPr>
        <w:t>в городе Москве</w:t>
      </w:r>
    </w:p>
    <w:p w:rsidR="00C5441C" w:rsidRPr="00C5441C" w:rsidRDefault="00C5441C" w:rsidP="00C5441C">
      <w:pPr>
        <w:rPr>
          <w:b/>
          <w:sz w:val="36"/>
          <w:szCs w:val="36"/>
        </w:rPr>
      </w:pPr>
    </w:p>
    <w:p w:rsidR="00C5441C" w:rsidRPr="00C5441C" w:rsidRDefault="00C5441C" w:rsidP="00C5441C">
      <w:pPr>
        <w:jc w:val="center"/>
      </w:pPr>
      <w:proofErr w:type="gramStart"/>
      <w:r w:rsidRPr="00C5441C">
        <w:rPr>
          <w:b/>
          <w:sz w:val="36"/>
          <w:szCs w:val="36"/>
        </w:rPr>
        <w:t>Р</w:t>
      </w:r>
      <w:proofErr w:type="gramEnd"/>
      <w:r w:rsidRPr="00C5441C">
        <w:rPr>
          <w:b/>
          <w:sz w:val="36"/>
          <w:szCs w:val="36"/>
        </w:rPr>
        <w:t xml:space="preserve"> Е Ш Е Н И Е</w:t>
      </w:r>
    </w:p>
    <w:p w:rsidR="00C5441C" w:rsidRPr="00C5441C" w:rsidRDefault="00C5441C" w:rsidP="00C5441C">
      <w:pPr>
        <w:ind w:right="4960"/>
        <w:jc w:val="both"/>
        <w:rPr>
          <w:b/>
          <w:bCs/>
        </w:rPr>
      </w:pPr>
    </w:p>
    <w:p w:rsidR="00C5441C" w:rsidRPr="00C5441C" w:rsidRDefault="00C5441C" w:rsidP="00C5441C">
      <w:pPr>
        <w:ind w:right="4960"/>
        <w:jc w:val="both"/>
        <w:rPr>
          <w:b/>
          <w:sz w:val="28"/>
        </w:rPr>
      </w:pPr>
      <w:r w:rsidRPr="00C5441C">
        <w:rPr>
          <w:b/>
          <w:bCs/>
          <w:sz w:val="28"/>
        </w:rPr>
        <w:t>ПРОЕКТ</w:t>
      </w:r>
    </w:p>
    <w:p w:rsidR="00F4471F" w:rsidRPr="00C5441C" w:rsidRDefault="00F4471F" w:rsidP="00243953">
      <w:pPr>
        <w:ind w:right="4936"/>
        <w:jc w:val="both"/>
        <w:rPr>
          <w:b/>
          <w:bCs/>
          <w:i/>
          <w:sz w:val="40"/>
          <w:szCs w:val="36"/>
        </w:rPr>
      </w:pPr>
    </w:p>
    <w:p w:rsidR="00F4471F" w:rsidRPr="00C5441C" w:rsidRDefault="00F4471F" w:rsidP="00243953">
      <w:pPr>
        <w:pStyle w:val="a3"/>
        <w:ind w:right="3968"/>
        <w:rPr>
          <w:b/>
        </w:rPr>
      </w:pPr>
      <w:r w:rsidRPr="00C5441C">
        <w:rPr>
          <w:b/>
        </w:rPr>
        <w:t xml:space="preserve">Об утверждении </w:t>
      </w:r>
      <w:proofErr w:type="gramStart"/>
      <w:r w:rsidRPr="00C5441C">
        <w:rPr>
          <w:b/>
        </w:rPr>
        <w:t>Регламента реализации отдельных полномочий города Москвы</w:t>
      </w:r>
      <w:proofErr w:type="gramEnd"/>
      <w:r w:rsidRPr="00C5441C">
        <w:rPr>
          <w:b/>
        </w:rPr>
        <w:t xml:space="preserve"> в сфере размещения объектов капитального строительства</w:t>
      </w:r>
    </w:p>
    <w:p w:rsidR="00F4471F" w:rsidRPr="00C5441C" w:rsidRDefault="00F4471F" w:rsidP="00243953">
      <w:pPr>
        <w:pStyle w:val="a3"/>
        <w:ind w:right="3559"/>
        <w:rPr>
          <w:b/>
          <w:sz w:val="40"/>
          <w:szCs w:val="36"/>
        </w:rPr>
      </w:pPr>
    </w:p>
    <w:p w:rsidR="00F4471F" w:rsidRPr="00C5441C" w:rsidRDefault="00F4471F" w:rsidP="007E2743">
      <w:pPr>
        <w:pStyle w:val="a3"/>
        <w:ind w:right="-285" w:firstLine="697"/>
        <w:rPr>
          <w:sz w:val="16"/>
          <w:szCs w:val="16"/>
        </w:rPr>
      </w:pPr>
      <w:proofErr w:type="gramStart"/>
      <w:r w:rsidRPr="00C5441C">
        <w:t>В соответствии с частью 4 статьи 1 Закона города Москвы от 11 июля 2012 года № 39 «О наделении органов местного самоуправления внутригородских муниципальных образований в городе Москве отдельными полномочиями города Москвы», частью 2 статьи 8 Закона города Москвы от 14 июля 2004 года №50 "О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5441C">
        <w:t xml:space="preserve"> (</w:t>
      </w:r>
      <w:proofErr w:type="gramStart"/>
      <w:r w:rsidRPr="00C5441C">
        <w:t xml:space="preserve">государственными полномочиями)", постановлениями Правительства Москвы от 28 июля 2009 года № 685-ПП "О порядке строительства объектов гаражного назначения в городе Москве" и от 30 апреля 2019 года № 449-ПП "Об </w:t>
      </w:r>
      <w:r w:rsidR="007E2743">
        <w:t>утверждении Положения о составе,</w:t>
      </w:r>
      <w:r w:rsidRPr="00C5441C">
        <w:t xml:space="preserve"> порядке подготовки, согласования и представления на утверждение проектов планировки территорий в городе Москве", </w:t>
      </w:r>
      <w:r w:rsidRPr="00C5441C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C5441C" w:rsidRPr="00C5441C">
        <w:rPr>
          <w:b/>
        </w:rPr>
        <w:t>Бутырский</w:t>
      </w:r>
      <w:r w:rsidRPr="00C5441C">
        <w:rPr>
          <w:b/>
        </w:rPr>
        <w:t xml:space="preserve"> в городе Москве решил:</w:t>
      </w:r>
      <w:proofErr w:type="gramEnd"/>
    </w:p>
    <w:p w:rsidR="00F4471F" w:rsidRPr="00C5441C" w:rsidRDefault="00F4471F" w:rsidP="007E2743">
      <w:pPr>
        <w:pStyle w:val="a3"/>
        <w:ind w:right="-285" w:firstLine="697"/>
      </w:pPr>
      <w:r w:rsidRPr="00C5441C">
        <w:t>1. Утвердить Регламент реализации отдельных полномочий города Москвы в сфере размещения объектов капитального строительства (приложение).</w:t>
      </w:r>
    </w:p>
    <w:p w:rsidR="00F4471F" w:rsidRPr="00283EEF" w:rsidRDefault="007E2743" w:rsidP="00283EEF">
      <w:pPr>
        <w:pStyle w:val="a3"/>
        <w:ind w:right="-285" w:firstLine="700"/>
      </w:pPr>
      <w:r>
        <w:t xml:space="preserve">2. Признать утратившим силу </w:t>
      </w:r>
      <w:r w:rsidR="00F4471F" w:rsidRPr="00C5441C">
        <w:t xml:space="preserve">решение Совета депутатов муниципального округа </w:t>
      </w:r>
      <w:r w:rsidR="00C5441C" w:rsidRPr="00C5441C">
        <w:t>Бутырский</w:t>
      </w:r>
      <w:r w:rsidR="00527397" w:rsidRPr="00C5441C">
        <w:t xml:space="preserve"> от 1</w:t>
      </w:r>
      <w:r>
        <w:t>6</w:t>
      </w:r>
      <w:r w:rsidR="00283EEF">
        <w:t xml:space="preserve"> апреля </w:t>
      </w:r>
      <w:r w:rsidR="00527397" w:rsidRPr="00C5441C">
        <w:t>201</w:t>
      </w:r>
      <w:r>
        <w:t>9</w:t>
      </w:r>
      <w:r w:rsidR="00283EEF">
        <w:t xml:space="preserve"> года</w:t>
      </w:r>
      <w:r w:rsidR="007E3FF4" w:rsidRPr="00C5441C">
        <w:t xml:space="preserve"> </w:t>
      </w:r>
      <w:r>
        <w:t>№01-04</w:t>
      </w:r>
      <w:r w:rsidR="00F4471F" w:rsidRPr="00C5441C">
        <w:t>/6</w:t>
      </w:r>
      <w:r>
        <w:t>-4</w:t>
      </w:r>
      <w:r w:rsidR="00F4471F" w:rsidRPr="00C5441C">
        <w:t xml:space="preserve"> «Об утверждении </w:t>
      </w:r>
      <w:proofErr w:type="gramStart"/>
      <w:r w:rsidR="00F4471F" w:rsidRPr="00C5441C">
        <w:t>Регламента реализации отдельных полномочий города Москвы</w:t>
      </w:r>
      <w:proofErr w:type="gramEnd"/>
      <w:r w:rsidR="00F4471F" w:rsidRPr="00C5441C">
        <w:t xml:space="preserve"> в сфере размещения объек</w:t>
      </w:r>
      <w:r>
        <w:t>тов капитального строительства».</w:t>
      </w:r>
    </w:p>
    <w:p w:rsidR="00F4471F" w:rsidRPr="00C5441C" w:rsidRDefault="00F4471F" w:rsidP="001462C2">
      <w:pPr>
        <w:autoSpaceDE w:val="0"/>
        <w:autoSpaceDN w:val="0"/>
        <w:adjustRightInd w:val="0"/>
        <w:ind w:right="-285" w:firstLine="700"/>
        <w:jc w:val="both"/>
        <w:outlineLvl w:val="1"/>
        <w:rPr>
          <w:sz w:val="16"/>
          <w:szCs w:val="16"/>
        </w:rPr>
      </w:pPr>
      <w:r w:rsidRPr="00C5441C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Глава </w:t>
      </w:r>
      <w:proofErr w:type="gramStart"/>
      <w:r w:rsidRPr="00F831CA">
        <w:rPr>
          <w:b/>
          <w:sz w:val="28"/>
          <w:szCs w:val="28"/>
        </w:rPr>
        <w:t>внутригородского</w:t>
      </w:r>
      <w:proofErr w:type="gramEnd"/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  <w:r w:rsidRPr="00F831CA">
        <w:rPr>
          <w:b/>
          <w:sz w:val="28"/>
          <w:szCs w:val="28"/>
        </w:rPr>
        <w:tab/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муниципального образования – </w:t>
      </w:r>
    </w:p>
    <w:p w:rsidR="00283EEF" w:rsidRPr="00F831CA" w:rsidRDefault="00283EEF" w:rsidP="00283EEF">
      <w:pPr>
        <w:pStyle w:val="ab"/>
        <w:rPr>
          <w:b/>
          <w:sz w:val="28"/>
          <w:szCs w:val="28"/>
        </w:rPr>
      </w:pPr>
      <w:r w:rsidRPr="00F831CA">
        <w:rPr>
          <w:b/>
          <w:sz w:val="28"/>
          <w:szCs w:val="28"/>
        </w:rPr>
        <w:t xml:space="preserve">муниципального округа </w:t>
      </w:r>
      <w:proofErr w:type="gramStart"/>
      <w:r w:rsidRPr="00F831CA">
        <w:rPr>
          <w:b/>
          <w:sz w:val="28"/>
          <w:szCs w:val="28"/>
        </w:rPr>
        <w:t>Бутырский</w:t>
      </w:r>
      <w:proofErr w:type="gramEnd"/>
    </w:p>
    <w:p w:rsidR="00283EEF" w:rsidRDefault="00283EEF" w:rsidP="00283EEF">
      <w:pPr>
        <w:pStyle w:val="a3"/>
        <w:ind w:right="-284"/>
        <w:rPr>
          <w:szCs w:val="24"/>
        </w:rPr>
      </w:pPr>
      <w:r w:rsidRPr="00F831CA">
        <w:rPr>
          <w:b/>
        </w:rPr>
        <w:t>в городе Москве</w:t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</w:r>
      <w:r w:rsidRPr="00F831CA">
        <w:rPr>
          <w:b/>
        </w:rPr>
        <w:tab/>
        <w:t>Н.В. Шкловская</w:t>
      </w:r>
    </w:p>
    <w:p w:rsidR="00283EEF" w:rsidRPr="007D5A73" w:rsidRDefault="00283EEF" w:rsidP="00283EE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D5A73">
        <w:rPr>
          <w:sz w:val="28"/>
          <w:szCs w:val="28"/>
        </w:rPr>
        <w:lastRenderedPageBreak/>
        <w:t>Приложение</w:t>
      </w:r>
    </w:p>
    <w:p w:rsidR="00283EEF" w:rsidRDefault="00283EEF" w:rsidP="00283EE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D5A73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D5A73">
        <w:rPr>
          <w:iCs/>
          <w:sz w:val="28"/>
          <w:szCs w:val="28"/>
        </w:rPr>
        <w:t xml:space="preserve"> </w:t>
      </w:r>
      <w:proofErr w:type="gramStart"/>
      <w:r w:rsidRPr="007D5A73">
        <w:rPr>
          <w:sz w:val="28"/>
          <w:szCs w:val="28"/>
        </w:rPr>
        <w:t>Бутырский</w:t>
      </w:r>
      <w:proofErr w:type="gramEnd"/>
      <w:r w:rsidRPr="007D5A73">
        <w:rPr>
          <w:sz w:val="28"/>
          <w:szCs w:val="28"/>
        </w:rPr>
        <w:t xml:space="preserve"> в городе Москве</w:t>
      </w:r>
    </w:p>
    <w:p w:rsidR="00F4471F" w:rsidRDefault="00283EEF" w:rsidP="00283EEF">
      <w:pPr>
        <w:ind w:left="5103" w:right="-143"/>
        <w:jc w:val="both"/>
        <w:rPr>
          <w:sz w:val="28"/>
          <w:szCs w:val="28"/>
        </w:rPr>
      </w:pPr>
      <w:r w:rsidRPr="007D5A73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_______________№__________</w:t>
      </w:r>
    </w:p>
    <w:p w:rsidR="00283EEF" w:rsidRPr="00283EEF" w:rsidRDefault="00283EEF" w:rsidP="00283EEF">
      <w:pPr>
        <w:ind w:left="5103" w:right="-143"/>
        <w:jc w:val="both"/>
        <w:rPr>
          <w:b/>
          <w:sz w:val="32"/>
          <w:szCs w:val="28"/>
        </w:rPr>
      </w:pPr>
    </w:p>
    <w:p w:rsidR="00F4471F" w:rsidRPr="00283EEF" w:rsidRDefault="00F4471F" w:rsidP="001462C2">
      <w:pPr>
        <w:ind w:right="-285"/>
        <w:jc w:val="center"/>
        <w:rPr>
          <w:b/>
          <w:sz w:val="28"/>
          <w:szCs w:val="28"/>
        </w:rPr>
      </w:pPr>
      <w:r w:rsidRPr="00283EEF">
        <w:rPr>
          <w:b/>
          <w:sz w:val="28"/>
          <w:szCs w:val="28"/>
        </w:rPr>
        <w:t xml:space="preserve">Регламент </w:t>
      </w:r>
    </w:p>
    <w:p w:rsidR="00F4471F" w:rsidRPr="00283EEF" w:rsidRDefault="00F4471F" w:rsidP="00283EEF">
      <w:pPr>
        <w:ind w:right="-285"/>
        <w:jc w:val="center"/>
        <w:rPr>
          <w:b/>
          <w:sz w:val="28"/>
          <w:szCs w:val="28"/>
        </w:rPr>
      </w:pPr>
      <w:r w:rsidRPr="00283EEF">
        <w:rPr>
          <w:b/>
          <w:sz w:val="28"/>
          <w:szCs w:val="28"/>
        </w:rPr>
        <w:t xml:space="preserve">реализации отдельных полномочий города Москвы в сфере размещения объектов капитального строительства </w:t>
      </w:r>
    </w:p>
    <w:p w:rsidR="00283EEF" w:rsidRDefault="00283EEF" w:rsidP="00283EEF">
      <w:pPr>
        <w:pStyle w:val="aa"/>
        <w:spacing w:before="0" w:beforeAutospacing="0" w:after="0" w:afterAutospacing="0"/>
        <w:rPr>
          <w:sz w:val="28"/>
        </w:rPr>
      </w:pPr>
    </w:p>
    <w:p w:rsidR="004A3B2D" w:rsidRPr="00283EEF" w:rsidRDefault="004A3B2D" w:rsidP="00283EEF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 w:rsidRPr="00283EEF">
        <w:rPr>
          <w:sz w:val="28"/>
        </w:rPr>
        <w:t xml:space="preserve">1. Настоящий Регламент определяет порядок реализации Советом депутатов </w:t>
      </w:r>
      <w:r w:rsidRPr="00283EEF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Pr="00283EEF">
        <w:rPr>
          <w:sz w:val="28"/>
        </w:rPr>
        <w:t xml:space="preserve"> 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4A3B2D" w:rsidRPr="00283EEF" w:rsidRDefault="004A3B2D" w:rsidP="00283EEF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1) согласование проекта решения органа, уполномоченного Правительством Москвы, о разработке проекта планировки территории, предусматривающего размещение объекта религиозного назначения;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2) согласование подготовленного на основании схемы расположения земельного участка на кадастровом плане территории проекта правового акта уполномоченного органа исполнительной власти города Москвы 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подпунктом 1 настоящего пункта согласование не проводилось;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 xml:space="preserve">2. Организацию работы по реализации Советом депутатов переданных полномочий осуществляют глава </w:t>
      </w:r>
      <w:r w:rsidRPr="00283EEF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C5441C" w:rsidRPr="00283EEF">
        <w:rPr>
          <w:sz w:val="28"/>
          <w:szCs w:val="28"/>
        </w:rPr>
        <w:t>Бутырский</w:t>
      </w:r>
      <w:proofErr w:type="gramEnd"/>
      <w:r w:rsidRPr="00283EEF">
        <w:rPr>
          <w:sz w:val="28"/>
          <w:szCs w:val="28"/>
        </w:rPr>
        <w:t xml:space="preserve"> в городе Москве</w:t>
      </w:r>
      <w:r w:rsidR="00283EEF">
        <w:rPr>
          <w:sz w:val="28"/>
        </w:rPr>
        <w:t xml:space="preserve"> и профильная </w:t>
      </w:r>
      <w:r w:rsidRPr="00283EEF">
        <w:rPr>
          <w:sz w:val="28"/>
        </w:rPr>
        <w:t>комиссия Совета депутатов (далее – профильная комиссия)</w:t>
      </w:r>
      <w:r w:rsidR="00283EEF">
        <w:rPr>
          <w:sz w:val="28"/>
        </w:rPr>
        <w:t xml:space="preserve"> </w:t>
      </w:r>
      <w:r w:rsidRPr="00283EEF">
        <w:rPr>
          <w:sz w:val="28"/>
        </w:rPr>
        <w:t>в соответствии с Регламентом Совета депутата</w:t>
      </w:r>
      <w:r w:rsidRPr="00283EEF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C5441C" w:rsidRPr="00283EEF">
        <w:rPr>
          <w:sz w:val="28"/>
          <w:szCs w:val="28"/>
        </w:rPr>
        <w:t>Бутырский</w:t>
      </w:r>
      <w:r w:rsidRPr="00283EEF">
        <w:rPr>
          <w:sz w:val="28"/>
          <w:szCs w:val="28"/>
        </w:rPr>
        <w:t xml:space="preserve"> в городе Москве</w:t>
      </w:r>
      <w:r w:rsidRPr="00283EEF">
        <w:rPr>
          <w:sz w:val="28"/>
        </w:rPr>
        <w:t>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3. 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 (далее – инициатор) по вопросу о размещении капитальных объектов (пункт 1) (далее – обращение).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4. Регистрация обращения осуществляется в день его поступления и не позднее следующего дня направляется в бумажном и (или) электронном виде депутатам Совета депутатов и в профильную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5. Профильная комиссия обеспечивает рассмотрение о</w:t>
      </w:r>
      <w:r w:rsidR="00283EEF">
        <w:rPr>
          <w:sz w:val="28"/>
        </w:rPr>
        <w:t xml:space="preserve">бращения на заседании комиссии, </w:t>
      </w:r>
      <w:r w:rsidRPr="00283EEF">
        <w:rPr>
          <w:sz w:val="28"/>
        </w:rPr>
        <w:t>подготов</w:t>
      </w:r>
      <w:r w:rsidR="00283EEF">
        <w:rPr>
          <w:sz w:val="28"/>
        </w:rPr>
        <w:t xml:space="preserve">ку результатов его рассмотрения и </w:t>
      </w:r>
      <w:r w:rsidRPr="00283EEF">
        <w:rPr>
          <w:sz w:val="28"/>
        </w:rPr>
        <w:t xml:space="preserve">проекта </w:t>
      </w:r>
      <w:r w:rsidRPr="00283EEF">
        <w:rPr>
          <w:sz w:val="28"/>
        </w:rPr>
        <w:lastRenderedPageBreak/>
        <w:t>решения Совета депутатов. О дате, времени и месте проведения заседания профильной комиссии сообщается депутатам Совета депутатов и в случае, если планируется размещение объектов религиозного назначения, в централизованную религиозную организацию и (или) религиозную органи</w:t>
      </w:r>
      <w:r w:rsidR="00283EEF">
        <w:rPr>
          <w:sz w:val="28"/>
        </w:rPr>
        <w:t xml:space="preserve">зацию, входящую в ее структуру, </w:t>
      </w:r>
      <w:r w:rsidRPr="00283EEF">
        <w:rPr>
          <w:sz w:val="28"/>
        </w:rPr>
        <w:t>не менее чем за 2 рабочих дня до дня заседания.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6. Обращение, результаты его рассмотре</w:t>
      </w:r>
      <w:r w:rsidR="00283EEF">
        <w:rPr>
          <w:sz w:val="28"/>
        </w:rPr>
        <w:t xml:space="preserve">ния профильной комиссией (пункт 5) и </w:t>
      </w:r>
      <w:r w:rsidRPr="00283EEF">
        <w:rPr>
          <w:sz w:val="28"/>
        </w:rPr>
        <w:t>проект решения Совета депутатов рассматриваются на очередном заседании Совета депутатов.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 xml:space="preserve">6.1. </w:t>
      </w:r>
      <w:proofErr w:type="gramStart"/>
      <w:r w:rsidRPr="00283EEF">
        <w:rPr>
          <w:sz w:val="28"/>
        </w:rPr>
        <w:t>В соответствии с п. 1.5 Приложения к постановлению Правительства Москвы от 30 апреля 2019 года N 449-ПП «Об утверждении Положения о составе, порядке подготовки, согласования и представления на утверждение проектов планировки территории в го</w:t>
      </w:r>
      <w:r w:rsidR="00283EEF">
        <w:rPr>
          <w:sz w:val="28"/>
        </w:rPr>
        <w:t xml:space="preserve">роде Москве» </w:t>
      </w:r>
      <w:r w:rsidRPr="00283EEF">
        <w:rPr>
          <w:sz w:val="28"/>
        </w:rPr>
        <w:t>Совет депутатов муниципального округа рассматривает проект правового акта Москомархитектуры, который содержит решение о подготовке проекта планировки территории объекта религиозного значения, в течение 21 календарного дня</w:t>
      </w:r>
      <w:proofErr w:type="gramEnd"/>
      <w:r w:rsidRPr="00283EEF">
        <w:rPr>
          <w:sz w:val="28"/>
        </w:rPr>
        <w:t xml:space="preserve"> со дня его поступления в </w:t>
      </w:r>
      <w:r w:rsidR="00283EEF">
        <w:rPr>
          <w:sz w:val="28"/>
        </w:rPr>
        <w:t>С</w:t>
      </w:r>
      <w:r w:rsidRPr="00283EEF">
        <w:rPr>
          <w:sz w:val="28"/>
        </w:rPr>
        <w:t>овет депутатов муниципального округа.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Проект правового акта считается согласованным, если в результате открытого голосования две трети от устан</w:t>
      </w:r>
      <w:r w:rsidR="00283EEF">
        <w:rPr>
          <w:sz w:val="28"/>
        </w:rPr>
        <w:t>овленной численности депутатов С</w:t>
      </w:r>
      <w:r w:rsidRPr="00283EEF">
        <w:rPr>
          <w:sz w:val="28"/>
        </w:rPr>
        <w:t>овета депутатов муниципального округа не проголосуют против согласования, а также, если в течение 21 календарного дня с</w:t>
      </w:r>
      <w:r w:rsidR="00283EEF">
        <w:rPr>
          <w:sz w:val="28"/>
        </w:rPr>
        <w:t>о дня его поступления в С</w:t>
      </w:r>
      <w:r w:rsidRPr="00283EEF">
        <w:rPr>
          <w:sz w:val="28"/>
        </w:rPr>
        <w:t xml:space="preserve">овет депутатов муниципального округа соответствующее решение не поступило в </w:t>
      </w:r>
      <w:proofErr w:type="spellStart"/>
      <w:r w:rsidRPr="00283EEF">
        <w:rPr>
          <w:sz w:val="28"/>
        </w:rPr>
        <w:t>Москомархитектуру</w:t>
      </w:r>
      <w:proofErr w:type="spellEnd"/>
      <w:r w:rsidRPr="00283EEF">
        <w:rPr>
          <w:sz w:val="28"/>
        </w:rPr>
        <w:t>.</w:t>
      </w:r>
    </w:p>
    <w:p w:rsidR="004A3B2D" w:rsidRPr="00283EEF" w:rsidRDefault="00283EEF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6.2. </w:t>
      </w:r>
      <w:proofErr w:type="gramStart"/>
      <w:r>
        <w:rPr>
          <w:sz w:val="28"/>
        </w:rPr>
        <w:t xml:space="preserve">В соответствии с п.1.3 раздела </w:t>
      </w:r>
      <w:r w:rsidR="004A3B2D" w:rsidRPr="00283EEF">
        <w:rPr>
          <w:sz w:val="28"/>
        </w:rPr>
        <w:t>V</w:t>
      </w:r>
      <w:r>
        <w:rPr>
          <w:sz w:val="28"/>
        </w:rPr>
        <w:t xml:space="preserve"> </w:t>
      </w:r>
      <w:r w:rsidR="004A3B2D" w:rsidRPr="00283EEF">
        <w:rPr>
          <w:sz w:val="28"/>
        </w:rPr>
        <w:t xml:space="preserve">Приложения 1 к постановлению Правительства Москвы от 28 июля 2009 года N 685-ПП «О порядке строительства объектов гаражного назначения </w:t>
      </w:r>
      <w:r>
        <w:rPr>
          <w:sz w:val="28"/>
        </w:rPr>
        <w:t xml:space="preserve">в городе Москве» проект решения </w:t>
      </w:r>
      <w:r w:rsidR="004A3B2D" w:rsidRPr="00283EEF">
        <w:rPr>
          <w:sz w:val="28"/>
        </w:rPr>
        <w:t>о предварительном согласовании предоставления земельного участка в целях размещени</w:t>
      </w:r>
      <w:r>
        <w:rPr>
          <w:sz w:val="28"/>
        </w:rPr>
        <w:t xml:space="preserve">я объектов гаражного назначения </w:t>
      </w:r>
      <w:r w:rsidR="004A3B2D" w:rsidRPr="00283EEF">
        <w:rPr>
          <w:sz w:val="28"/>
        </w:rPr>
        <w:t>считается согласованным, если в течение 30 дней со дня поступления указан</w:t>
      </w:r>
      <w:r>
        <w:rPr>
          <w:sz w:val="28"/>
        </w:rPr>
        <w:t>ного проекта в С</w:t>
      </w:r>
      <w:r w:rsidR="004A3B2D" w:rsidRPr="00283EEF">
        <w:rPr>
          <w:sz w:val="28"/>
        </w:rPr>
        <w:t>овет депутатов в результате</w:t>
      </w:r>
      <w:proofErr w:type="gramEnd"/>
      <w:r w:rsidR="004A3B2D" w:rsidRPr="00283EEF">
        <w:rPr>
          <w:sz w:val="28"/>
        </w:rPr>
        <w:t xml:space="preserve"> открытого голосования две трети от устан</w:t>
      </w:r>
      <w:r>
        <w:rPr>
          <w:sz w:val="28"/>
        </w:rPr>
        <w:t>овленной численности депутатов С</w:t>
      </w:r>
      <w:r w:rsidR="004A3B2D" w:rsidRPr="00283EEF">
        <w:rPr>
          <w:sz w:val="28"/>
        </w:rPr>
        <w:t>овета депутатов не проголосуют против его согласования.</w:t>
      </w:r>
    </w:p>
    <w:p w:rsidR="004A3B2D" w:rsidRPr="00283EEF" w:rsidRDefault="00283EEF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Решение С</w:t>
      </w:r>
      <w:r w:rsidR="004A3B2D" w:rsidRPr="00283EEF">
        <w:rPr>
          <w:sz w:val="28"/>
        </w:rPr>
        <w:t>овета депутатов об отказе в согласовании проекта решения в течение 3 дней со дня его принятия направляется в Департамент городского имущества города Москвы.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7. В случае если в течение срок</w:t>
      </w:r>
      <w:r w:rsidR="00283EEF">
        <w:rPr>
          <w:sz w:val="28"/>
        </w:rPr>
        <w:t xml:space="preserve">ов, указанных в </w:t>
      </w:r>
      <w:proofErr w:type="spellStart"/>
      <w:r w:rsidR="00283EEF">
        <w:rPr>
          <w:sz w:val="28"/>
        </w:rPr>
        <w:t>п.п</w:t>
      </w:r>
      <w:proofErr w:type="spellEnd"/>
      <w:r w:rsidR="00283EEF">
        <w:rPr>
          <w:sz w:val="28"/>
        </w:rPr>
        <w:t xml:space="preserve">. 6.1 и 6.2, </w:t>
      </w:r>
      <w:r w:rsidRPr="00283EEF">
        <w:rPr>
          <w:sz w:val="28"/>
        </w:rPr>
        <w:t>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8.</w:t>
      </w:r>
      <w:r w:rsidRPr="00283EEF">
        <w:rPr>
          <w:spacing w:val="2"/>
          <w:sz w:val="28"/>
          <w:shd w:val="clear" w:color="auto" w:fill="FFFFFF"/>
        </w:rPr>
        <w:t> </w:t>
      </w:r>
      <w:r w:rsidRPr="00283EEF">
        <w:rPr>
          <w:sz w:val="28"/>
        </w:rPr>
        <w:t>Информация о дате, времени и месте проведения заседания Совета депутатов по рассмотрению обращения направляется инициатору и в случае, если 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</w:t>
      </w:r>
      <w:r w:rsidRPr="00283EEF">
        <w:rPr>
          <w:i/>
          <w:iCs/>
          <w:sz w:val="28"/>
        </w:rPr>
        <w:t>,</w:t>
      </w:r>
      <w:r w:rsidR="00283EEF">
        <w:rPr>
          <w:sz w:val="28"/>
        </w:rPr>
        <w:t xml:space="preserve"> </w:t>
      </w:r>
      <w:r w:rsidRPr="00283EEF">
        <w:rPr>
          <w:sz w:val="28"/>
        </w:rPr>
        <w:t xml:space="preserve">размещается на официальном сайте </w:t>
      </w:r>
      <w:r w:rsidRPr="00283EEF">
        <w:rPr>
          <w:sz w:val="28"/>
          <w:szCs w:val="26"/>
        </w:rPr>
        <w:t xml:space="preserve">органов местного самоуправления внутригородского </w:t>
      </w:r>
      <w:r w:rsidRPr="00283EEF">
        <w:rPr>
          <w:sz w:val="28"/>
          <w:szCs w:val="26"/>
        </w:rPr>
        <w:lastRenderedPageBreak/>
        <w:t xml:space="preserve">муниципального образования - муниципального округа </w:t>
      </w:r>
      <w:r w:rsidR="00C5441C" w:rsidRPr="00283EEF">
        <w:rPr>
          <w:sz w:val="28"/>
          <w:szCs w:val="26"/>
        </w:rPr>
        <w:t>Бутырский</w:t>
      </w:r>
      <w:r w:rsidRPr="00283EEF">
        <w:rPr>
          <w:sz w:val="28"/>
          <w:szCs w:val="26"/>
        </w:rPr>
        <w:t xml:space="preserve"> в городе Москве в информационно-телекоммуникационной сети «Интернет» </w:t>
      </w:r>
      <w:r w:rsidRPr="00283EEF">
        <w:rPr>
          <w:sz w:val="28"/>
        </w:rPr>
        <w:t xml:space="preserve">не </w:t>
      </w:r>
      <w:proofErr w:type="gramStart"/>
      <w:r w:rsidRPr="00283EEF">
        <w:rPr>
          <w:sz w:val="28"/>
        </w:rPr>
        <w:t>позднее</w:t>
      </w:r>
      <w:proofErr w:type="gramEnd"/>
      <w:r w:rsidRPr="00283EEF">
        <w:rPr>
          <w:sz w:val="28"/>
        </w:rPr>
        <w:t xml:space="preserve"> чем за 3 дня до дня заседания.</w:t>
      </w:r>
    </w:p>
    <w:p w:rsidR="004A3B2D" w:rsidRPr="00283EEF" w:rsidRDefault="004A3B2D" w:rsidP="004A3B2D">
      <w:pPr>
        <w:pStyle w:val="consplusnormal0"/>
        <w:spacing w:before="0" w:beforeAutospacing="0" w:after="0" w:afterAutospacing="0"/>
        <w:ind w:firstLine="709"/>
        <w:jc w:val="both"/>
        <w:rPr>
          <w:sz w:val="28"/>
        </w:rPr>
      </w:pPr>
      <w:r w:rsidRPr="00283EEF">
        <w:rPr>
          <w:sz w:val="28"/>
        </w:rPr>
        <w:t>И</w:t>
      </w:r>
      <w:r w:rsidRPr="00283EEF">
        <w:rPr>
          <w:spacing w:val="2"/>
          <w:sz w:val="28"/>
          <w:shd w:val="clear" w:color="auto" w:fill="FFFFFF"/>
        </w:rPr>
        <w:t>нформирование жителей и иных правообладателей жилого квартала Совет депутатов осуществляет путем размещения сообщений в письменной форме на информационных стендах в органе местного самоуправления, в управе.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283EEF">
        <w:rPr>
          <w:sz w:val="28"/>
        </w:rPr>
        <w:t>9.</w:t>
      </w:r>
      <w:r w:rsidRPr="00283EEF">
        <w:rPr>
          <w:spacing w:val="2"/>
          <w:sz w:val="28"/>
        </w:rPr>
        <w:t> Основанием для отказа Советом депутатов в согласовании проекта решения является</w:t>
      </w:r>
      <w:r w:rsidR="00283EEF">
        <w:rPr>
          <w:spacing w:val="2"/>
          <w:sz w:val="28"/>
        </w:rPr>
        <w:t xml:space="preserve"> несогласие с проектом </w:t>
      </w:r>
      <w:r w:rsidRPr="00283EEF">
        <w:rPr>
          <w:sz w:val="28"/>
        </w:rPr>
        <w:t>размещения объекта капитального строительства</w:t>
      </w:r>
      <w:r w:rsidR="00283EEF">
        <w:rPr>
          <w:spacing w:val="2"/>
          <w:sz w:val="28"/>
        </w:rPr>
        <w:t xml:space="preserve"> жителей и иных правообладателей жилого </w:t>
      </w:r>
      <w:r w:rsidRPr="00283EEF">
        <w:rPr>
          <w:spacing w:val="2"/>
          <w:sz w:val="28"/>
        </w:rPr>
        <w:t>квартала</w:t>
      </w:r>
      <w:r w:rsidR="00283EEF">
        <w:rPr>
          <w:spacing w:val="2"/>
          <w:sz w:val="28"/>
        </w:rPr>
        <w:t xml:space="preserve">, выраженное в письменной форме </w:t>
      </w:r>
      <w:r w:rsidRPr="00283EEF">
        <w:rPr>
          <w:spacing w:val="2"/>
          <w:sz w:val="28"/>
        </w:rPr>
        <w:t>или оформленное по результатам опроса.</w:t>
      </w:r>
    </w:p>
    <w:p w:rsidR="004A3B2D" w:rsidRPr="00283EEF" w:rsidRDefault="004A3B2D" w:rsidP="004A3B2D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283EEF">
        <w:rPr>
          <w:spacing w:val="2"/>
          <w:sz w:val="28"/>
        </w:rPr>
        <w:t>10. </w:t>
      </w:r>
      <w:r w:rsidRPr="00283EEF">
        <w:rPr>
          <w:sz w:val="28"/>
        </w:rPr>
        <w:t>В решении Совета де</w:t>
      </w:r>
      <w:r w:rsidR="00E70EDC">
        <w:rPr>
          <w:sz w:val="28"/>
        </w:rPr>
        <w:t xml:space="preserve">путатов указываются: назначение и адрес </w:t>
      </w:r>
      <w:r w:rsidRPr="00283EEF">
        <w:rPr>
          <w:sz w:val="28"/>
        </w:rPr>
        <w:t>размещ</w:t>
      </w:r>
      <w:r w:rsidR="00E70EDC">
        <w:rPr>
          <w:sz w:val="28"/>
        </w:rPr>
        <w:t xml:space="preserve">ения </w:t>
      </w:r>
      <w:r w:rsidRPr="00283EEF">
        <w:rPr>
          <w:sz w:val="28"/>
        </w:rPr>
        <w:t>объе</w:t>
      </w:r>
      <w:r w:rsidR="00E70EDC">
        <w:rPr>
          <w:sz w:val="28"/>
        </w:rPr>
        <w:t xml:space="preserve">кта капитального строительства, </w:t>
      </w:r>
      <w:r w:rsidRPr="00283EEF">
        <w:rPr>
          <w:sz w:val="28"/>
        </w:rPr>
        <w:t>реквизиты обращения (наименование уполномоченного органа, указанного в пункте 3, дата и номер), дата поступления обращения в Совет депутатов и его регистрационный номер.</w:t>
      </w:r>
    </w:p>
    <w:p w:rsidR="004A3B2D" w:rsidRPr="00283EEF" w:rsidRDefault="00E70EDC" w:rsidP="004A3B2D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11. Решение Совета депутатов </w:t>
      </w:r>
      <w:r w:rsidR="004A3B2D" w:rsidRPr="00283EEF">
        <w:rPr>
          <w:sz w:val="28"/>
        </w:rPr>
        <w:t>направляется инициатору, в Департамент территориальных органов исполнительной власти города Москвы</w:t>
      </w:r>
      <w:r>
        <w:rPr>
          <w:sz w:val="28"/>
        </w:rPr>
        <w:t xml:space="preserve"> </w:t>
      </w:r>
      <w:r w:rsidR="004A3B2D" w:rsidRPr="00283EEF">
        <w:rPr>
          <w:sz w:val="28"/>
        </w:rPr>
        <w:t>(с приложением копии обращения), Д</w:t>
      </w:r>
      <w:r>
        <w:rPr>
          <w:sz w:val="28"/>
        </w:rPr>
        <w:t xml:space="preserve">епартамент городского имущества </w:t>
      </w:r>
      <w:r w:rsidR="004A3B2D" w:rsidRPr="00283EEF">
        <w:rPr>
          <w:sz w:val="28"/>
        </w:rPr>
        <w:t>и р</w:t>
      </w:r>
      <w:r>
        <w:rPr>
          <w:sz w:val="28"/>
        </w:rPr>
        <w:t xml:space="preserve">азмещается на официальном сайте </w:t>
      </w:r>
      <w:bookmarkStart w:id="0" w:name="_GoBack"/>
      <w:bookmarkEnd w:id="0"/>
      <w:r w:rsidR="004A3B2D" w:rsidRPr="00283EEF">
        <w:rPr>
          <w:sz w:val="28"/>
        </w:rPr>
        <w:t>в течение 3 дней со дня его принятия, а также подлежит официальному опубликованию в бюллетене «Московский муниципальный вестник».</w:t>
      </w:r>
    </w:p>
    <w:p w:rsidR="00204DC8" w:rsidRPr="00C5441C" w:rsidRDefault="00204DC8" w:rsidP="00F4471F"/>
    <w:sectPr w:rsidR="00204DC8" w:rsidRPr="00C5441C" w:rsidSect="00C5441C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CF" w:rsidRDefault="007366CF">
      <w:r>
        <w:separator/>
      </w:r>
    </w:p>
  </w:endnote>
  <w:endnote w:type="continuationSeparator" w:id="0">
    <w:p w:rsidR="007366CF" w:rsidRDefault="0073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CF" w:rsidRDefault="007366CF">
      <w:r>
        <w:separator/>
      </w:r>
    </w:p>
  </w:footnote>
  <w:footnote w:type="continuationSeparator" w:id="0">
    <w:p w:rsidR="007366CF" w:rsidRDefault="0073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E1" w:rsidRDefault="00F4471F" w:rsidP="000C6F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0ED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D"/>
    <w:rsid w:val="00001C4D"/>
    <w:rsid w:val="00035072"/>
    <w:rsid w:val="001462C2"/>
    <w:rsid w:val="0015069E"/>
    <w:rsid w:val="00204DC8"/>
    <w:rsid w:val="00243953"/>
    <w:rsid w:val="00260CCE"/>
    <w:rsid w:val="00283EEF"/>
    <w:rsid w:val="003E678C"/>
    <w:rsid w:val="00440989"/>
    <w:rsid w:val="00464DC8"/>
    <w:rsid w:val="004A3B2D"/>
    <w:rsid w:val="004A7042"/>
    <w:rsid w:val="004B5647"/>
    <w:rsid w:val="00504A5C"/>
    <w:rsid w:val="00527397"/>
    <w:rsid w:val="00647381"/>
    <w:rsid w:val="007366CF"/>
    <w:rsid w:val="00773049"/>
    <w:rsid w:val="007E2743"/>
    <w:rsid w:val="007E3FF4"/>
    <w:rsid w:val="00957E67"/>
    <w:rsid w:val="00B1584A"/>
    <w:rsid w:val="00C5441C"/>
    <w:rsid w:val="00DB15A9"/>
    <w:rsid w:val="00DC5FB8"/>
    <w:rsid w:val="00E70EDC"/>
    <w:rsid w:val="00EA5C71"/>
    <w:rsid w:val="00F4471F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447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44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44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71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44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A3B2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A3B2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8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447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44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44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71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44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A3B2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A3B2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8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20</cp:revision>
  <cp:lastPrinted>2025-03-20T10:55:00Z</cp:lastPrinted>
  <dcterms:created xsi:type="dcterms:W3CDTF">2025-03-11T14:22:00Z</dcterms:created>
  <dcterms:modified xsi:type="dcterms:W3CDTF">2025-04-29T11:03:00Z</dcterms:modified>
</cp:coreProperties>
</file>