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97" w:rsidRDefault="005D2297" w:rsidP="005D2297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5D2297" w:rsidRDefault="005D2297" w:rsidP="005D229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5D2297" w:rsidRDefault="005D2297" w:rsidP="005D2297">
      <w:pPr>
        <w:rPr>
          <w:rFonts w:eastAsia="Calibri"/>
          <w:b/>
          <w:sz w:val="36"/>
          <w:szCs w:val="36"/>
        </w:rPr>
      </w:pPr>
    </w:p>
    <w:p w:rsidR="005D2297" w:rsidRDefault="005D2297" w:rsidP="005D229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12755F" w:rsidRDefault="0012755F" w:rsidP="005D2297">
      <w:pPr>
        <w:rPr>
          <w:rFonts w:eastAsia="Calibri"/>
          <w:sz w:val="28"/>
          <w:szCs w:val="28"/>
        </w:rPr>
      </w:pPr>
    </w:p>
    <w:p w:rsidR="008D4530" w:rsidRDefault="008A7275" w:rsidP="008D4530">
      <w:pPr>
        <w:rPr>
          <w:b/>
          <w:sz w:val="28"/>
        </w:rPr>
      </w:pPr>
      <w:r w:rsidRPr="008A7275">
        <w:rPr>
          <w:rFonts w:eastAsia="Calibri"/>
          <w:sz w:val="28"/>
          <w:szCs w:val="28"/>
        </w:rPr>
        <w:t>23.04.2024 № 01-04/5-</w:t>
      </w:r>
      <w:r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ПРОЕКТ</w:t>
      </w:r>
    </w:p>
    <w:p w:rsidR="008D4530" w:rsidRPr="005D2297" w:rsidRDefault="008D4530" w:rsidP="008D4530">
      <w:pPr>
        <w:ind w:right="3825"/>
        <w:jc w:val="both"/>
        <w:rPr>
          <w:b/>
          <w:sz w:val="28"/>
          <w:szCs w:val="28"/>
        </w:rPr>
      </w:pPr>
    </w:p>
    <w:p w:rsidR="008D4530" w:rsidRPr="005D2297" w:rsidRDefault="008D4530" w:rsidP="005D2297">
      <w:pPr>
        <w:ind w:right="4959"/>
        <w:jc w:val="both"/>
        <w:rPr>
          <w:b/>
          <w:sz w:val="28"/>
          <w:szCs w:val="28"/>
        </w:rPr>
      </w:pPr>
      <w:r w:rsidRPr="005D2297">
        <w:rPr>
          <w:b/>
          <w:sz w:val="28"/>
          <w:szCs w:val="28"/>
        </w:rPr>
        <w:t>О проекте решения Совета депутатов муни</w:t>
      </w:r>
      <w:r w:rsidR="005D2297" w:rsidRPr="005D2297">
        <w:rPr>
          <w:b/>
          <w:sz w:val="28"/>
          <w:szCs w:val="28"/>
        </w:rPr>
        <w:t xml:space="preserve">ципального округа Бутырский «Об </w:t>
      </w:r>
      <w:r w:rsidRPr="005D2297">
        <w:rPr>
          <w:b/>
          <w:sz w:val="28"/>
          <w:szCs w:val="28"/>
        </w:rPr>
        <w:t>исполнении бюджета муниципального округа Бутырский за 202</w:t>
      </w:r>
      <w:r w:rsidR="00EB2FB4">
        <w:rPr>
          <w:b/>
          <w:sz w:val="28"/>
          <w:szCs w:val="28"/>
        </w:rPr>
        <w:t>3</w:t>
      </w:r>
      <w:r w:rsidRPr="005D2297">
        <w:rPr>
          <w:b/>
          <w:sz w:val="28"/>
          <w:szCs w:val="28"/>
        </w:rPr>
        <w:t xml:space="preserve"> год»</w:t>
      </w:r>
    </w:p>
    <w:p w:rsidR="008D4530" w:rsidRPr="005D2297" w:rsidRDefault="008D4530" w:rsidP="008D4530">
      <w:pPr>
        <w:ind w:right="3825"/>
        <w:jc w:val="both"/>
        <w:rPr>
          <w:sz w:val="28"/>
          <w:szCs w:val="28"/>
        </w:rPr>
      </w:pPr>
    </w:p>
    <w:p w:rsidR="008D4530" w:rsidRPr="005D2297" w:rsidRDefault="008D4530" w:rsidP="008D4530">
      <w:pPr>
        <w:rPr>
          <w:sz w:val="28"/>
          <w:szCs w:val="28"/>
        </w:rPr>
      </w:pPr>
    </w:p>
    <w:p w:rsidR="008D4530" w:rsidRPr="005D2297" w:rsidRDefault="008D4530" w:rsidP="005D2297">
      <w:pPr>
        <w:ind w:firstLine="708"/>
        <w:jc w:val="both"/>
        <w:rPr>
          <w:b/>
          <w:sz w:val="28"/>
          <w:szCs w:val="28"/>
        </w:rPr>
      </w:pPr>
      <w:r w:rsidRPr="005D2297">
        <w:rPr>
          <w:color w:val="000000"/>
          <w:sz w:val="28"/>
          <w:szCs w:val="28"/>
        </w:rPr>
        <w:t xml:space="preserve">В соответствии с Бюджетным кодексом Российской Федерации, Законом города Москвы от 6 ноября 2002 года № 56 «Об организации местного самоуправления в городе Москве», </w:t>
      </w:r>
      <w:r w:rsidRPr="005D2297">
        <w:rPr>
          <w:sz w:val="28"/>
          <w:szCs w:val="28"/>
        </w:rPr>
        <w:t>Уведомлением Департамента финансов</w:t>
      </w:r>
      <w:r w:rsidR="005D2297" w:rsidRPr="005D2297">
        <w:rPr>
          <w:sz w:val="28"/>
          <w:szCs w:val="28"/>
        </w:rPr>
        <w:t xml:space="preserve"> </w:t>
      </w:r>
      <w:r w:rsidRPr="005D2297">
        <w:rPr>
          <w:sz w:val="28"/>
          <w:szCs w:val="28"/>
        </w:rPr>
        <w:t>города Москвы о принятии годо</w:t>
      </w:r>
      <w:r w:rsidR="00862DB5" w:rsidRPr="005D2297">
        <w:rPr>
          <w:sz w:val="28"/>
          <w:szCs w:val="28"/>
        </w:rPr>
        <w:t>вой бюджетной отчетности за 202</w:t>
      </w:r>
      <w:r w:rsidR="00EB2FB4">
        <w:rPr>
          <w:sz w:val="28"/>
          <w:szCs w:val="28"/>
        </w:rPr>
        <w:t>3</w:t>
      </w:r>
      <w:r w:rsidR="005D2297" w:rsidRPr="005D2297">
        <w:rPr>
          <w:sz w:val="28"/>
          <w:szCs w:val="28"/>
        </w:rPr>
        <w:t xml:space="preserve"> год</w:t>
      </w:r>
      <w:r w:rsidRPr="005D2297">
        <w:rPr>
          <w:sz w:val="28"/>
          <w:szCs w:val="28"/>
        </w:rPr>
        <w:t xml:space="preserve">, </w:t>
      </w:r>
      <w:r w:rsidR="000C6D2D" w:rsidRPr="005D2297">
        <w:rPr>
          <w:sz w:val="28"/>
          <w:szCs w:val="28"/>
        </w:rPr>
        <w:t xml:space="preserve">Положением </w:t>
      </w:r>
      <w:r w:rsidR="00862DB5" w:rsidRPr="005D2297">
        <w:rPr>
          <w:sz w:val="28"/>
          <w:szCs w:val="28"/>
        </w:rPr>
        <w:t xml:space="preserve">о бюджетном </w:t>
      </w:r>
      <w:r w:rsidRPr="005D2297">
        <w:rPr>
          <w:sz w:val="28"/>
          <w:szCs w:val="28"/>
        </w:rPr>
        <w:t>процессе в муниципальном округе Бутырский, утвержденным решением Совета депутатов от 14 сентября 2021 года № 01-04/11-4,</w:t>
      </w:r>
      <w:r w:rsidR="00862DB5" w:rsidRPr="005D2297">
        <w:rPr>
          <w:sz w:val="28"/>
          <w:szCs w:val="28"/>
        </w:rPr>
        <w:t xml:space="preserve"> </w:t>
      </w:r>
      <w:r w:rsidRPr="005D2297">
        <w:rPr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8D4530" w:rsidRPr="005D2297" w:rsidRDefault="008D4530" w:rsidP="008D4530">
      <w:pPr>
        <w:ind w:firstLine="709"/>
        <w:rPr>
          <w:b/>
          <w:sz w:val="28"/>
          <w:szCs w:val="28"/>
        </w:rPr>
      </w:pPr>
    </w:p>
    <w:p w:rsidR="008D4530" w:rsidRPr="005D2297" w:rsidRDefault="008D4530" w:rsidP="005D2297">
      <w:pPr>
        <w:ind w:firstLine="708"/>
        <w:jc w:val="both"/>
        <w:rPr>
          <w:sz w:val="28"/>
          <w:szCs w:val="28"/>
        </w:rPr>
      </w:pPr>
      <w:r w:rsidRPr="005D2297">
        <w:rPr>
          <w:sz w:val="28"/>
          <w:szCs w:val="28"/>
        </w:rPr>
        <w:t>1. Одобрить проект решения Совета депутатов муниципального округа Бутырский «Об исполнении бюджета муниципального округа Бутырский в 202</w:t>
      </w:r>
      <w:r w:rsidR="00EB2FB4">
        <w:rPr>
          <w:sz w:val="28"/>
          <w:szCs w:val="28"/>
        </w:rPr>
        <w:t>3</w:t>
      </w:r>
      <w:r w:rsidRPr="005D2297">
        <w:rPr>
          <w:sz w:val="28"/>
          <w:szCs w:val="28"/>
        </w:rPr>
        <w:t xml:space="preserve"> году» (приложение).</w:t>
      </w:r>
    </w:p>
    <w:p w:rsidR="005D2297" w:rsidRPr="005D2297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2297">
        <w:rPr>
          <w:rFonts w:ascii="Times New Roman" w:hAnsi="Times New Roman"/>
          <w:bCs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8" w:history="1"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D2297">
        <w:rPr>
          <w:rFonts w:ascii="Times New Roman" w:hAnsi="Times New Roman"/>
          <w:sz w:val="28"/>
          <w:szCs w:val="28"/>
        </w:rPr>
        <w:t>.</w:t>
      </w:r>
    </w:p>
    <w:p w:rsidR="005D2297" w:rsidRPr="005D2297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2297">
        <w:rPr>
          <w:rFonts w:ascii="Times New Roman" w:hAnsi="Times New Roman"/>
          <w:sz w:val="28"/>
          <w:szCs w:val="28"/>
        </w:rPr>
        <w:t xml:space="preserve">3. </w:t>
      </w:r>
      <w:r w:rsidR="005D2297" w:rsidRPr="005D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данного решения возложить на главу муниципального округа Бутырский Шкловскую Н.В.</w:t>
      </w:r>
    </w:p>
    <w:p w:rsidR="008D4530" w:rsidRPr="005D2297" w:rsidRDefault="008D4530" w:rsidP="008D4530">
      <w:pPr>
        <w:rPr>
          <w:sz w:val="28"/>
          <w:szCs w:val="28"/>
        </w:rPr>
      </w:pPr>
    </w:p>
    <w:p w:rsidR="008D4530" w:rsidRPr="005D2297" w:rsidRDefault="008D4530" w:rsidP="008D4530">
      <w:pPr>
        <w:rPr>
          <w:sz w:val="28"/>
          <w:szCs w:val="28"/>
        </w:rPr>
      </w:pPr>
    </w:p>
    <w:p w:rsidR="005D2297" w:rsidRDefault="008D4530" w:rsidP="008D4530">
      <w:pPr>
        <w:pStyle w:val="21"/>
        <w:widowControl w:val="0"/>
        <w:spacing w:after="0" w:line="240" w:lineRule="auto"/>
        <w:ind w:left="0"/>
        <w:rPr>
          <w:b/>
          <w:sz w:val="28"/>
          <w:szCs w:val="28"/>
        </w:rPr>
      </w:pPr>
      <w:r w:rsidRPr="005D2297">
        <w:rPr>
          <w:b/>
          <w:sz w:val="28"/>
          <w:szCs w:val="28"/>
        </w:rPr>
        <w:t>Глава муниципального округа Бутырс</w:t>
      </w:r>
      <w:r w:rsidR="005D2297">
        <w:rPr>
          <w:b/>
          <w:sz w:val="28"/>
          <w:szCs w:val="28"/>
        </w:rPr>
        <w:t xml:space="preserve">кий                 </w:t>
      </w:r>
      <w:r w:rsidRPr="005D2297">
        <w:rPr>
          <w:b/>
          <w:sz w:val="28"/>
          <w:szCs w:val="28"/>
        </w:rPr>
        <w:t xml:space="preserve">       </w:t>
      </w:r>
      <w:r w:rsidR="00E274CC" w:rsidRPr="005D2297">
        <w:rPr>
          <w:b/>
          <w:sz w:val="28"/>
          <w:szCs w:val="28"/>
        </w:rPr>
        <w:t>Н.В. Шкловская</w:t>
      </w:r>
      <w:r w:rsidR="005D2297">
        <w:rPr>
          <w:b/>
          <w:sz w:val="28"/>
          <w:szCs w:val="28"/>
        </w:rPr>
        <w:br w:type="page"/>
      </w:r>
    </w:p>
    <w:p w:rsidR="005D2297" w:rsidRPr="00F00992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5D2297" w:rsidRPr="00F00992" w:rsidRDefault="005D2297" w:rsidP="005D2297">
      <w:pPr>
        <w:ind w:left="5529"/>
        <w:jc w:val="both"/>
        <w:rPr>
          <w:bCs/>
          <w:sz w:val="28"/>
          <w:szCs w:val="28"/>
        </w:rPr>
      </w:pPr>
      <w:r w:rsidRPr="00F00992">
        <w:rPr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:rsidR="005D2297" w:rsidRDefault="005D2297" w:rsidP="005D2297">
      <w:pPr>
        <w:ind w:left="5529"/>
        <w:jc w:val="both"/>
        <w:rPr>
          <w:bCs/>
          <w:sz w:val="28"/>
          <w:szCs w:val="28"/>
        </w:rPr>
      </w:pPr>
      <w:r w:rsidRPr="00F00992">
        <w:rPr>
          <w:bCs/>
          <w:sz w:val="28"/>
          <w:szCs w:val="28"/>
        </w:rPr>
        <w:t xml:space="preserve">от </w:t>
      </w:r>
      <w:r w:rsidR="008A7275" w:rsidRPr="008A7275">
        <w:rPr>
          <w:bCs/>
          <w:sz w:val="28"/>
          <w:szCs w:val="28"/>
        </w:rPr>
        <w:t>23.04.2024 № 01-04/5-4</w:t>
      </w:r>
      <w:bookmarkStart w:id="0" w:name="_GoBack"/>
      <w:bookmarkEnd w:id="0"/>
    </w:p>
    <w:p w:rsidR="008D4530" w:rsidRDefault="008D4530" w:rsidP="008D4530">
      <w:pPr>
        <w:pStyle w:val="a3"/>
        <w:rPr>
          <w:rFonts w:ascii="Arial Black" w:hAnsi="Arial Black"/>
          <w:sz w:val="28"/>
          <w:szCs w:val="28"/>
        </w:rPr>
      </w:pPr>
    </w:p>
    <w:p w:rsidR="005D2297" w:rsidRDefault="005D2297" w:rsidP="005D2297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8E84B5D" wp14:editId="529FEACD">
            <wp:extent cx="638175" cy="781050"/>
            <wp:effectExtent l="0" t="0" r="9525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5D2297" w:rsidRDefault="005D2297" w:rsidP="005D229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5D2297" w:rsidRDefault="005D2297" w:rsidP="005D2297">
      <w:pPr>
        <w:rPr>
          <w:rFonts w:eastAsia="Calibri"/>
          <w:b/>
          <w:sz w:val="36"/>
          <w:szCs w:val="36"/>
        </w:rPr>
      </w:pPr>
    </w:p>
    <w:p w:rsidR="005D2297" w:rsidRDefault="005D2297" w:rsidP="005D229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8D4530" w:rsidRDefault="008D4530" w:rsidP="008D4530">
      <w:pPr>
        <w:ind w:right="3825"/>
        <w:jc w:val="both"/>
        <w:rPr>
          <w:b/>
          <w:sz w:val="26"/>
          <w:szCs w:val="26"/>
        </w:rPr>
      </w:pPr>
    </w:p>
    <w:p w:rsidR="008D4530" w:rsidRDefault="008D4530" w:rsidP="005D2297">
      <w:pPr>
        <w:ind w:right="60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об исполнении бюджета муниципального округа </w:t>
      </w:r>
      <w:r w:rsidR="00862DB5">
        <w:rPr>
          <w:b/>
          <w:sz w:val="26"/>
          <w:szCs w:val="26"/>
        </w:rPr>
        <w:t>Бутырский за 202</w:t>
      </w:r>
      <w:r w:rsidR="00EB2FB4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 </w:t>
      </w:r>
    </w:p>
    <w:p w:rsidR="008D4530" w:rsidRDefault="008D4530" w:rsidP="008D4530">
      <w:pPr>
        <w:jc w:val="both"/>
        <w:rPr>
          <w:b/>
          <w:sz w:val="26"/>
          <w:szCs w:val="26"/>
        </w:rPr>
      </w:pPr>
    </w:p>
    <w:p w:rsidR="008D4530" w:rsidRDefault="008D4530" w:rsidP="008D4530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D4530" w:rsidRPr="00862DB5" w:rsidRDefault="008D4530" w:rsidP="005D22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264.2, 264.5, 264.6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   и бюджетном процессе в городе Москве», Зако</w:t>
      </w:r>
      <w:r w:rsidR="005D2297">
        <w:rPr>
          <w:sz w:val="26"/>
          <w:szCs w:val="26"/>
        </w:rPr>
        <w:t xml:space="preserve">ном города Москвы от 06 ноября </w:t>
      </w:r>
      <w:r>
        <w:rPr>
          <w:sz w:val="26"/>
          <w:szCs w:val="26"/>
        </w:rPr>
        <w:t xml:space="preserve">2002 года № 56 «Об организации местного самоуправления в городе Москве», Уставом муниципального округа Бутырский, </w:t>
      </w:r>
      <w:r w:rsidR="00862DB5">
        <w:rPr>
          <w:sz w:val="26"/>
          <w:szCs w:val="26"/>
        </w:rPr>
        <w:t>Положение</w:t>
      </w:r>
      <w:r w:rsidR="005D2297">
        <w:rPr>
          <w:sz w:val="26"/>
          <w:szCs w:val="26"/>
        </w:rPr>
        <w:t>м о бюджетном процессе</w:t>
      </w:r>
      <w:r w:rsidR="00862DB5">
        <w:rPr>
          <w:sz w:val="26"/>
          <w:szCs w:val="26"/>
        </w:rPr>
        <w:t xml:space="preserve"> </w:t>
      </w:r>
      <w:r w:rsidR="00862DB5" w:rsidRPr="003923F6">
        <w:rPr>
          <w:sz w:val="26"/>
          <w:szCs w:val="26"/>
        </w:rPr>
        <w:t>в муниципальном округе Бутырский, утвержд</w:t>
      </w:r>
      <w:r w:rsidR="00862DB5">
        <w:rPr>
          <w:sz w:val="26"/>
          <w:szCs w:val="26"/>
        </w:rPr>
        <w:t xml:space="preserve">енным решением Совета депутатов  </w:t>
      </w:r>
      <w:r w:rsidR="00862DB5" w:rsidRPr="003923F6">
        <w:rPr>
          <w:sz w:val="26"/>
          <w:szCs w:val="26"/>
        </w:rPr>
        <w:t xml:space="preserve">от </w:t>
      </w:r>
      <w:r w:rsidR="00862DB5">
        <w:rPr>
          <w:sz w:val="26"/>
          <w:szCs w:val="26"/>
        </w:rPr>
        <w:t>14 сентября</w:t>
      </w:r>
      <w:r w:rsidR="00862DB5" w:rsidRPr="003923F6">
        <w:rPr>
          <w:sz w:val="26"/>
          <w:szCs w:val="26"/>
        </w:rPr>
        <w:t xml:space="preserve"> 20</w:t>
      </w:r>
      <w:r w:rsidR="00862DB5">
        <w:rPr>
          <w:sz w:val="26"/>
          <w:szCs w:val="26"/>
        </w:rPr>
        <w:t>21</w:t>
      </w:r>
      <w:r w:rsidR="00862DB5" w:rsidRPr="003923F6">
        <w:rPr>
          <w:sz w:val="26"/>
          <w:szCs w:val="26"/>
        </w:rPr>
        <w:t xml:space="preserve"> года № 01-0</w:t>
      </w:r>
      <w:r w:rsidR="00862DB5">
        <w:rPr>
          <w:sz w:val="26"/>
          <w:szCs w:val="26"/>
        </w:rPr>
        <w:t xml:space="preserve">4/11-4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</w:t>
      </w:r>
      <w:r w:rsidR="00862DB5" w:rsidRPr="003923F6">
        <w:rPr>
          <w:rFonts w:ascii="Times New Roman" w:hAnsi="Times New Roman"/>
          <w:sz w:val="26"/>
          <w:szCs w:val="26"/>
        </w:rPr>
        <w:t>Отчет об исполнении бюджета муниципального округа Бутырский за 20</w:t>
      </w:r>
      <w:r w:rsidR="00862DB5">
        <w:rPr>
          <w:rFonts w:ascii="Times New Roman" w:hAnsi="Times New Roman"/>
          <w:sz w:val="26"/>
          <w:szCs w:val="26"/>
        </w:rPr>
        <w:t>2</w:t>
      </w:r>
      <w:r w:rsidR="00EB2FB4">
        <w:rPr>
          <w:rFonts w:ascii="Times New Roman" w:hAnsi="Times New Roman"/>
          <w:sz w:val="26"/>
          <w:szCs w:val="26"/>
        </w:rPr>
        <w:t>3</w:t>
      </w:r>
      <w:r w:rsidR="00862DB5" w:rsidRPr="003923F6">
        <w:rPr>
          <w:rFonts w:ascii="Times New Roman" w:hAnsi="Times New Roman"/>
          <w:sz w:val="26"/>
          <w:szCs w:val="26"/>
        </w:rPr>
        <w:t xml:space="preserve"> год по доходам в сумме </w:t>
      </w:r>
      <w:r w:rsidR="00E274CC">
        <w:rPr>
          <w:rFonts w:ascii="Times New Roman" w:hAnsi="Times New Roman"/>
          <w:sz w:val="26"/>
          <w:szCs w:val="26"/>
        </w:rPr>
        <w:t>3</w:t>
      </w:r>
      <w:r w:rsidR="00EB2FB4">
        <w:rPr>
          <w:rFonts w:ascii="Times New Roman" w:hAnsi="Times New Roman"/>
          <w:sz w:val="26"/>
          <w:szCs w:val="26"/>
        </w:rPr>
        <w:t>3743,4</w:t>
      </w:r>
      <w:r w:rsidR="00862DB5"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EB2FB4">
        <w:rPr>
          <w:rFonts w:ascii="Times New Roman" w:hAnsi="Times New Roman"/>
          <w:sz w:val="26"/>
          <w:szCs w:val="26"/>
        </w:rPr>
        <w:t>26576,9</w:t>
      </w:r>
      <w:r w:rsidR="00862DB5" w:rsidRPr="003923F6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E274CC">
        <w:rPr>
          <w:rFonts w:ascii="Times New Roman" w:hAnsi="Times New Roman"/>
          <w:sz w:val="26"/>
          <w:szCs w:val="26"/>
        </w:rPr>
        <w:t>доходов</w:t>
      </w:r>
      <w:r w:rsidR="00862DB5">
        <w:rPr>
          <w:rFonts w:ascii="Times New Roman" w:hAnsi="Times New Roman"/>
          <w:sz w:val="26"/>
          <w:szCs w:val="26"/>
        </w:rPr>
        <w:t xml:space="preserve"> над </w:t>
      </w:r>
      <w:r w:rsidR="00E274CC">
        <w:rPr>
          <w:rFonts w:ascii="Times New Roman" w:hAnsi="Times New Roman"/>
          <w:sz w:val="26"/>
          <w:szCs w:val="26"/>
        </w:rPr>
        <w:t>расхо</w:t>
      </w:r>
      <w:r w:rsidR="00862DB5">
        <w:rPr>
          <w:rFonts w:ascii="Times New Roman" w:hAnsi="Times New Roman"/>
          <w:sz w:val="26"/>
          <w:szCs w:val="26"/>
        </w:rPr>
        <w:t>дами</w:t>
      </w:r>
      <w:r w:rsidR="00862DB5" w:rsidRPr="003923F6">
        <w:rPr>
          <w:rFonts w:ascii="Times New Roman" w:hAnsi="Times New Roman"/>
          <w:sz w:val="26"/>
          <w:szCs w:val="26"/>
        </w:rPr>
        <w:t xml:space="preserve"> в сумме </w:t>
      </w:r>
      <w:r w:rsidR="00EB2FB4">
        <w:rPr>
          <w:rFonts w:ascii="Times New Roman" w:hAnsi="Times New Roman"/>
          <w:sz w:val="26"/>
          <w:szCs w:val="26"/>
        </w:rPr>
        <w:t>7166,5</w:t>
      </w:r>
      <w:r w:rsidR="00862DB5" w:rsidRPr="003923F6">
        <w:rPr>
          <w:rFonts w:ascii="Times New Roman" w:hAnsi="Times New Roman"/>
          <w:sz w:val="26"/>
          <w:szCs w:val="26"/>
        </w:rPr>
        <w:t xml:space="preserve"> тыс.руб. (</w:t>
      </w:r>
      <w:r w:rsidR="00E274CC">
        <w:rPr>
          <w:rFonts w:ascii="Times New Roman" w:hAnsi="Times New Roman"/>
          <w:sz w:val="26"/>
          <w:szCs w:val="26"/>
        </w:rPr>
        <w:t>про</w:t>
      </w:r>
      <w:r w:rsidR="00862DB5">
        <w:rPr>
          <w:rFonts w:ascii="Times New Roman" w:hAnsi="Times New Roman"/>
          <w:sz w:val="26"/>
          <w:szCs w:val="26"/>
        </w:rPr>
        <w:t>фицит</w:t>
      </w:r>
      <w:r w:rsidR="00862DB5" w:rsidRPr="003923F6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доходы бюджета муниципального округа Бутырский по кодам классификации доходов бюджетов согласно приложению 1;</w:t>
      </w: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ведомственная структура расходов бюджета муниципального округа Бутырский согласно приложению 2;</w:t>
      </w:r>
    </w:p>
    <w:p w:rsidR="008D4530" w:rsidRDefault="005D2297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8D4530">
        <w:rPr>
          <w:rFonts w:ascii="Times New Roman" w:hAnsi="Times New Roman"/>
          <w:sz w:val="26"/>
          <w:szCs w:val="26"/>
        </w:rPr>
        <w:t>распределение бюджетных ассигнований по разделам, подразделам, целевым статьям, группам видов расходов бюджета муниципального округа Бутырский согласно приложению 3;</w:t>
      </w: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источники финансирования дефицита бюджета муниципального округа Бутырский согласно приложению 4.</w:t>
      </w: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9" w:history="1"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862DB5">
        <w:rPr>
          <w:rFonts w:ascii="Times New Roman" w:hAnsi="Times New Roman"/>
          <w:sz w:val="26"/>
          <w:szCs w:val="26"/>
        </w:rPr>
        <w:t>.</w:t>
      </w:r>
    </w:p>
    <w:p w:rsidR="008D4530" w:rsidRDefault="008D4530" w:rsidP="005D2297">
      <w:pPr>
        <w:ind w:firstLine="708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3. </w:t>
      </w:r>
      <w:r w:rsidR="005D2297" w:rsidRPr="005D2297">
        <w:rPr>
          <w:color w:val="000000"/>
          <w:sz w:val="28"/>
          <w:szCs w:val="28"/>
        </w:rPr>
        <w:t>Контроль за исполнением данного решения возложить на главу муниципального округа Бутырский Шкловскую Н.В.</w:t>
      </w: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0142D1">
      <w:pPr>
        <w:jc w:val="both"/>
        <w:rPr>
          <w:sz w:val="26"/>
          <w:szCs w:val="26"/>
        </w:rPr>
      </w:pPr>
    </w:p>
    <w:p w:rsidR="008D4530" w:rsidRDefault="008D4530" w:rsidP="008D4530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5D2297" w:rsidRDefault="008D4530" w:rsidP="008D4530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                        </w:t>
      </w:r>
      <w:r w:rsidR="00E274CC">
        <w:rPr>
          <w:rStyle w:val="s1"/>
          <w:b/>
          <w:bCs/>
          <w:color w:val="000000"/>
          <w:sz w:val="26"/>
          <w:szCs w:val="26"/>
        </w:rPr>
        <w:t>Н.В. Шкловская</w:t>
      </w:r>
      <w:r w:rsidR="005D2297">
        <w:rPr>
          <w:rStyle w:val="s1"/>
          <w:b/>
          <w:bCs/>
          <w:color w:val="000000"/>
          <w:sz w:val="26"/>
          <w:szCs w:val="26"/>
        </w:rPr>
        <w:br w:type="page"/>
      </w:r>
    </w:p>
    <w:p w:rsidR="008D4530" w:rsidRDefault="008D4530" w:rsidP="008D4530">
      <w:pPr>
        <w:rPr>
          <w:rStyle w:val="s1"/>
          <w:b/>
          <w:bCs/>
          <w:color w:val="000000"/>
          <w:sz w:val="26"/>
          <w:szCs w:val="26"/>
        </w:rPr>
      </w:pPr>
    </w:p>
    <w:p w:rsidR="005D2297" w:rsidRPr="005D2297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Бутырский </w:t>
      </w:r>
    </w:p>
    <w:p w:rsidR="0080037E" w:rsidRPr="005D2297" w:rsidRDefault="00053EAA" w:rsidP="005D2297">
      <w:pPr>
        <w:ind w:left="5529"/>
        <w:jc w:val="both"/>
        <w:rPr>
          <w:bCs/>
        </w:rPr>
      </w:pPr>
      <w:r w:rsidRPr="005D2297">
        <w:t xml:space="preserve">от </w:t>
      </w:r>
      <w:r w:rsidR="00321F34" w:rsidRPr="005D2297">
        <w:t>__________</w:t>
      </w:r>
      <w:r w:rsidR="0080037E" w:rsidRPr="005D2297">
        <w:t xml:space="preserve"> № </w:t>
      </w:r>
      <w:r w:rsidR="00321F34" w:rsidRPr="005D2297">
        <w:t>___________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за 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EB2FB4">
        <w:rPr>
          <w:rStyle w:val="s1"/>
          <w:b/>
          <w:bCs/>
          <w:color w:val="000000"/>
          <w:sz w:val="22"/>
          <w:szCs w:val="22"/>
        </w:rPr>
        <w:t>3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E274CC" w:rsidRDefault="00E274CC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Style w:val="a5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1105"/>
        <w:gridCol w:w="850"/>
        <w:gridCol w:w="993"/>
      </w:tblGrid>
      <w:tr w:rsidR="00E274CC" w:rsidRPr="002F43D0" w:rsidTr="005D2297">
        <w:trPr>
          <w:cantSplit/>
          <w:trHeight w:val="1541"/>
        </w:trPr>
        <w:tc>
          <w:tcPr>
            <w:tcW w:w="3969" w:type="dxa"/>
          </w:tcPr>
          <w:p w:rsidR="00E274CC" w:rsidRPr="005D2297" w:rsidRDefault="00E274CC" w:rsidP="00E274CC">
            <w:pPr>
              <w:jc w:val="center"/>
              <w:rPr>
                <w:b/>
                <w:bCs/>
                <w:sz w:val="20"/>
                <w:szCs w:val="20"/>
              </w:rPr>
            </w:pPr>
            <w:r w:rsidRPr="005D2297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E274CC" w:rsidRPr="005D2297" w:rsidRDefault="00E274CC" w:rsidP="00E274CC">
            <w:pPr>
              <w:jc w:val="center"/>
              <w:rPr>
                <w:rStyle w:val="s1"/>
                <w:b/>
                <w:bCs/>
                <w:color w:val="000000"/>
                <w:sz w:val="20"/>
                <w:szCs w:val="20"/>
              </w:rPr>
            </w:pPr>
            <w:r w:rsidRPr="005D2297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E274CC" w:rsidRPr="005D2297" w:rsidRDefault="00E274CC" w:rsidP="00E274C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</w:t>
            </w:r>
          </w:p>
          <w:p w:rsidR="00E274CC" w:rsidRPr="005D2297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по бюджетной</w:t>
            </w:r>
          </w:p>
          <w:p w:rsidR="00E274CC" w:rsidRPr="005D2297" w:rsidRDefault="00E274CC" w:rsidP="00E274C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1105" w:type="dxa"/>
            <w:textDirection w:val="btLr"/>
            <w:vAlign w:val="center"/>
          </w:tcPr>
          <w:p w:rsidR="00E274CC" w:rsidRPr="005D2297" w:rsidRDefault="00E274CC" w:rsidP="00E274C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 руб.)</w:t>
            </w:r>
          </w:p>
        </w:tc>
        <w:tc>
          <w:tcPr>
            <w:tcW w:w="850" w:type="dxa"/>
            <w:textDirection w:val="btLr"/>
            <w:vAlign w:val="center"/>
          </w:tcPr>
          <w:p w:rsidR="00E274CC" w:rsidRPr="005D2297" w:rsidRDefault="00E274CC" w:rsidP="00E274C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 руб.)</w:t>
            </w:r>
          </w:p>
        </w:tc>
        <w:tc>
          <w:tcPr>
            <w:tcW w:w="993" w:type="dxa"/>
            <w:textDirection w:val="btLr"/>
            <w:vAlign w:val="center"/>
          </w:tcPr>
          <w:p w:rsidR="00E274CC" w:rsidRPr="005D2297" w:rsidRDefault="00E274CC" w:rsidP="00E274C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E274CC" w:rsidRPr="005D2297" w:rsidRDefault="00E274CC" w:rsidP="00E274C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 (тыс. руб.)</w:t>
            </w:r>
          </w:p>
        </w:tc>
      </w:tr>
      <w:tr w:rsidR="00E274CC" w:rsidRPr="00F96120" w:rsidTr="005D2297">
        <w:trPr>
          <w:trHeight w:val="106"/>
        </w:trPr>
        <w:tc>
          <w:tcPr>
            <w:tcW w:w="3969" w:type="dxa"/>
            <w:vAlign w:val="center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vAlign w:val="bottom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D279F5" w:rsidRPr="002F43D0" w:rsidTr="005D2297">
        <w:trPr>
          <w:trHeight w:val="106"/>
        </w:trPr>
        <w:tc>
          <w:tcPr>
            <w:tcW w:w="3969" w:type="dxa"/>
            <w:vAlign w:val="center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31577,5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-6960,6</w:t>
            </w:r>
          </w:p>
        </w:tc>
      </w:tr>
      <w:tr w:rsidR="00D279F5" w:rsidRPr="002F43D0" w:rsidTr="005D2297">
        <w:tc>
          <w:tcPr>
            <w:tcW w:w="3969" w:type="dxa"/>
            <w:vAlign w:val="center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31577,5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-6960,6</w:t>
            </w:r>
          </w:p>
        </w:tc>
      </w:tr>
      <w:tr w:rsidR="00D279F5" w:rsidRPr="002F43D0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105" w:type="dxa"/>
            <w:vAlign w:val="bottom"/>
          </w:tcPr>
          <w:p w:rsidR="00D279F5" w:rsidRPr="003E3507" w:rsidRDefault="00D279F5" w:rsidP="00D279F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31577,5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-6960,6</w:t>
            </w:r>
          </w:p>
        </w:tc>
      </w:tr>
      <w:tr w:rsidR="00D279F5" w:rsidRPr="002F43D0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Times New Roman" w:hAnsi="Times New Roman"/>
              </w:rPr>
              <w:t xml:space="preserve">227, </w:t>
            </w:r>
            <w:r w:rsidRPr="002F43D0">
              <w:rPr>
                <w:rFonts w:ascii="Times New Roman" w:hAnsi="Times New Roman"/>
              </w:rPr>
              <w:t>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19016,9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20595,6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-1578,7</w:t>
            </w:r>
          </w:p>
        </w:tc>
      </w:tr>
      <w:tr w:rsidR="00D279F5" w:rsidRPr="002F43D0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-2,9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</w:tr>
      <w:tr w:rsidR="00D279F5" w:rsidRPr="002F43D0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223,2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276,8</w:t>
            </w:r>
          </w:p>
        </w:tc>
      </w:tr>
      <w:tr w:rsidR="00D279F5" w:rsidRPr="002F43D0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 xml:space="preserve">на доходы физических лиц с сумм прибыли контролируемой иностранной </w:t>
            </w:r>
            <w:r w:rsidRPr="00080A54">
              <w:rPr>
                <w:rFonts w:ascii="Times New Roman" w:hAnsi="Times New Roman"/>
              </w:rPr>
              <w:lastRenderedPageBreak/>
              <w:t>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1105" w:type="dxa"/>
            <w:vAlign w:val="bottom"/>
          </w:tcPr>
          <w:p w:rsidR="00D279F5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7262,1</w:t>
            </w:r>
          </w:p>
        </w:tc>
        <w:tc>
          <w:tcPr>
            <w:tcW w:w="993" w:type="dxa"/>
            <w:vAlign w:val="bottom"/>
          </w:tcPr>
          <w:p w:rsidR="00D279F5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-2262,1</w:t>
            </w:r>
          </w:p>
        </w:tc>
      </w:tr>
      <w:tr w:rsidR="00D279F5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206E0E">
              <w:rPr>
                <w:rFonts w:ascii="Times New Roman" w:hAnsi="Times New Roman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973,5</w:t>
            </w:r>
          </w:p>
        </w:tc>
        <w:tc>
          <w:tcPr>
            <w:tcW w:w="993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-973,5</w:t>
            </w:r>
          </w:p>
        </w:tc>
      </w:tr>
      <w:tr w:rsidR="00D279F5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2526,0</w:t>
            </w:r>
          </w:p>
        </w:tc>
        <w:tc>
          <w:tcPr>
            <w:tcW w:w="993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-2526,0</w:t>
            </w:r>
          </w:p>
        </w:tc>
      </w:tr>
      <w:tr w:rsidR="00D279F5" w:rsidRPr="002F43D0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2165,9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-5,9</w:t>
            </w:r>
          </w:p>
        </w:tc>
      </w:tr>
      <w:tr w:rsidR="00D279F5" w:rsidRPr="00C32DDC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3" w:type="dxa"/>
            <w:vAlign w:val="bottom"/>
          </w:tcPr>
          <w:p w:rsidR="00D279F5" w:rsidRPr="00C32DDC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2F43D0" w:rsidTr="005D229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3" w:type="dxa"/>
            <w:vAlign w:val="bottom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2F43D0" w:rsidTr="00E92417">
        <w:tc>
          <w:tcPr>
            <w:tcW w:w="3969" w:type="dxa"/>
            <w:vAlign w:val="bottom"/>
          </w:tcPr>
          <w:p w:rsidR="00D279F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 xml:space="preserve">  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D279F5" w:rsidRPr="002F43D0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900 2 18 60010 03 0000 150</w:t>
            </w:r>
          </w:p>
        </w:tc>
        <w:tc>
          <w:tcPr>
            <w:tcW w:w="1105" w:type="dxa"/>
            <w:vAlign w:val="bottom"/>
          </w:tcPr>
          <w:p w:rsidR="00D279F5" w:rsidRPr="002F43D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993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-5,9</w:t>
            </w:r>
          </w:p>
        </w:tc>
      </w:tr>
      <w:tr w:rsidR="00D279F5" w:rsidRPr="002F43D0" w:rsidTr="00E92417">
        <w:tc>
          <w:tcPr>
            <w:tcW w:w="3969" w:type="dxa"/>
            <w:vAlign w:val="bottom"/>
          </w:tcPr>
          <w:p w:rsidR="00D279F5" w:rsidRPr="002F43D0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D279F5" w:rsidRPr="002F43D0" w:rsidRDefault="00D279F5" w:rsidP="00D279F5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D279F5" w:rsidRPr="003E3507" w:rsidRDefault="00D279F5" w:rsidP="00D279F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26776,9</w:t>
            </w:r>
          </w:p>
        </w:tc>
        <w:tc>
          <w:tcPr>
            <w:tcW w:w="850" w:type="dxa"/>
            <w:vAlign w:val="center"/>
          </w:tcPr>
          <w:p w:rsidR="00D279F5" w:rsidRPr="002F43D0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33743,4</w:t>
            </w:r>
          </w:p>
        </w:tc>
        <w:tc>
          <w:tcPr>
            <w:tcW w:w="993" w:type="dxa"/>
            <w:vAlign w:val="center"/>
          </w:tcPr>
          <w:p w:rsidR="00D279F5" w:rsidRPr="002F43D0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-6966,5</w:t>
            </w:r>
          </w:p>
        </w:tc>
      </w:tr>
    </w:tbl>
    <w:p w:rsidR="00E274CC" w:rsidRDefault="00E274CC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487D0B" w:rsidRDefault="00487D0B" w:rsidP="0080037E">
      <w:pPr>
        <w:rPr>
          <w:rStyle w:val="s1"/>
          <w:bCs/>
          <w:color w:val="000000"/>
          <w:sz w:val="22"/>
          <w:szCs w:val="22"/>
        </w:rPr>
      </w:pPr>
    </w:p>
    <w:p w:rsidR="005D2297" w:rsidRPr="005D2297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Бутырский 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t>от __________ № ___________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D279F5">
        <w:rPr>
          <w:rStyle w:val="s1"/>
          <w:b/>
          <w:bCs/>
          <w:color w:val="000000"/>
          <w:sz w:val="22"/>
          <w:szCs w:val="22"/>
        </w:rPr>
        <w:t>3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567"/>
        <w:gridCol w:w="567"/>
        <w:gridCol w:w="1418"/>
        <w:gridCol w:w="567"/>
        <w:gridCol w:w="1275"/>
        <w:gridCol w:w="851"/>
        <w:gridCol w:w="1134"/>
      </w:tblGrid>
      <w:tr w:rsidR="00BC00BF" w:rsidRPr="007F2D68" w:rsidTr="005D2297">
        <w:trPr>
          <w:trHeight w:val="14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BF" w:rsidRPr="005D2297" w:rsidRDefault="00BC00BF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00BF" w:rsidRPr="005D2297" w:rsidRDefault="00BC00BF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00BF" w:rsidRPr="005D2297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0BF" w:rsidRPr="005D2297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0BF" w:rsidRPr="005D2297" w:rsidRDefault="00BC00BF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D279F5" w:rsidRPr="003C2AE4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23276,2</w:t>
            </w:r>
          </w:p>
        </w:tc>
        <w:tc>
          <w:tcPr>
            <w:tcW w:w="851" w:type="dxa"/>
            <w:vAlign w:val="bottom"/>
          </w:tcPr>
          <w:p w:rsidR="00D279F5" w:rsidRPr="00AA443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23092,5</w:t>
            </w:r>
          </w:p>
        </w:tc>
        <w:tc>
          <w:tcPr>
            <w:tcW w:w="1134" w:type="dxa"/>
            <w:vAlign w:val="bottom"/>
          </w:tcPr>
          <w:p w:rsidR="00D279F5" w:rsidRPr="003C2AE4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183,7</w:t>
            </w:r>
          </w:p>
        </w:tc>
      </w:tr>
      <w:tr w:rsidR="00D279F5" w:rsidRPr="00AA443B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5329,3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5329,1</w:t>
            </w:r>
          </w:p>
        </w:tc>
        <w:tc>
          <w:tcPr>
            <w:tcW w:w="1134" w:type="dxa"/>
            <w:vAlign w:val="bottom"/>
          </w:tcPr>
          <w:p w:rsidR="00D279F5" w:rsidRPr="00AA443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D279F5" w:rsidRPr="00AA443B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5236,1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5235,9</w:t>
            </w:r>
          </w:p>
        </w:tc>
        <w:tc>
          <w:tcPr>
            <w:tcW w:w="1134" w:type="dxa"/>
            <w:vAlign w:val="bottom"/>
          </w:tcPr>
          <w:p w:rsidR="00D279F5" w:rsidRPr="00AA443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5199,9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5199,9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2D68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7F2D68">
              <w:rPr>
                <w:rFonts w:ascii="Times New Roman" w:hAnsi="Times New Roman"/>
              </w:rPr>
              <w:t>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2296,5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07727E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07727E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07727E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15495,8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15380,8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15123,0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15008,1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114,9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  <w:r w:rsidRPr="007F2D68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13676,1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13676,1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15,9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D279F5" w:rsidRPr="00AA443B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D279F5" w:rsidRPr="00AA443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7F2D68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955,6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RPr="0062216B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</w:t>
            </w:r>
            <w:r w:rsidRPr="007F2D68">
              <w:rPr>
                <w:rFonts w:ascii="Times New Roman" w:hAnsi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1134" w:type="dxa"/>
            <w:vAlign w:val="bottom"/>
          </w:tcPr>
          <w:p w:rsidR="00D279F5" w:rsidRPr="0062216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7F2D68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A2CB6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A2CB6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4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070688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закупки товаров, работ                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4" w:type="dxa"/>
            <w:vAlign w:val="bottom"/>
          </w:tcPr>
          <w:p w:rsidR="00D279F5" w:rsidRPr="00070688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7F2D68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1134" w:type="dxa"/>
            <w:vAlign w:val="bottom"/>
          </w:tcPr>
          <w:p w:rsidR="00D279F5" w:rsidRPr="0036525F" w:rsidRDefault="00D279F5" w:rsidP="00D279F5">
            <w:pPr>
              <w:pStyle w:val="a3"/>
              <w:ind w:hanging="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</w:tbl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487D0B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E31C71" w:rsidRDefault="00E31C71" w:rsidP="00487D0B">
      <w:pPr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Pr="005D2297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Бутырский 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t>от __________ № ___________</w:t>
      </w:r>
    </w:p>
    <w:p w:rsidR="00487D0B" w:rsidRPr="00462C37" w:rsidRDefault="00487D0B" w:rsidP="00487D0B">
      <w:pPr>
        <w:pStyle w:val="a3"/>
        <w:rPr>
          <w:rFonts w:ascii="Times New Roman" w:hAnsi="Times New Roman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D279F5">
        <w:rPr>
          <w:rStyle w:val="s1"/>
          <w:b/>
          <w:bCs/>
          <w:color w:val="000000"/>
          <w:sz w:val="22"/>
          <w:szCs w:val="22"/>
        </w:rPr>
        <w:t>3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E205D0" w:rsidRDefault="00E205D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E205D0" w:rsidRPr="006F38DA" w:rsidTr="00E205D0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D0" w:rsidRPr="005D2297" w:rsidRDefault="00E205D0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5D0" w:rsidRPr="005D2297" w:rsidRDefault="00E205D0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5D0" w:rsidRPr="005D2297" w:rsidRDefault="00E205D0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5D0" w:rsidRPr="005D2297" w:rsidRDefault="00E205D0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D279F5" w:rsidRPr="003C2AE4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23276,2</w:t>
            </w:r>
          </w:p>
        </w:tc>
        <w:tc>
          <w:tcPr>
            <w:tcW w:w="850" w:type="dxa"/>
            <w:vAlign w:val="bottom"/>
          </w:tcPr>
          <w:p w:rsidR="00D279F5" w:rsidRPr="00AA443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23092,5</w:t>
            </w:r>
          </w:p>
        </w:tc>
        <w:tc>
          <w:tcPr>
            <w:tcW w:w="851" w:type="dxa"/>
            <w:vAlign w:val="bottom"/>
          </w:tcPr>
          <w:p w:rsidR="00D279F5" w:rsidRPr="003C2AE4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183,7</w:t>
            </w:r>
          </w:p>
        </w:tc>
      </w:tr>
      <w:tr w:rsidR="00D279F5" w:rsidRPr="00AA443B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5329,3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5329,1</w:t>
            </w:r>
          </w:p>
        </w:tc>
        <w:tc>
          <w:tcPr>
            <w:tcW w:w="851" w:type="dxa"/>
            <w:vAlign w:val="bottom"/>
          </w:tcPr>
          <w:p w:rsidR="00D279F5" w:rsidRPr="00AA443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D279F5" w:rsidRPr="00AA443B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5236,1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5235,9</w:t>
            </w:r>
          </w:p>
        </w:tc>
        <w:tc>
          <w:tcPr>
            <w:tcW w:w="851" w:type="dxa"/>
            <w:vAlign w:val="bottom"/>
          </w:tcPr>
          <w:p w:rsidR="00D279F5" w:rsidRPr="00AA443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5199,9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A042A5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5200,1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5199,9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Функционирование законодательных                               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2296,5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136,5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58,5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07727E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07727E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07727E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Функционирование Правительства Российской Федерации, высших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15495,8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15380,8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15123,0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15008,1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114,9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13676,1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13692,0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13676,1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15,9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1332,0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D279F5" w:rsidRPr="00AA443B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D279F5" w:rsidRPr="00AA443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2388,8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955,6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RPr="0062216B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851" w:type="dxa"/>
            <w:vAlign w:val="bottom"/>
          </w:tcPr>
          <w:p w:rsidR="00D279F5" w:rsidRPr="0062216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15,8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Социальное обеспечение 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Социальные выплаты гражданам, </w:t>
            </w:r>
            <w:r>
              <w:rPr>
                <w:rFonts w:ascii="Times New Roman" w:hAnsi="Times New Roman"/>
              </w:rPr>
              <w:t xml:space="preserve">кроме публичных нормативных </w:t>
            </w:r>
            <w:r w:rsidRPr="00A042A5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A2CB6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FA2CB6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Pr="00FF5232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RPr="00070688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B958CB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D279F5" w:rsidRPr="00FA2CB6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1" w:type="dxa"/>
            <w:vAlign w:val="bottom"/>
          </w:tcPr>
          <w:p w:rsidR="00D279F5" w:rsidRPr="00070688" w:rsidRDefault="00D279F5" w:rsidP="00D279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79F5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5" w:rsidRPr="00A042A5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E31C71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F5" w:rsidRPr="00E31C71" w:rsidRDefault="00D279F5" w:rsidP="00D279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50" w:type="dxa"/>
            <w:vAlign w:val="bottom"/>
          </w:tcPr>
          <w:p w:rsidR="00D279F5" w:rsidRPr="0036525F" w:rsidRDefault="00D279F5" w:rsidP="00D279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26576,9</w:t>
            </w:r>
          </w:p>
        </w:tc>
        <w:tc>
          <w:tcPr>
            <w:tcW w:w="851" w:type="dxa"/>
            <w:vAlign w:val="bottom"/>
          </w:tcPr>
          <w:p w:rsidR="00D279F5" w:rsidRPr="0036525F" w:rsidRDefault="00D279F5" w:rsidP="00D279F5">
            <w:pPr>
              <w:pStyle w:val="a3"/>
              <w:ind w:hanging="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</w:tbl>
    <w:p w:rsidR="00E205D0" w:rsidRDefault="00E205D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80037E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9F5F5E" w:rsidRDefault="009F5F5E" w:rsidP="0080037E">
      <w:pPr>
        <w:rPr>
          <w:rStyle w:val="s1"/>
          <w:bCs/>
          <w:color w:val="000000"/>
          <w:sz w:val="22"/>
          <w:szCs w:val="22"/>
        </w:rPr>
      </w:pPr>
    </w:p>
    <w:p w:rsidR="005D2297" w:rsidRPr="005D2297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Бутырский 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t>от __________ № ___________</w:t>
      </w:r>
    </w:p>
    <w:p w:rsidR="00487D0B" w:rsidRPr="00462C37" w:rsidRDefault="00487D0B" w:rsidP="00487D0B">
      <w:pPr>
        <w:pStyle w:val="a3"/>
        <w:rPr>
          <w:rFonts w:ascii="Times New Roman" w:hAnsi="Times New Roman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BB2A94" w:rsidRDefault="00BB2A94" w:rsidP="0036525F">
      <w:pPr>
        <w:pStyle w:val="a3"/>
        <w:rPr>
          <w:rFonts w:ascii="Times New Roman" w:hAnsi="Times New Roman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408"/>
        <w:gridCol w:w="1417"/>
        <w:gridCol w:w="1276"/>
        <w:gridCol w:w="1264"/>
      </w:tblGrid>
      <w:tr w:rsidR="00BB2A94" w:rsidTr="00BB2A94">
        <w:trPr>
          <w:trHeight w:val="8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(тыс.руб.)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D279F5" w:rsidTr="00BB2A94">
        <w:trPr>
          <w:trHeight w:val="44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-7166,5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BB2A9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-7166,5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79F5" w:rsidTr="00BB2A94">
        <w:trPr>
          <w:trHeight w:val="52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-34917,8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279F5" w:rsidTr="00BB2A9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 xml:space="preserve">нутригородских </w:t>
            </w:r>
            <w:r>
              <w:rPr>
                <w:rFonts w:ascii="Times New Roman" w:hAnsi="Times New Roman"/>
              </w:rPr>
              <w:t>м</w:t>
            </w:r>
            <w:r w:rsidRPr="006069F0">
              <w:rPr>
                <w:rFonts w:ascii="Times New Roman" w:hAnsi="Times New Roman"/>
              </w:rPr>
              <w:t>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-34917,8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279F5" w:rsidTr="00BB2A9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27751,3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279F5" w:rsidTr="00BB2A9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F5" w:rsidRPr="006069F0" w:rsidRDefault="00D279F5" w:rsidP="00D279F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27751,3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F5" w:rsidRPr="006069F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279F5" w:rsidRPr="006069F0" w:rsidRDefault="00D279F5" w:rsidP="00D279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01E34"/>
    <w:rsid w:val="000133DA"/>
    <w:rsid w:val="000142D1"/>
    <w:rsid w:val="000249DE"/>
    <w:rsid w:val="00033AD4"/>
    <w:rsid w:val="000366B3"/>
    <w:rsid w:val="00053EAA"/>
    <w:rsid w:val="00057A73"/>
    <w:rsid w:val="00070688"/>
    <w:rsid w:val="00080A54"/>
    <w:rsid w:val="00096598"/>
    <w:rsid w:val="000A0DDE"/>
    <w:rsid w:val="000B2629"/>
    <w:rsid w:val="000C6D2D"/>
    <w:rsid w:val="00107A13"/>
    <w:rsid w:val="001160BD"/>
    <w:rsid w:val="00121DEC"/>
    <w:rsid w:val="0012755F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859FE"/>
    <w:rsid w:val="002A6D6A"/>
    <w:rsid w:val="002F0CF3"/>
    <w:rsid w:val="002F351B"/>
    <w:rsid w:val="002F43D0"/>
    <w:rsid w:val="003036F2"/>
    <w:rsid w:val="003042FB"/>
    <w:rsid w:val="00314830"/>
    <w:rsid w:val="00321F34"/>
    <w:rsid w:val="00341C43"/>
    <w:rsid w:val="00360F9D"/>
    <w:rsid w:val="0036525F"/>
    <w:rsid w:val="003800E7"/>
    <w:rsid w:val="003C2AE4"/>
    <w:rsid w:val="003E0254"/>
    <w:rsid w:val="003E3507"/>
    <w:rsid w:val="003E57F9"/>
    <w:rsid w:val="004254F9"/>
    <w:rsid w:val="00435B8C"/>
    <w:rsid w:val="00436CDA"/>
    <w:rsid w:val="00453132"/>
    <w:rsid w:val="00462C37"/>
    <w:rsid w:val="004719AA"/>
    <w:rsid w:val="00487D0B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3406"/>
    <w:rsid w:val="00557CF7"/>
    <w:rsid w:val="005613B8"/>
    <w:rsid w:val="0056169F"/>
    <w:rsid w:val="00586016"/>
    <w:rsid w:val="005919BD"/>
    <w:rsid w:val="005A1D57"/>
    <w:rsid w:val="005A3A1F"/>
    <w:rsid w:val="005A5C09"/>
    <w:rsid w:val="005B5F0C"/>
    <w:rsid w:val="005C125E"/>
    <w:rsid w:val="005D2297"/>
    <w:rsid w:val="005D6080"/>
    <w:rsid w:val="005E6902"/>
    <w:rsid w:val="005F702A"/>
    <w:rsid w:val="006069F0"/>
    <w:rsid w:val="0062216B"/>
    <w:rsid w:val="0063780F"/>
    <w:rsid w:val="006507E0"/>
    <w:rsid w:val="00654B4B"/>
    <w:rsid w:val="006550D6"/>
    <w:rsid w:val="006634ED"/>
    <w:rsid w:val="00691959"/>
    <w:rsid w:val="006931DA"/>
    <w:rsid w:val="00693F48"/>
    <w:rsid w:val="00694DB8"/>
    <w:rsid w:val="006A1F4A"/>
    <w:rsid w:val="006C60AD"/>
    <w:rsid w:val="006D18A6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E3DF6"/>
    <w:rsid w:val="007F4A67"/>
    <w:rsid w:val="0080037E"/>
    <w:rsid w:val="0082308F"/>
    <w:rsid w:val="00826E62"/>
    <w:rsid w:val="00862DB5"/>
    <w:rsid w:val="00890F7E"/>
    <w:rsid w:val="008A7275"/>
    <w:rsid w:val="008B3F4B"/>
    <w:rsid w:val="008B6CD9"/>
    <w:rsid w:val="008B7440"/>
    <w:rsid w:val="008C4264"/>
    <w:rsid w:val="008D1F93"/>
    <w:rsid w:val="008D4530"/>
    <w:rsid w:val="008E72AC"/>
    <w:rsid w:val="008F3F40"/>
    <w:rsid w:val="009428BC"/>
    <w:rsid w:val="00960F21"/>
    <w:rsid w:val="00981291"/>
    <w:rsid w:val="009F2D07"/>
    <w:rsid w:val="009F5F5E"/>
    <w:rsid w:val="009F6842"/>
    <w:rsid w:val="00A07845"/>
    <w:rsid w:val="00A13935"/>
    <w:rsid w:val="00A41D0C"/>
    <w:rsid w:val="00A515C6"/>
    <w:rsid w:val="00A52445"/>
    <w:rsid w:val="00A70471"/>
    <w:rsid w:val="00A748CD"/>
    <w:rsid w:val="00A751F4"/>
    <w:rsid w:val="00AA443B"/>
    <w:rsid w:val="00AB7404"/>
    <w:rsid w:val="00AF1056"/>
    <w:rsid w:val="00B67BF6"/>
    <w:rsid w:val="00B95553"/>
    <w:rsid w:val="00BA0AC9"/>
    <w:rsid w:val="00BA1B06"/>
    <w:rsid w:val="00BB2A94"/>
    <w:rsid w:val="00BB6A19"/>
    <w:rsid w:val="00BC00BF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0BF8"/>
    <w:rsid w:val="00CD21B1"/>
    <w:rsid w:val="00CF295B"/>
    <w:rsid w:val="00D00F02"/>
    <w:rsid w:val="00D11BDA"/>
    <w:rsid w:val="00D13373"/>
    <w:rsid w:val="00D279F5"/>
    <w:rsid w:val="00D56CC6"/>
    <w:rsid w:val="00D8600D"/>
    <w:rsid w:val="00D91063"/>
    <w:rsid w:val="00DA1135"/>
    <w:rsid w:val="00DE0CC1"/>
    <w:rsid w:val="00DF5917"/>
    <w:rsid w:val="00E050F4"/>
    <w:rsid w:val="00E1567C"/>
    <w:rsid w:val="00E205D0"/>
    <w:rsid w:val="00E274CC"/>
    <w:rsid w:val="00E31C71"/>
    <w:rsid w:val="00E4127A"/>
    <w:rsid w:val="00EA4153"/>
    <w:rsid w:val="00EA56F2"/>
    <w:rsid w:val="00EB2FB4"/>
    <w:rsid w:val="00EE582C"/>
    <w:rsid w:val="00EF1501"/>
    <w:rsid w:val="00EF62A4"/>
    <w:rsid w:val="00F06B59"/>
    <w:rsid w:val="00F0765C"/>
    <w:rsid w:val="00F12BF5"/>
    <w:rsid w:val="00F41BD1"/>
    <w:rsid w:val="00F522E4"/>
    <w:rsid w:val="00F65C7A"/>
    <w:rsid w:val="00F86549"/>
    <w:rsid w:val="00F94C3B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A0A74-4778-4740-B4CA-533EF55C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14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153</cp:revision>
  <cp:lastPrinted>2021-07-26T07:34:00Z</cp:lastPrinted>
  <dcterms:created xsi:type="dcterms:W3CDTF">2017-04-11T09:35:00Z</dcterms:created>
  <dcterms:modified xsi:type="dcterms:W3CDTF">2024-04-16T13:07:00Z</dcterms:modified>
</cp:coreProperties>
</file>