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Default="001C1911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FF6301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FF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30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FF6301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FF6301" w:rsidRDefault="001C5A36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F2D7E">
        <w:rPr>
          <w:rFonts w:ascii="Times New Roman" w:hAnsi="Times New Roman" w:cs="Times New Roman"/>
          <w:b/>
          <w:sz w:val="28"/>
          <w:szCs w:val="28"/>
        </w:rPr>
        <w:t>6</w:t>
      </w:r>
      <w:r w:rsidR="004A2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96C">
        <w:rPr>
          <w:rFonts w:ascii="Times New Roman" w:hAnsi="Times New Roman" w:cs="Times New Roman"/>
          <w:b/>
          <w:sz w:val="28"/>
          <w:szCs w:val="28"/>
        </w:rPr>
        <w:t>марта</w:t>
      </w:r>
      <w:r w:rsidR="00F73F84" w:rsidRPr="00FF63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F2D7E">
        <w:rPr>
          <w:rFonts w:ascii="Times New Roman" w:hAnsi="Times New Roman" w:cs="Times New Roman"/>
          <w:b/>
          <w:sz w:val="28"/>
          <w:szCs w:val="28"/>
        </w:rPr>
        <w:t>4</w:t>
      </w:r>
      <w:r w:rsidR="00183AE1" w:rsidRPr="00FF63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FF6301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FF6301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Ме</w:t>
      </w:r>
      <w:r w:rsidR="00F73F84" w:rsidRPr="00FF6301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proofErr w:type="spellStart"/>
      <w:r w:rsidR="001C5A36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6F21AB">
        <w:rPr>
          <w:rFonts w:ascii="Times New Roman" w:hAnsi="Times New Roman" w:cs="Times New Roman"/>
          <w:sz w:val="28"/>
          <w:szCs w:val="28"/>
        </w:rPr>
        <w:t>, д.1</w:t>
      </w:r>
      <w:r w:rsidR="001C5A36">
        <w:rPr>
          <w:rFonts w:ascii="Times New Roman" w:hAnsi="Times New Roman" w:cs="Times New Roman"/>
          <w:sz w:val="28"/>
          <w:szCs w:val="28"/>
        </w:rPr>
        <w:t>4</w:t>
      </w:r>
      <w:r w:rsidR="003E418D">
        <w:rPr>
          <w:rFonts w:ascii="Times New Roman" w:hAnsi="Times New Roman" w:cs="Times New Roman"/>
          <w:sz w:val="28"/>
          <w:szCs w:val="28"/>
        </w:rPr>
        <w:t xml:space="preserve"> (зал 703)</w:t>
      </w:r>
    </w:p>
    <w:p w:rsidR="00921029" w:rsidRPr="00FF6301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FF6301">
        <w:rPr>
          <w:rFonts w:ascii="Times New Roman" w:hAnsi="Times New Roman" w:cs="Times New Roman"/>
          <w:sz w:val="28"/>
          <w:szCs w:val="28"/>
        </w:rPr>
        <w:t>8</w:t>
      </w:r>
      <w:r w:rsidR="00B1014A">
        <w:rPr>
          <w:rFonts w:ascii="Times New Roman" w:hAnsi="Times New Roman" w:cs="Times New Roman"/>
          <w:sz w:val="28"/>
          <w:szCs w:val="28"/>
        </w:rPr>
        <w:t>:</w:t>
      </w:r>
      <w:r w:rsidR="00921029" w:rsidRPr="00FF6301">
        <w:rPr>
          <w:rFonts w:ascii="Times New Roman" w:hAnsi="Times New Roman" w:cs="Times New Roman"/>
          <w:sz w:val="28"/>
          <w:szCs w:val="28"/>
        </w:rPr>
        <w:t>00</w:t>
      </w:r>
      <w:r w:rsidR="00816EBC" w:rsidRPr="00FF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8724D7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F2D7E" w:rsidRPr="00AF2D7E" w:rsidRDefault="00AF2D7E" w:rsidP="00AF2D7E">
      <w:pPr>
        <w:pStyle w:val="aa"/>
        <w:numPr>
          <w:ilvl w:val="0"/>
          <w:numId w:val="19"/>
        </w:numPr>
        <w:ind w:left="0" w:right="-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AF2D7E">
        <w:rPr>
          <w:rFonts w:ascii="Times New Roman" w:hAnsi="Times New Roman" w:cs="Times New Roman"/>
          <w:sz w:val="28"/>
          <w:szCs w:val="28"/>
        </w:rPr>
        <w:t>Об информации руководителя о работе амбулаторно-поликлинического учреждения Бутырского района Государственного бюджетного учреждения здравоохранения города Москвы «Городская поликлиника № 12 Департамента здравоохранения города Москвы» в 2023 году.</w:t>
      </w:r>
    </w:p>
    <w:p w:rsidR="00AF2D7E" w:rsidRPr="00B46AFD" w:rsidRDefault="00AF2D7E" w:rsidP="00B46AFD">
      <w:pPr>
        <w:ind w:right="-2" w:firstLine="338"/>
        <w:jc w:val="both"/>
        <w:rPr>
          <w:rFonts w:ascii="Times New Roman" w:hAnsi="Times New Roman" w:cs="Times New Roman"/>
          <w:sz w:val="28"/>
          <w:szCs w:val="28"/>
        </w:rPr>
      </w:pPr>
      <w:r w:rsidRPr="00B46AFD">
        <w:rPr>
          <w:rFonts w:ascii="Times New Roman" w:hAnsi="Times New Roman" w:cs="Times New Roman"/>
          <w:sz w:val="28"/>
          <w:szCs w:val="28"/>
        </w:rPr>
        <w:t xml:space="preserve">Докладчик - главный врач Государственного бюджетного учреждения здравоохранения города Москвы «Городская поликлиника № 12 Департамента здравоохранения города Москвы» Марина Витальевна </w:t>
      </w:r>
      <w:proofErr w:type="spellStart"/>
      <w:r w:rsidRPr="00B46AFD">
        <w:rPr>
          <w:rFonts w:ascii="Times New Roman" w:hAnsi="Times New Roman" w:cs="Times New Roman"/>
          <w:sz w:val="28"/>
          <w:szCs w:val="28"/>
        </w:rPr>
        <w:t>Курняева</w:t>
      </w:r>
      <w:proofErr w:type="spellEnd"/>
      <w:r w:rsidRPr="00B46AFD">
        <w:rPr>
          <w:rFonts w:ascii="Times New Roman" w:hAnsi="Times New Roman" w:cs="Times New Roman"/>
          <w:sz w:val="28"/>
          <w:szCs w:val="28"/>
        </w:rPr>
        <w:t>.</w:t>
      </w:r>
    </w:p>
    <w:p w:rsidR="00AF2D7E" w:rsidRPr="00AF2D7E" w:rsidRDefault="00AF2D7E" w:rsidP="00AF2D7E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46AFD" w:rsidRPr="00B46AFD" w:rsidRDefault="00AF2D7E" w:rsidP="00B46AFD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AFD" w:rsidRPr="00B46AFD">
        <w:rPr>
          <w:rFonts w:ascii="Times New Roman" w:hAnsi="Times New Roman" w:cs="Times New Roman"/>
          <w:sz w:val="28"/>
          <w:szCs w:val="28"/>
        </w:rPr>
        <w:t>Об информации директора Государственного бюджетного учреждения города Москвы «</w:t>
      </w:r>
      <w:proofErr w:type="spellStart"/>
      <w:r w:rsidR="00B46AFD" w:rsidRPr="00B46AFD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B46AFD" w:rsidRPr="00B46AFD">
        <w:rPr>
          <w:rFonts w:ascii="Times New Roman" w:hAnsi="Times New Roman" w:cs="Times New Roman"/>
          <w:sz w:val="28"/>
          <w:szCs w:val="28"/>
        </w:rPr>
        <w:t xml:space="preserve"> Бутырского района» о работе в 2023 году.</w:t>
      </w:r>
    </w:p>
    <w:p w:rsidR="00B46AFD" w:rsidRDefault="00B46AFD" w:rsidP="00B46AFD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46AFD">
        <w:rPr>
          <w:rFonts w:ascii="Times New Roman" w:hAnsi="Times New Roman" w:cs="Times New Roman"/>
          <w:sz w:val="28"/>
          <w:szCs w:val="28"/>
        </w:rPr>
        <w:t>Докладчик – директор Государственного бюджетного учреждения города Москвы «</w:t>
      </w:r>
      <w:proofErr w:type="spellStart"/>
      <w:r w:rsidRPr="00B46AFD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Pr="00B46AFD">
        <w:rPr>
          <w:rFonts w:ascii="Times New Roman" w:hAnsi="Times New Roman" w:cs="Times New Roman"/>
          <w:sz w:val="28"/>
          <w:szCs w:val="28"/>
        </w:rPr>
        <w:t xml:space="preserve"> Бутырского района» </w:t>
      </w:r>
      <w:proofErr w:type="spellStart"/>
      <w:r w:rsidRPr="00B46AFD">
        <w:rPr>
          <w:rFonts w:ascii="Times New Roman" w:hAnsi="Times New Roman" w:cs="Times New Roman"/>
          <w:sz w:val="28"/>
          <w:szCs w:val="28"/>
        </w:rPr>
        <w:t>Бравин</w:t>
      </w:r>
      <w:proofErr w:type="spellEnd"/>
      <w:r w:rsidRPr="00B46AFD">
        <w:rPr>
          <w:rFonts w:ascii="Times New Roman" w:hAnsi="Times New Roman" w:cs="Times New Roman"/>
          <w:sz w:val="28"/>
          <w:szCs w:val="28"/>
        </w:rPr>
        <w:t xml:space="preserve"> Алексей Анатольевич.</w:t>
      </w:r>
    </w:p>
    <w:p w:rsidR="00B46AFD" w:rsidRPr="00B46AFD" w:rsidRDefault="00B46AFD" w:rsidP="00B46AFD">
      <w:pPr>
        <w:pStyle w:val="aa"/>
        <w:ind w:left="0" w:right="-2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B46AFD" w:rsidRDefault="00B46AFD" w:rsidP="00B46AFD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46AFD">
        <w:rPr>
          <w:rFonts w:ascii="Times New Roman" w:hAnsi="Times New Roman" w:cs="Times New Roman"/>
          <w:sz w:val="28"/>
          <w:szCs w:val="28"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2 квартал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AFD" w:rsidRPr="00B46AFD" w:rsidRDefault="00B46AFD" w:rsidP="00B46AFD">
      <w:pPr>
        <w:ind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46AFD">
        <w:rPr>
          <w:rFonts w:ascii="Times New Roman" w:hAnsi="Times New Roman" w:cs="Times New Roman"/>
          <w:sz w:val="28"/>
          <w:szCs w:val="28"/>
        </w:rPr>
        <w:t>Докладчик – депутат Оппенгейм Татьяна Валерьевна.</w:t>
      </w:r>
    </w:p>
    <w:p w:rsidR="00B46AFD" w:rsidRPr="00B46AFD" w:rsidRDefault="00B46AFD" w:rsidP="00B46AFD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46AFD" w:rsidRDefault="00B46AFD" w:rsidP="00B46AFD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46AFD">
        <w:rPr>
          <w:rFonts w:ascii="Times New Roman" w:hAnsi="Times New Roman" w:cs="Times New Roman"/>
          <w:sz w:val="28"/>
          <w:szCs w:val="28"/>
        </w:rPr>
        <w:t>Об утверждении плана работы Совета депутатов муниципального округа Бутырский на 2 квартал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AFD" w:rsidRPr="00B46AFD" w:rsidRDefault="00B46AFD" w:rsidP="00B46AFD">
      <w:pPr>
        <w:ind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46AFD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B46AFD" w:rsidRPr="00B46AFD" w:rsidRDefault="00B46AFD" w:rsidP="00B46AF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46AFD" w:rsidRDefault="00B46AFD" w:rsidP="00B46AFD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46AFD">
        <w:rPr>
          <w:rFonts w:ascii="Times New Roman" w:hAnsi="Times New Roman" w:cs="Times New Roman"/>
          <w:sz w:val="28"/>
          <w:szCs w:val="28"/>
        </w:rPr>
        <w:t>Об утверждении графика приема депутатами Совета депутатов населения муниципального округа Бутырский на 2 квартал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AFD" w:rsidRPr="00B46AFD" w:rsidRDefault="00B46AFD" w:rsidP="00B46AFD">
      <w:pPr>
        <w:ind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46AFD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B46AFD" w:rsidRDefault="00B46AFD" w:rsidP="00146E3A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46E3A" w:rsidRDefault="00146E3A" w:rsidP="00146E3A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E3A">
        <w:rPr>
          <w:rFonts w:ascii="Times New Roman" w:hAnsi="Times New Roman" w:cs="Times New Roman"/>
          <w:sz w:val="28"/>
          <w:szCs w:val="28"/>
        </w:rPr>
        <w:t>О согласовании установки ограждающего устройства на придомовой территории многоквартирного дома по а</w:t>
      </w:r>
      <w:r>
        <w:rPr>
          <w:rFonts w:ascii="Times New Roman" w:hAnsi="Times New Roman" w:cs="Times New Roman"/>
          <w:sz w:val="28"/>
          <w:szCs w:val="28"/>
        </w:rPr>
        <w:t>дресу: проезд Добролюбова, д. 5.</w:t>
      </w:r>
    </w:p>
    <w:p w:rsidR="00146E3A" w:rsidRPr="00146E3A" w:rsidRDefault="00146E3A" w:rsidP="00146E3A">
      <w:pPr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6E3A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146E3A" w:rsidRDefault="00146E3A" w:rsidP="00146E3A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46E3A" w:rsidRDefault="00146E3A" w:rsidP="00146E3A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46E3A">
        <w:rPr>
          <w:rFonts w:ascii="Times New Roman" w:hAnsi="Times New Roman" w:cs="Times New Roman"/>
          <w:sz w:val="28"/>
          <w:szCs w:val="28"/>
        </w:rPr>
        <w:t>О согласовании установки ограждающего устройства на придомовой территории многоквартирного дома по адресу: проезд Добролюбова, д. 5А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E3A" w:rsidRPr="00146E3A" w:rsidRDefault="00146E3A" w:rsidP="00146E3A">
      <w:pPr>
        <w:ind w:firstLine="348"/>
        <w:rPr>
          <w:rFonts w:ascii="Times New Roman" w:hAnsi="Times New Roman" w:cs="Times New Roman"/>
          <w:sz w:val="28"/>
          <w:szCs w:val="28"/>
        </w:rPr>
      </w:pPr>
      <w:r w:rsidRPr="00146E3A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146E3A" w:rsidRPr="00146E3A" w:rsidRDefault="00146E3A" w:rsidP="00146E3A">
      <w:pPr>
        <w:pStyle w:val="aa"/>
        <w:ind w:left="786"/>
        <w:rPr>
          <w:rFonts w:ascii="Times New Roman" w:hAnsi="Times New Roman" w:cs="Times New Roman"/>
          <w:sz w:val="28"/>
          <w:szCs w:val="28"/>
        </w:rPr>
      </w:pPr>
    </w:p>
    <w:p w:rsidR="00146E3A" w:rsidRDefault="00146E3A" w:rsidP="00146E3A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46E3A">
        <w:rPr>
          <w:rFonts w:ascii="Times New Roman" w:hAnsi="Times New Roman" w:cs="Times New Roman"/>
          <w:sz w:val="28"/>
          <w:szCs w:val="28"/>
        </w:rPr>
        <w:t>О согласовании установки ограждающего устройства на придомовой территории многоквартирного дома по адресу: проезд Добролюбова</w:t>
      </w:r>
      <w:r>
        <w:rPr>
          <w:rFonts w:ascii="Times New Roman" w:hAnsi="Times New Roman" w:cs="Times New Roman"/>
          <w:sz w:val="28"/>
          <w:szCs w:val="28"/>
        </w:rPr>
        <w:t>, д.7.</w:t>
      </w:r>
    </w:p>
    <w:p w:rsidR="00146E3A" w:rsidRPr="00146E3A" w:rsidRDefault="00146E3A" w:rsidP="00146E3A">
      <w:pPr>
        <w:ind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46E3A">
        <w:rPr>
          <w:rFonts w:ascii="Times New Roman" w:hAnsi="Times New Roman" w:cs="Times New Roman"/>
          <w:sz w:val="28"/>
          <w:szCs w:val="28"/>
        </w:rPr>
        <w:lastRenderedPageBreak/>
        <w:t>Докладчик – депутат Аникина Ольга Владимировна.</w:t>
      </w:r>
    </w:p>
    <w:p w:rsidR="007A67FF" w:rsidRPr="007A67FF" w:rsidRDefault="007A67FF" w:rsidP="00C7650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70973" w:rsidRPr="00870973" w:rsidRDefault="00870973" w:rsidP="00870973">
      <w:pPr>
        <w:pStyle w:val="aa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7097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 w:rsidRPr="00870973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870973">
        <w:rPr>
          <w:rFonts w:ascii="Times New Roman" w:hAnsi="Times New Roman" w:cs="Times New Roman"/>
          <w:sz w:val="28"/>
          <w:szCs w:val="28"/>
        </w:rPr>
        <w:t xml:space="preserve"> от 14 декабря 2023 года № 01-04/17-4.</w:t>
      </w:r>
    </w:p>
    <w:p w:rsidR="00870973" w:rsidRPr="00870973" w:rsidRDefault="00870973" w:rsidP="00870973">
      <w:pPr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0973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870973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870973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870973" w:rsidRPr="00870973" w:rsidRDefault="00870973" w:rsidP="00870973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46AFD" w:rsidRDefault="00B46AFD" w:rsidP="00B46AFD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46AFD">
        <w:rPr>
          <w:rFonts w:ascii="Times New Roman" w:hAnsi="Times New Roman" w:cs="Times New Roman"/>
          <w:sz w:val="28"/>
          <w:szCs w:val="28"/>
        </w:rPr>
        <w:t xml:space="preserve">О поощрении депутатов Совета депутатов муниципального округа </w:t>
      </w:r>
      <w:proofErr w:type="gramStart"/>
      <w:r w:rsidRPr="00B46AFD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B46AFD">
        <w:rPr>
          <w:rFonts w:ascii="Times New Roman" w:hAnsi="Times New Roman" w:cs="Times New Roman"/>
          <w:sz w:val="28"/>
          <w:szCs w:val="28"/>
        </w:rPr>
        <w:t xml:space="preserve"> за осуществление полномочий города Москвы в 1 квартале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AFD" w:rsidRPr="00B46AFD" w:rsidRDefault="00B46AFD" w:rsidP="00B46AFD">
      <w:pPr>
        <w:ind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46AFD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B46AFD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B46AFD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B46AFD" w:rsidRDefault="00B46AFD" w:rsidP="00B46AFD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46AFD" w:rsidRDefault="00B46AFD" w:rsidP="00B46AFD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46AFD">
        <w:rPr>
          <w:rFonts w:ascii="Times New Roman" w:hAnsi="Times New Roman" w:cs="Times New Roman"/>
          <w:sz w:val="28"/>
          <w:szCs w:val="28"/>
        </w:rPr>
        <w:t xml:space="preserve">О поощрении главы муниципального округа </w:t>
      </w:r>
      <w:proofErr w:type="gramStart"/>
      <w:r w:rsidRPr="00B46AFD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B46AFD">
        <w:rPr>
          <w:rFonts w:ascii="Times New Roman" w:hAnsi="Times New Roman" w:cs="Times New Roman"/>
          <w:sz w:val="28"/>
          <w:szCs w:val="28"/>
        </w:rPr>
        <w:t xml:space="preserve"> за успешное и добросовестное исполнение должностных обязанностей по итогам 1 квартала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639" w:rsidRPr="00B46AFD" w:rsidRDefault="00B46AFD" w:rsidP="00B46AFD">
      <w:pPr>
        <w:ind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46AFD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B46AFD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B46AFD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8C1B46" w:rsidRDefault="008C1B46" w:rsidP="00B46AF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6343" w:rsidRDefault="00766343" w:rsidP="00B46AF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6343" w:rsidRDefault="00766343" w:rsidP="00B46AF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6343" w:rsidRPr="00766343" w:rsidRDefault="00766343" w:rsidP="00766343">
      <w:pPr>
        <w:ind w:right="-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6343">
        <w:rPr>
          <w:rFonts w:ascii="Times New Roman" w:hAnsi="Times New Roman" w:cs="Times New Roman"/>
          <w:color w:val="FF0000"/>
          <w:sz w:val="28"/>
          <w:szCs w:val="28"/>
        </w:rPr>
        <w:t>Возможны изменения</w:t>
      </w:r>
    </w:p>
    <w:sectPr w:rsidR="00766343" w:rsidRPr="00766343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85099"/>
    <w:multiLevelType w:val="hybridMultilevel"/>
    <w:tmpl w:val="0396CA9C"/>
    <w:lvl w:ilvl="0" w:tplc="0C241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6E3A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5A36"/>
    <w:rsid w:val="001C6949"/>
    <w:rsid w:val="001F099B"/>
    <w:rsid w:val="001F548D"/>
    <w:rsid w:val="00200CFA"/>
    <w:rsid w:val="00202B72"/>
    <w:rsid w:val="00213AE6"/>
    <w:rsid w:val="002146D4"/>
    <w:rsid w:val="00232900"/>
    <w:rsid w:val="00236440"/>
    <w:rsid w:val="002467F1"/>
    <w:rsid w:val="0025203D"/>
    <w:rsid w:val="002657BA"/>
    <w:rsid w:val="00265EA5"/>
    <w:rsid w:val="00266192"/>
    <w:rsid w:val="0027316D"/>
    <w:rsid w:val="002762DE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5D59"/>
    <w:rsid w:val="003173AB"/>
    <w:rsid w:val="00323D02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418D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343"/>
    <w:rsid w:val="00766D5C"/>
    <w:rsid w:val="00782C99"/>
    <w:rsid w:val="00786C6E"/>
    <w:rsid w:val="00787F7B"/>
    <w:rsid w:val="00787FD2"/>
    <w:rsid w:val="007930D0"/>
    <w:rsid w:val="0079539D"/>
    <w:rsid w:val="007A425E"/>
    <w:rsid w:val="007A67FF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70973"/>
    <w:rsid w:val="008724D7"/>
    <w:rsid w:val="008934BF"/>
    <w:rsid w:val="008967E0"/>
    <w:rsid w:val="008A0AA7"/>
    <w:rsid w:val="008A6C5B"/>
    <w:rsid w:val="008C1B46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2D7E"/>
    <w:rsid w:val="00AF6FD4"/>
    <w:rsid w:val="00B0200E"/>
    <w:rsid w:val="00B07639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46AFD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7650D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BCB85-5E82-492A-A5B8-EF4A2406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</cp:revision>
  <cp:lastPrinted>2023-02-21T07:09:00Z</cp:lastPrinted>
  <dcterms:created xsi:type="dcterms:W3CDTF">2024-03-19T10:49:00Z</dcterms:created>
  <dcterms:modified xsi:type="dcterms:W3CDTF">2024-03-19T11:34:00Z</dcterms:modified>
</cp:coreProperties>
</file>