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AAB56" w14:textId="1617A0AE" w:rsidR="00DC0759" w:rsidRPr="00DC0759" w:rsidRDefault="00DC0759" w:rsidP="00DC0759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DC0759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65024E17" wp14:editId="76362433">
            <wp:extent cx="640080" cy="777240"/>
            <wp:effectExtent l="0" t="0" r="7620" b="381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BDA1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14:paraId="0EB946CC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C0759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14:paraId="74DDAF50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C0759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14:paraId="779B7A88" w14:textId="77777777" w:rsidR="00DC0759" w:rsidRPr="00DC0759" w:rsidRDefault="00DC0759" w:rsidP="00DC0759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2B8B7F5" w14:textId="77777777" w:rsidR="00DC0759" w:rsidRPr="00DC0759" w:rsidRDefault="00DC0759" w:rsidP="00DC075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DC0759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DC0759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14:paraId="195C35D2" w14:textId="26D5B60F" w:rsidR="00EF4252" w:rsidRPr="00F0406E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07D1">
        <w:rPr>
          <w:rFonts w:ascii="Times New Roman" w:eastAsia="Calibri" w:hAnsi="Times New Roman" w:cs="Times New Roman"/>
          <w:sz w:val="28"/>
          <w:szCs w:val="28"/>
        </w:rPr>
        <w:t>20.02.2024 № 01</w:t>
      </w:r>
      <w:r w:rsidR="00F0406E">
        <w:rPr>
          <w:rFonts w:ascii="Times New Roman" w:eastAsia="Calibri" w:hAnsi="Times New Roman" w:cs="Times New Roman"/>
          <w:sz w:val="28"/>
          <w:szCs w:val="28"/>
        </w:rPr>
        <w:t>-04/2-5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7247">
        <w:rPr>
          <w:rFonts w:ascii="Times New Roman" w:eastAsia="Calibri" w:hAnsi="Times New Roman" w:cs="Times New Roman"/>
          <w:sz w:val="28"/>
          <w:szCs w:val="28"/>
        </w:rPr>
        <w:t>ПРОЕКТ</w:t>
      </w:r>
      <w:bookmarkStart w:id="0" w:name="_GoBack"/>
      <w:bookmarkEnd w:id="0"/>
    </w:p>
    <w:p w14:paraId="776AF764" w14:textId="77777777" w:rsidR="00E607D1" w:rsidRDefault="00E607D1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A5ECDE" w14:textId="7C717484" w:rsidR="000862BA" w:rsidRPr="00EF4252" w:rsidRDefault="00EF4252" w:rsidP="00EF4252">
      <w:pPr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F4252">
        <w:rPr>
          <w:rFonts w:ascii="Times New Roman" w:eastAsia="Calibri" w:hAnsi="Times New Roman" w:cs="Times New Roman"/>
          <w:b/>
          <w:bCs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</w:p>
    <w:p w14:paraId="6974310A" w14:textId="77777777" w:rsidR="00EF4252" w:rsidRPr="000862BA" w:rsidRDefault="00EF4252" w:rsidP="000862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08687D" w14:textId="4B9F2614" w:rsidR="00AE5A7E" w:rsidRPr="008F7ECD" w:rsidRDefault="008F7ECD" w:rsidP="008F7ECD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F7ECD">
        <w:rPr>
          <w:rFonts w:ascii="Times New Roman" w:hAnsi="Times New Roman" w:cs="Times New Roman"/>
          <w:sz w:val="28"/>
          <w:szCs w:val="28"/>
        </w:rPr>
        <w:t>В соответствии с пунктом 4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</w:t>
      </w:r>
      <w:r w:rsidR="002E5D43" w:rsidRPr="002E5D43">
        <w:rPr>
          <w:rFonts w:ascii="Times New Roman" w:hAnsi="Times New Roman" w:cs="Times New Roman"/>
          <w:sz w:val="28"/>
          <w:szCs w:val="28"/>
        </w:rPr>
        <w:t>ем</w:t>
      </w:r>
      <w:r w:rsidRPr="008F7ECD">
        <w:rPr>
          <w:rFonts w:ascii="Times New Roman" w:hAnsi="Times New Roman" w:cs="Times New Roman"/>
          <w:sz w:val="28"/>
          <w:szCs w:val="28"/>
        </w:rPr>
        <w:t xml:space="preserve"> Правительства Москвы от 10 сентября 2002 года № 743-ПП «Об утверждении Правил создания, содержания и охраны зелёных насаждений и природных сообществ города Москвы», постановлени</w:t>
      </w:r>
      <w:r w:rsidR="00BC5EC0" w:rsidRPr="00BC5EC0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7ECD">
        <w:rPr>
          <w:rFonts w:ascii="Times New Roman" w:hAnsi="Times New Roman" w:cs="Times New Roman"/>
          <w:sz w:val="28"/>
          <w:szCs w:val="28"/>
        </w:rPr>
        <w:t xml:space="preserve">Правительства Москвы от 24 сентября 2012 года № 507-ПП «О порядке формирования, согласования и утверждения перечней работ по благоустройству дворовых территорий, парков, скверов, компенсационному озеленению на объектах озеленения 3-й категории, расположенных в зоне жилой застройки, и капитальному ремонту многоквартирных домов», рассмотрев обращение управы района Бутырский города Москвы </w:t>
      </w:r>
      <w:r w:rsidRPr="00CF02E8">
        <w:rPr>
          <w:rFonts w:ascii="Times New Roman" w:hAnsi="Times New Roman" w:cs="Times New Roman"/>
          <w:sz w:val="28"/>
          <w:szCs w:val="28"/>
        </w:rPr>
        <w:t xml:space="preserve">от </w:t>
      </w:r>
      <w:r w:rsidR="00CC64CF" w:rsidRPr="00CF02E8">
        <w:rPr>
          <w:rFonts w:ascii="Times New Roman" w:hAnsi="Times New Roman" w:cs="Times New Roman"/>
          <w:sz w:val="28"/>
          <w:szCs w:val="28"/>
        </w:rPr>
        <w:t>05</w:t>
      </w:r>
      <w:r w:rsidRPr="00CF02E8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CC64CF" w:rsidRPr="00CF02E8">
        <w:rPr>
          <w:rFonts w:ascii="Times New Roman" w:hAnsi="Times New Roman" w:cs="Times New Roman"/>
          <w:sz w:val="28"/>
          <w:szCs w:val="28"/>
        </w:rPr>
        <w:t>4</w:t>
      </w:r>
      <w:r w:rsidRPr="00CF02E8">
        <w:rPr>
          <w:rFonts w:ascii="Times New Roman" w:hAnsi="Times New Roman" w:cs="Times New Roman"/>
          <w:sz w:val="28"/>
          <w:szCs w:val="28"/>
        </w:rPr>
        <w:t xml:space="preserve"> года № И-</w:t>
      </w:r>
      <w:r w:rsidR="00CC64CF" w:rsidRPr="00CF02E8">
        <w:rPr>
          <w:rFonts w:ascii="Times New Roman" w:hAnsi="Times New Roman" w:cs="Times New Roman"/>
          <w:sz w:val="28"/>
          <w:szCs w:val="28"/>
        </w:rPr>
        <w:t>156</w:t>
      </w:r>
      <w:r w:rsidRPr="00CF02E8">
        <w:rPr>
          <w:rFonts w:ascii="Times New Roman" w:hAnsi="Times New Roman" w:cs="Times New Roman"/>
          <w:sz w:val="28"/>
          <w:szCs w:val="28"/>
        </w:rPr>
        <w:t>/2</w:t>
      </w:r>
      <w:r w:rsidR="00CC64CF" w:rsidRPr="00CF02E8">
        <w:rPr>
          <w:rFonts w:ascii="Times New Roman" w:hAnsi="Times New Roman" w:cs="Times New Roman"/>
          <w:sz w:val="28"/>
          <w:szCs w:val="28"/>
        </w:rPr>
        <w:t>4</w:t>
      </w:r>
      <w:r w:rsidRPr="00CF02E8">
        <w:rPr>
          <w:rFonts w:ascii="Times New Roman" w:hAnsi="Times New Roman" w:cs="Times New Roman"/>
          <w:sz w:val="28"/>
          <w:szCs w:val="28"/>
        </w:rPr>
        <w:t>,</w:t>
      </w:r>
      <w:r w:rsidRPr="008F7ECD">
        <w:rPr>
          <w:rFonts w:ascii="Times New Roman" w:hAnsi="Times New Roman" w:cs="Times New Roman"/>
          <w:sz w:val="28"/>
          <w:szCs w:val="28"/>
        </w:rPr>
        <w:t xml:space="preserve"> </w:t>
      </w:r>
      <w:r w:rsidRPr="008F7EC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Бутырский решил:</w:t>
      </w:r>
      <w:proofErr w:type="gramEnd"/>
    </w:p>
    <w:p w14:paraId="4636865D" w14:textId="0274E98E" w:rsidR="008F7ECD" w:rsidRDefault="008F7ECD" w:rsidP="00823DCD">
      <w:pPr>
        <w:pStyle w:val="a4"/>
        <w:ind w:firstLine="426"/>
      </w:pPr>
      <w:r w:rsidRPr="008F7ECD">
        <w:t xml:space="preserve">1. Согласовать </w:t>
      </w:r>
      <w:bookmarkStart w:id="1" w:name="_Hlk127550162"/>
      <w:bookmarkStart w:id="2" w:name="_Hlk127551064"/>
      <w:r w:rsidRPr="008F7ECD">
        <w:t>адресный перечень объектов озеленения 3-й категории, по компенсационному озеленению в</w:t>
      </w:r>
      <w:r w:rsidR="00CC64CF">
        <w:t xml:space="preserve"> осенний период</w:t>
      </w:r>
      <w:r w:rsidRPr="008F7ECD">
        <w:t xml:space="preserve"> 202</w:t>
      </w:r>
      <w:r w:rsidR="00E607D1">
        <w:t>4</w:t>
      </w:r>
      <w:r w:rsidRPr="008F7ECD">
        <w:t xml:space="preserve"> год</w:t>
      </w:r>
      <w:r w:rsidR="00CC64CF">
        <w:t>а</w:t>
      </w:r>
      <w:r w:rsidRPr="008F7ECD">
        <w:t xml:space="preserve"> на территории Бутырск</w:t>
      </w:r>
      <w:bookmarkEnd w:id="1"/>
      <w:r w:rsidR="00EF4252">
        <w:t>ого района города Москвы</w:t>
      </w:r>
      <w:bookmarkEnd w:id="2"/>
      <w:r w:rsidRPr="008F7ECD">
        <w:t>, согласно приложению к настоящему решению.</w:t>
      </w:r>
    </w:p>
    <w:p w14:paraId="620FE17D" w14:textId="4A6CAD05" w:rsidR="00DC0759" w:rsidRPr="00DC0759" w:rsidRDefault="00DC0759" w:rsidP="00823DCD">
      <w:pPr>
        <w:pStyle w:val="a4"/>
        <w:ind w:firstLine="426"/>
      </w:pPr>
      <w:r w:rsidRPr="00DC0759">
        <w:t>2. Направить настоящее решение в Департамент территориальных органов исполнительной власти города Москвы и</w:t>
      </w:r>
      <w:r w:rsidRPr="00DC0759">
        <w:rPr>
          <w:i/>
        </w:rPr>
        <w:t xml:space="preserve"> </w:t>
      </w:r>
      <w:r w:rsidRPr="00DC0759">
        <w:t>управу Бутырского района города Москвы.</w:t>
      </w:r>
    </w:p>
    <w:p w14:paraId="03A9EA19" w14:textId="10286AC1" w:rsidR="00E607D1" w:rsidRDefault="00DC0759" w:rsidP="00823D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E607D1" w:rsidRPr="00E607D1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</w:p>
    <w:p w14:paraId="34CAC3FE" w14:textId="288662A7" w:rsidR="00DC0759" w:rsidRDefault="00DC0759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DC07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DC0759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DC0759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14:paraId="297C337F" w14:textId="77777777" w:rsidR="00823DCD" w:rsidRPr="00DC0759" w:rsidRDefault="00823DCD" w:rsidP="00823DCD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14:paraId="61CDAA55" w14:textId="2B800A28" w:rsidR="00DC0759" w:rsidRDefault="00DC0759" w:rsidP="00DC0759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0759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DC0759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DC0759">
        <w:rPr>
          <w:rFonts w:ascii="Times New Roman" w:hAnsi="Times New Roman" w:cs="Times New Roman"/>
          <w:b/>
          <w:sz w:val="28"/>
          <w:szCs w:val="28"/>
        </w:rPr>
        <w:t xml:space="preserve">                        Н.В. Шкловская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88F058E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21D50469" w14:textId="77777777" w:rsidR="00DC0759" w:rsidRPr="00DC0759" w:rsidRDefault="00DC0759" w:rsidP="00DC0759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Бутырский</w:t>
      </w:r>
      <w:proofErr w:type="gramEnd"/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6AE05C60" w14:textId="64AEC7ED" w:rsidR="00DC0759" w:rsidRDefault="00DC0759" w:rsidP="00DC0759">
      <w:pPr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759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E3831">
        <w:rPr>
          <w:rFonts w:ascii="Times New Roman" w:eastAsia="Times New Roman" w:hAnsi="Times New Roman" w:cs="Times New Roman"/>
          <w:bCs/>
          <w:sz w:val="28"/>
          <w:szCs w:val="28"/>
        </w:rPr>
        <w:t>20.02.2024 № 01-04/2-5</w:t>
      </w:r>
    </w:p>
    <w:p w14:paraId="75AFA058" w14:textId="2038B3CE" w:rsidR="00335ED3" w:rsidRDefault="00087C2F" w:rsidP="00335E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7C2F">
        <w:rPr>
          <w:rFonts w:ascii="Times New Roman" w:hAnsi="Times New Roman" w:cs="Times New Roman"/>
          <w:b/>
          <w:bCs/>
          <w:sz w:val="28"/>
          <w:szCs w:val="28"/>
        </w:rPr>
        <w:t>Адресный перечень об</w:t>
      </w:r>
      <w:r w:rsidR="00BC5EC0">
        <w:rPr>
          <w:rFonts w:ascii="Times New Roman" w:hAnsi="Times New Roman" w:cs="Times New Roman"/>
          <w:b/>
          <w:bCs/>
          <w:sz w:val="28"/>
          <w:szCs w:val="28"/>
        </w:rPr>
        <w:t>ъектов озеленения 3-й категории</w:t>
      </w:r>
      <w:r w:rsidRPr="00087C2F">
        <w:rPr>
          <w:rFonts w:ascii="Times New Roman" w:hAnsi="Times New Roman" w:cs="Times New Roman"/>
          <w:b/>
          <w:bCs/>
          <w:sz w:val="28"/>
          <w:szCs w:val="28"/>
        </w:rPr>
        <w:t xml:space="preserve"> по компенсационному озеленению в осенний период 2024 года на территории Бутырского района города Москвы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335ED3" w14:paraId="35178514" w14:textId="77777777" w:rsidTr="00335ED3">
        <w:tc>
          <w:tcPr>
            <w:tcW w:w="675" w:type="dxa"/>
          </w:tcPr>
          <w:p w14:paraId="7C995712" w14:textId="4371189C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/н</w:t>
            </w:r>
          </w:p>
        </w:tc>
        <w:tc>
          <w:tcPr>
            <w:tcW w:w="2977" w:type="dxa"/>
          </w:tcPr>
          <w:p w14:paraId="21AE3A1D" w14:textId="6FF6F19E" w:rsidR="00335ED3" w:rsidRPr="001A68CF" w:rsidRDefault="001E7DA0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335ED3"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дрес</w:t>
            </w:r>
          </w:p>
        </w:tc>
        <w:tc>
          <w:tcPr>
            <w:tcW w:w="3526" w:type="dxa"/>
          </w:tcPr>
          <w:p w14:paraId="33F825A8" w14:textId="324A74C5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Порода деревьев</w:t>
            </w:r>
          </w:p>
        </w:tc>
        <w:tc>
          <w:tcPr>
            <w:tcW w:w="2393" w:type="dxa"/>
          </w:tcPr>
          <w:p w14:paraId="51C95D92" w14:textId="5F262BA7" w:rsidR="00335ED3" w:rsidRPr="001A68CF" w:rsidRDefault="00335ED3" w:rsidP="001A6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деревьев, шт.</w:t>
            </w:r>
          </w:p>
        </w:tc>
      </w:tr>
      <w:tr w:rsidR="00CC64CF" w14:paraId="134C76D0" w14:textId="77777777" w:rsidTr="00CC64CF">
        <w:trPr>
          <w:trHeight w:val="760"/>
        </w:trPr>
        <w:tc>
          <w:tcPr>
            <w:tcW w:w="675" w:type="dxa"/>
          </w:tcPr>
          <w:p w14:paraId="62591E57" w14:textId="78F60172" w:rsidR="00CC64CF" w:rsidRPr="001A68CF" w:rsidRDefault="00CC64CF" w:rsidP="00335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83DFEA" w14:textId="77777777" w:rsidR="00CC64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19, 19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EDD3CA" w14:textId="549D402D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Добролюбова ул., 15/21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9A3D" w14:textId="29D55B74" w:rsidR="00CC64CF" w:rsidRPr="001A68CF" w:rsidRDefault="00CC64CF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ломкая (ф. шаровидная)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F64B" w14:textId="79222EA7" w:rsidR="00CC64CF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276C4" w14:paraId="17782A6E" w14:textId="77777777" w:rsidTr="00AC55C9">
        <w:tc>
          <w:tcPr>
            <w:tcW w:w="675" w:type="dxa"/>
          </w:tcPr>
          <w:p w14:paraId="6EDF1668" w14:textId="0B31D32D" w:rsidR="001276C4" w:rsidRPr="001A68CF" w:rsidRDefault="001276C4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F6B7CC1" w14:textId="79897834" w:rsidR="001276C4" w:rsidRPr="001A68CF" w:rsidRDefault="001276C4" w:rsidP="00CC6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462" w14:textId="47696047" w:rsidR="001276C4" w:rsidRPr="001A68CF" w:rsidRDefault="00CC64CF" w:rsidP="00127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6F93" w14:textId="2F64C1BE" w:rsidR="001276C4" w:rsidRPr="001A68CF" w:rsidRDefault="00CC64CF" w:rsidP="001A6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66C899E" w14:textId="77777777" w:rsidR="00335ED3" w:rsidRPr="00335ED3" w:rsidRDefault="00335ED3" w:rsidP="00335ED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35ED3" w:rsidRPr="0033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F0DD5"/>
    <w:multiLevelType w:val="hybridMultilevel"/>
    <w:tmpl w:val="C89809CE"/>
    <w:lvl w:ilvl="0" w:tplc="570E15E2">
      <w:start w:val="1"/>
      <w:numFmt w:val="decimal"/>
      <w:lvlText w:val="%1.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39"/>
    <w:rsid w:val="000862BA"/>
    <w:rsid w:val="00087C2F"/>
    <w:rsid w:val="001276C4"/>
    <w:rsid w:val="001A68CF"/>
    <w:rsid w:val="001E1BCF"/>
    <w:rsid w:val="001E7DA0"/>
    <w:rsid w:val="002E5D43"/>
    <w:rsid w:val="00335ED3"/>
    <w:rsid w:val="00446014"/>
    <w:rsid w:val="00473F34"/>
    <w:rsid w:val="005E3831"/>
    <w:rsid w:val="006160B1"/>
    <w:rsid w:val="006772DD"/>
    <w:rsid w:val="00823DCD"/>
    <w:rsid w:val="008A19B4"/>
    <w:rsid w:val="008F7ECD"/>
    <w:rsid w:val="00AE5A7E"/>
    <w:rsid w:val="00BC5EC0"/>
    <w:rsid w:val="00C33539"/>
    <w:rsid w:val="00C67247"/>
    <w:rsid w:val="00CC64CF"/>
    <w:rsid w:val="00CF02E8"/>
    <w:rsid w:val="00DC0759"/>
    <w:rsid w:val="00DC2EB2"/>
    <w:rsid w:val="00E607D1"/>
    <w:rsid w:val="00EF4252"/>
    <w:rsid w:val="00F0406E"/>
    <w:rsid w:val="00F7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2D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759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DC075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C0759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6">
    <w:name w:val="Table Grid"/>
    <w:basedOn w:val="a1"/>
    <w:uiPriority w:val="59"/>
    <w:unhideWhenUsed/>
    <w:rsid w:val="00335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2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32</cp:revision>
  <dcterms:created xsi:type="dcterms:W3CDTF">2023-02-16T12:23:00Z</dcterms:created>
  <dcterms:modified xsi:type="dcterms:W3CDTF">2024-02-20T08:51:00Z</dcterms:modified>
</cp:coreProperties>
</file>