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Информация о развитии центров госуслуг города Москвы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Общая информация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2011 года центры госуслуг «Мои Документы» города Москвы пришли на смену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1,2 тыс. приемных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различных органов власти. Уже к пятилетию центров госуслуг, 22 августа 2016 года, офисы были доступны для жителей всех 125 районов столицы. С расширением центров «Мои Документы» в Москве наиболее востребованные услуги федеральных органов власти стали доступнее, так как увеличилось количество точек и окон приема заявителей.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в Москве работают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137 центров госуслуг «Мои Документы», в том числе 8 флагманских офисов ЦАО, ЮЗАО, ЮАО, ВАО, ЮВАО, САО, СЗАО, ЗАО и Дворец госуслуг на ВДНХ (временно приостановил свою работу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связи со сменой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выставочных экспозиций павильона).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2022 году открылись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центров госуслуг, включая переезды в более удобные помещения, создание новых офисов и открытие после капремонтов. Также в 2022 году открыт еще один дополнительный офис.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Справочно: Для жителей стали доступны центры госуслуг  после капитального ремонта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районов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Свиблово, Южное Медведково, Проспект Вернадского, Мещанский, Хорошёво-Мнёвники, Бирюлёво Западное, Ивановское, Печатники. Для жителей районов Отрадное, Марьино и Коньково центры государственных услуг были открыты в новых помещениях.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Флагман СЗАО и центр района Ховрино — новые офисы, появившиеся в 2022 году.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2023 году открылся восьмой флагманский офис «Мои Документы» ЗАО. После капремонта начал работу центр госуслуг района Москворечье-Сабурово. В IV квартале 2023 г. – I квартале 2024 планируется открытие нового офиса госуслуг в районе Нагорный. В I квартале 2024 планируется открытие офиса после капремонта в районе Хамовники, а в новое помещение переедет центр госуслуг района Вешняки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настоящее время в центрах госуслуг открыто более 7,5 тыс. окон приема, работают более 11 тыс. сотрудников.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Ежедневно в офисы «Мои Документы» обращаются почти 70 тыс. человек.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экстерриториальному принципу предоставляется 99 % услуг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(доля услуг по экстерриториальному принципу на 2013 г. составляла 4 %).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Центры госуслуг «Мои Документы» развиваются, улучшают инфраструктуру сети офисов, расширяют перечень услуг и делают их получение удобнее. Есть возможность оформить ряд услуг «одним пакетом» в рамках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 жизненных ситуаций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(«Рождение ребенка»,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Многодетная семья»,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«Оформление наследства», «Перемена имени», «Приобретение жилья», «Смена места жительства», «Я — автомобилист», «Я потерял документы», «Я оплачиваю налоги»)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или подать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комплексный запрос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центре госуслуг.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каждом центре доступен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единый набор дружелюбных сервисов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Центры усовершенствованы для более комфортного пребывания маломобильных граждан, а для удобства родителей с детьми есть детская игровая зона. Можно сделать фото на документы, зарядить электронное устройство, распечатать или снять копию с документов, оплатить госпошлины и иные платежи с помощью платежных терминалов в зале или в окне приема. В зоне обмена книгами каждый желающий может оставить свою книгу и взять другую понравившуюся, почитать в комфортной обстановке, а также посмотреть афишу городских мероприятий на ближайшее время.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Динамика по заявителям:</w:t>
      </w:r>
    </w:p>
    <w:p w:rsidR="00000000" w:rsidDel="00000000" w:rsidP="00000000" w:rsidRDefault="00000000" w:rsidRPr="00000000" w14:paraId="00000010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2020 году оказано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млн услуг;</w:t>
      </w:r>
    </w:p>
    <w:p w:rsidR="00000000" w:rsidDel="00000000" w:rsidP="00000000" w:rsidRDefault="00000000" w:rsidRPr="00000000" w14:paraId="00000011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2021 году оказано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млн услуг;</w:t>
      </w:r>
    </w:p>
    <w:p w:rsidR="00000000" w:rsidDel="00000000" w:rsidP="00000000" w:rsidRDefault="00000000" w:rsidRPr="00000000" w14:paraId="00000012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2022 году оказано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28 млн услуг;</w:t>
      </w:r>
    </w:p>
    <w:p w:rsidR="00000000" w:rsidDel="00000000" w:rsidP="00000000" w:rsidRDefault="00000000" w:rsidRPr="00000000" w14:paraId="00000013">
      <w:pPr>
        <w:spacing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начала 2023 года оказано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21 млн услуг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(период с 01.01.2023 по 15.11.2023)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Самые популярные услуги 2023 г.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начала 2023 года москвичи обратились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асчетом (перерасчетом) жилищно-коммунальных платежей</w:t>
      </w:r>
      <w:r w:rsidDel="00000000" w:rsidR="00000000" w:rsidRPr="00000000">
        <w:rPr>
          <w:i w:val="1"/>
          <w:color w:val="623b2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1,7 млн раз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предоставлением информации жилищного учета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более 1,6 млн раз,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услугой по регистрационному учету граждан РФ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почти 1,6 млн раз,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получением готовой социальной карты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почти 1,6 млн раз,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услугой по кадастровому учету и (или) регистрации прав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1,2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млн раз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предоставлением сведений из реестра недвижимости (ЕГРН) 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более 780 тыс. раз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Работа с УК и поставщиками услуг в сфере ЖКХ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Центры госуслуг производят начисления по более 4,4 млн лицевых счетов.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28 марта 2022 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., в случае если расчет начислений осуществляется через центры госуслуг, граждане могут получать в личном кабинете на портале mos.ru справку о наличии/отсутствии задолженности/переплаты за жилищно-коммунальные и иные услуги.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Основные новые услуги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за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2022–23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начала 2022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экстерриториальному принципу стали предоставляться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услуги ЗАГС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1 июля 2022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услуги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регистрационному учету граждан РФ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29 июня 2022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физическим лицам доступна услуга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регистрации права собственности на объекты недвижимости, находящиеся на территории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 любом центре госуслуг Москвы.</w:t>
      </w:r>
    </w:p>
    <w:p w:rsidR="00000000" w:rsidDel="00000000" w:rsidP="00000000" w:rsidRDefault="00000000" w:rsidRPr="00000000" w14:paraId="0000001E">
      <w:pPr>
        <w:spacing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13 октября 2022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флагманских офисах организован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прием заявлений на выплату единовременной материальной помощи в рамках адресной социальной помощи семьям мобилизованных граждан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размере 50 тысяч рублей.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1 февраля 2023 года во всех центрах госуслуг города Москвы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сервис по оформлению персонифицированной «Карты болельщика»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полному циклу. В среднем за услугой обращаются более 1 тыс. заявителей в день.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апреле 2023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центры госуслуг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перешли полномочия по предоставлению двух наиболее востребованных услуг органов опеки и попечительства.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услуги, связанные с выдачей предварительного разрешения на совершение сделок с имуществом (купля-продажа, обмен и др.) и на распоряжение доходами несовершеннолетних, недееспособных, ограниченно дееспособных. Прием документов организован в 8 флагманских офисах и центре госуслуг поселения Сосенское.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1 июня 2023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всех центрах госуслуг граждане Российской Федерации могут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получить справку об отсутствии факта государственной регистрации заключения брака.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граждан РФ с документами, выданными компетентными органами иностранных государств, иностранных граждан и лиц без гражданства услуга по-прежнему доступна в Архивно-информационном отделе Управления ЗАГС Москвы.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23 октября 2023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всех центрах госуслуг Москвы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можно сделать цифровые дубликаты документов.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Они будут храниться бессрочно в личном кабинете на портале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gosuslugi.ru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Всего таких документов 19. С июля по октябрь 2023 эта услуга предоставлялась только во флагманских центрах.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 с 24 октября 2023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 всех центрах госуслуг Москвы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можно получить документ на бумажном носителе, подтверждающий содержание электронного документа.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Услуга доступна для физических лиц, индивидуальных предпринимателей и юридических лиц.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Уникальные офисы «Мои Документы»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Флагманские офисы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2018 г. в Москве стали открываться флагманские офисы «Мои Документы». Сейчас флагманы открыты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Центральном, Юго-Западном, Южном, Восточном, Северном, Юго-Восточном, Северо-Западном и Западном административных округах.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Здесь доступен расширенный перечень услуг. Например, во всех флагманских офисах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услуга по регистрации транспортного средства,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водительского удостоверения в день обращения; услуга 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оформлению загранпаспорта детям до 14 лет за сутки (доступна во флагманах ЮАО, ЮВАО, СЗАО и ЗАО), а также проводятся мероприятия по торжественному вручению первого паспорта гражданина РФ гражданам, достигшим 14-летнего возраста.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во флагманских офисах ведут прием специалисты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ГБУ «Малый бизнес Москвы»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Они готовы предоставить услуги предпринимателям, дать консультацию или проверить комплектность документов.</w:t>
      </w:r>
    </w:p>
    <w:p w:rsidR="00000000" w:rsidDel="00000000" w:rsidP="00000000" w:rsidRDefault="00000000" w:rsidRPr="00000000" w14:paraId="0000002E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во флагманских офисах ведется прием заявлений на некоторые услуги Социального фонда России.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Полезные дополнительные сервисы: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медицинский кабинет «Моё здоровье», туристическое бюро «Мои путешествия», фотоателье «Моё фото», зона общественного питания «Моё кафе» и «Мой нотариус» (флагманы ЮВАО, ЮЗАО).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Уникальные услуги флагманских офисов </w:t>
      </w:r>
    </w:p>
    <w:p w:rsidR="00000000" w:rsidDel="00000000" w:rsidP="00000000" w:rsidRDefault="00000000" w:rsidRPr="00000000" w14:paraId="00000031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флагманах можно оформить услугу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«Консульская легализация документов»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Государственная услуга предоставляется Консульским департаментом МИД России по экстерриториальному принципу в пределах города Москвы вне зависимости от регистрации заявителя по месту жительства или пребывания в РФ. Услугу могут получить физические лица, граждане Российской Федерации, и иностранные граждане, проживающие на территории РФ.</w:t>
      </w:r>
    </w:p>
    <w:p w:rsidR="00000000" w:rsidDel="00000000" w:rsidP="00000000" w:rsidRDefault="00000000" w:rsidRPr="00000000" w14:paraId="00000032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8 флагманах в настоящее время предоставляется услуга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Прием заявления о признании гражданина банкротом во внесудебном порядке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033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во флагманских офисах предоставляются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услуги Министерства юстиции РФ:</w:t>
      </w:r>
    </w:p>
    <w:p w:rsidR="00000000" w:rsidDel="00000000" w:rsidP="00000000" w:rsidRDefault="00000000" w:rsidRPr="00000000" w14:paraId="00000034">
      <w:pPr>
        <w:spacing w:after="240" w:before="240" w:line="240" w:lineRule="auto"/>
        <w:ind w:firstLine="7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 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государств.</w:t>
      </w:r>
    </w:p>
    <w:p w:rsidR="00000000" w:rsidDel="00000000" w:rsidP="00000000" w:rsidRDefault="00000000" w:rsidRPr="00000000" w14:paraId="00000035">
      <w:pPr>
        <w:spacing w:after="240" w:before="240" w:line="240" w:lineRule="auto"/>
        <w:ind w:firstLine="7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Проставление апостиля на российских официальных документах, подлежащих вывозу за пределы территории Российской Федерации.</w:t>
      </w:r>
    </w:p>
    <w:p w:rsidR="00000000" w:rsidDel="00000000" w:rsidP="00000000" w:rsidRDefault="00000000" w:rsidRPr="00000000" w14:paraId="00000036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флагманских офисах предоставляется услуга «Включение в Единый государственный реестр записей актов гражданского состояния сведений о документах, выданных компетентными органами иностранных государств в удостоверение актов гражданского состояния, совершенных по законам соответствующих иностранных государств вне пределов территории Российской Федерации в отношении граждан Российской Федерации».</w:t>
      </w:r>
    </w:p>
    <w:p w:rsidR="00000000" w:rsidDel="00000000" w:rsidP="00000000" w:rsidRDefault="00000000" w:rsidRPr="00000000" w14:paraId="00000037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С 29 сентября 2022 г. во флагманских офисах предоставляются услуги Департамента образования и науки города Москвы 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8"/>
          <w:szCs w:val="28"/>
          <w:rtl w:val="0"/>
        </w:rPr>
        <w:t xml:space="preserve">Подтверждение документов об образовании и (или) о квалификации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» 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8"/>
          <w:szCs w:val="28"/>
          <w:rtl w:val="0"/>
        </w:rPr>
        <w:t xml:space="preserve">«Подтверждение документов об ученых степенях и ученых званиях»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Направление «Мой администратор»</w:t>
      </w:r>
    </w:p>
    <w:p w:rsidR="00000000" w:rsidDel="00000000" w:rsidP="00000000" w:rsidRDefault="00000000" w:rsidRPr="00000000" w14:paraId="0000003A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2020 году запустилось направление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«Мой администратор»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Ряд функций администраторов поликлиник стали выполнять сотрудники центров госуслуг.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2021 году направление было включено в основную деятельность центров госуслуг. Администраторы первыми встречают пациентов, помогают записаться к специалисту, сориентировать по местоположению нужного кабинета, уточнить графики приема врачей и пр. С 2022 года администраторы работают не только во входной группе, но и на этажах.</w:t>
      </w:r>
    </w:p>
    <w:p w:rsidR="00000000" w:rsidDel="00000000" w:rsidP="00000000" w:rsidRDefault="00000000" w:rsidRPr="00000000" w14:paraId="0000003B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2023 году сотрудники центров госуслуг стали администраторами флагманских центров ГКБ им. В.В. Вересаева, НИИ скорой помощи им. Н.В. Склифосовского, ГКБ № 15 им. О.М. Филатова,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ГКБ имени С.П. Боткина.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 они взяли на себя регистрацию пациентов и их маршрутизацию в соответствующую зону, консультирование сопровождающих по немедицинским вопросам и организацию их встреч с врачами, помощь посетителям в решении нестандартных ситуаций.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1,7 тыс. специалистов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работают администраторами в медицинских организациях столицы. Сотрудники центров госуслуг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освободили время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медицинских работников для выполнения их непосредственной работы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— оказания медицинской помощи пациентам. </w:t>
      </w:r>
    </w:p>
    <w:p w:rsidR="00000000" w:rsidDel="00000000" w:rsidP="00000000" w:rsidRDefault="00000000" w:rsidRPr="00000000" w14:paraId="0000003D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highlight w:val="white"/>
          <w:rtl w:val="0"/>
        </w:rPr>
        <w:t xml:space="preserve">Сегодня экскурсионное направление активно развивается в самых современных объектах здравоохранения столицы. На базе флагманских центров больниц № 15 имени О.М. Филатова и имени С.П. Боткина, а также инфекционной клинической больницы № 1 сотрудники центров госуслуг совместно с врачами провели почти 1000 экскурсий, которые посетили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больше 23 тысяч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highlight w:val="white"/>
          <w:rtl w:val="0"/>
        </w:rPr>
        <w:t xml:space="preserve"> человек. Врачи рассказывают о современных методах диагностики и лечения, а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 сотрудники центров госуслуг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 встречают и координируют участников экскурсии, рассказывают историю медорганизаций и особенности их работы.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highlight w:val="white"/>
          <w:rtl w:val="0"/>
        </w:rPr>
        <w:t xml:space="preserve">У посетителей есть уникальная возможность увидеть, как работают суперсовременные медицинские комплексы.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администраторы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проходят специальную подготовку и обучение в образовательном центре «Академия искреннего сервиса»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Корпоративная культура. Проект «Искренний сервис»</w:t>
      </w:r>
    </w:p>
    <w:p w:rsidR="00000000" w:rsidDel="00000000" w:rsidP="00000000" w:rsidRDefault="00000000" w:rsidRPr="00000000" w14:paraId="00000040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2014 году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мэр Москвы Сергей Собянин подписал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«Московский стандарт госуслуг»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критерии которого предложили сами жители. С тех пор столичные офисы «Мои Документы» задали высокую планку в сфере предоставления услуг, которую успешно держат и сегодня.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2021 году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Сергей Собянин утвердил главный принцип московского стандарта госуслуг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«Человек на первом месте»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38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2017 году появился проект «Искренний сервис»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 тех пор сотрудники офисов ежедневно не просто решают вопросы жителей столицы, а находят к ним индивидуальный подход. Стараются сделать больше, чем определено регламентами, при этом оставаясь в правовом поле. Делают все возможное, чтобы житель ушел с решенным вопросом и хорошим настроением.</w:t>
      </w:r>
    </w:p>
    <w:p w:rsidR="00000000" w:rsidDel="00000000" w:rsidP="00000000" w:rsidRDefault="00000000" w:rsidRPr="00000000" w14:paraId="00000042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декабре 2023 года проект отметил 6-летие.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лет на базе внутрикорпоративной социальной сети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Мои добрые дела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было собрано более 40 тысяч примеров искреннего сервиса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сотрудников центров госуслуг.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38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Сейчас искренний сервис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отличительная черта офисов «Мои Документы». И на сегодняшний день это уже не проект,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организационная культура,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основанная на ценностях человеколюбия, в рамках которой у сотрудников зарождается внутреннее стремление становиться на сторону заявителя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смотреть на ситуацию с его позиции и решать вопросы с точки зрения его интересов.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38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Учебный центр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бразовательный центр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Академия искреннего сервиса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2015 году в центре госуслуг района Строгино открылся первый в стране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Учебный центр,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который готовит сотрудников для столичных центров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Мои Документы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В 2018-м начал работу филиал Учебного центра во Дворце госуслуг на ВДНХ.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профессиональных тренеров обучают принятых сотрудников, а также помогают повышать квалификацию уже опытным специалистам. За все время Учебным центром разработано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более 120 очных программ и вебинаров.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Также создано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свыше 250 курсов дистанционного обучения,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из них 30 новых курсов запустили в 2022 году. Ежегодно в Учебном центре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проходят обучение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более 4 000 сотрудников.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Тренеры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Учебного центра участвуют в реализации ключевых городских проектов. Так, в 2022 году было обучено 1 344 участника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проект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из числа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специалистов центров госуслуг.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августе 2021 года открыл двери образовательный центр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«Академия искреннего сервиса»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реализующий свою деятельность на базе центров госуслуг Москвы.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Команда Академии помогает в формировании лидерского потенциала, развитии таких метанавыков, как креативность, адаптивность, эмоциональный интеллект. Обучение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создает дружелюбную и комфортную атмосферу, а также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охватывает область эмоций и впечатлений – как через познание себя, анализ своих чувств и ценностей, управление собой и взаимоотношения с другими людьми способствовать соединению потребностей горожан с теми возможностями, которые открывает для него город.</w:t>
      </w:r>
    </w:p>
    <w:p w:rsidR="00000000" w:rsidDel="00000000" w:rsidP="00000000" w:rsidRDefault="00000000" w:rsidRPr="00000000" w14:paraId="0000004A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Более 6000 сотрудников и руководителей прошли обучение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 темам: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«Включенность и самоосознанность»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«Работа с собственным настроением. Позитивная самомотивация»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«Коучинговый подход в работе с командой»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«Инструменты мотивации и вдохновения для лидеров».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8"/>
          <w:szCs w:val="28"/>
          <w:rtl w:val="0"/>
        </w:rPr>
        <w:t xml:space="preserve">специалисты направления «Мой администратор»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перед выходом в столичные медицинские учреждения проходят обучение, посвященное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развитию навыков проактивного поведения и общения с посетителями, погружению в ценности культуры искреннего сервиса для дальнейшей трансляции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в медицинские организации.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 Кроме того,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8"/>
          <w:szCs w:val="28"/>
          <w:rtl w:val="0"/>
        </w:rPr>
        <w:t xml:space="preserve">более 380 администраторов были подготовлены для скоропомощных стационарных комплексов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 ГКБ №15 им. В.В. Вересаева,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НИИ им. Н.В. Склифосовского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, ГКБ им. О.М. Филатова.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Проекты центров «Мои Документы»</w:t>
      </w:r>
    </w:p>
    <w:p w:rsidR="00000000" w:rsidDel="00000000" w:rsidP="00000000" w:rsidRDefault="00000000" w:rsidRPr="00000000" w14:paraId="0000004E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Московский урбанфорум-2023</w:t>
      </w:r>
    </w:p>
    <w:p w:rsidR="00000000" w:rsidDel="00000000" w:rsidP="00000000" w:rsidRDefault="00000000" w:rsidRPr="00000000" w14:paraId="0000004F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Сотрудники центров госуслуг уже давно являются амбассадорами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искреннего сервиса в столице.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highlight w:val="white"/>
          <w:rtl w:val="0"/>
        </w:rPr>
        <w:t xml:space="preserve">Этим летом открылось новое направление — сотрудники центров госуслуг начали организовывать и проводить экскурсии.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Московском урбанистическом форуме в Гостином Дворе специалисты центров госуслуг проводили участникам экскурсии по выставочному пространству. В ходе экскурсий можно было узнать о последних достижениях в здравоохранении, образовании, социальной защите и других отраслях социальной сферы города Москвы. Также они встречали гостей и помогали им погрузиться в атмосферу комфорта и заботы, рассказывали о смыслах демонстрируемых композиций.</w:t>
      </w:r>
    </w:p>
    <w:p w:rsidR="00000000" w:rsidDel="00000000" w:rsidP="00000000" w:rsidRDefault="00000000" w:rsidRPr="00000000" w14:paraId="00000051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Обращаясь 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сотрудникам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центров госуслуг, каждый уверен, что его вопрос будет решен. Специалисты находились в каждой зоне форума в узнаваемой форме центров госуслуг 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красных жилетах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— поэтому посетители легко могли увидеть их на площадке и обратиться за помощью, если потребуется.</w:t>
      </w:r>
    </w:p>
    <w:p w:rsidR="00000000" w:rsidDel="00000000" w:rsidP="00000000" w:rsidRDefault="00000000" w:rsidRPr="00000000" w14:paraId="00000052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Московском урбанистическом форуме в Гостином Дворе проходили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тренировки проекта «Спортивные выходные» центров госуслуг и Департамента спорта города Москвы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«Сопровождаемое трудоустройство воспитанников ПНИ»</w:t>
      </w:r>
    </w:p>
    <w:p w:rsidR="00000000" w:rsidDel="00000000" w:rsidP="00000000" w:rsidRDefault="00000000" w:rsidRPr="00000000" w14:paraId="00000055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марте 2021 года стартовал проект по трудоустройству воспитанников городских психоневрологических домов-интернатов. Проект по трудоустройству проживающих в психоневрологических интернатах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направлен на создание беспрепятственного пространства для жизни людей с ментальными особенностями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воспитанника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психоневрологических интернатов работают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49 офисах «Мои Документы»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Новые сотрудники снимают нагрузку с более опытных специалистов, у которых появляется больше времени, чтобы вести прием. Например, новички сортируют и сшивают документы, ставят на них штампы, заполняют журналы приема/передачи документов, работают с архивом, следят за наличием канцелярских принадлежностей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Премии HR-бренд-2021 «Мои Документы» стали победителями в номинации «Равные возможности». Премию получают работодатели, которые обеспечивают лучшие проекты по управлению персоналом.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«Спортивные выходные»</w:t>
      </w:r>
    </w:p>
    <w:p w:rsidR="00000000" w:rsidDel="00000000" w:rsidP="00000000" w:rsidRDefault="00000000" w:rsidRPr="00000000" w14:paraId="0000005A">
      <w:pPr>
        <w:spacing w:after="240" w:before="240" w:line="276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августе 2020 г. запущен проект центров госуслуг и Департамента спорта города Москвы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«Спортивные выходные»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серия бесплатных занятий уличными видами спорта для всех желающих старше 18 лет в парках столицы. Под руководством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квалифицированных наставников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горожане могут освоить азы йоги, северной ходьбы, функциональных тренировок и других популярных видов спорта. «Спортивные выходные» также проходят в онлайн-формате на канале проекта.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color w:val="0e0e0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16 сентября 2023 года стартовал новый сезон 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совместного проекта центров госуслуг и Департамента спорта города Москвы «Спортивные выходные». Тренировки проводятся на новых закрытых площадках.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color w:val="0e0e0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новом сезоне для жителей открыты 13 локаций — Культурный центр ЗИЛ, зал на ВДНХ, Северный речной вокзал, 5 студий СМСТРЕТЧИНГ, «Три вокзала. Депо», «Депо. Москва», Технопарк «Сколково», Южный речной вокзал</w:t>
      </w: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, Центральный Рынок.</w:t>
      </w:r>
      <w:r w:rsidDel="00000000" w:rsidR="00000000" w:rsidRPr="00000000">
        <w:rPr>
          <w:color w:val="0e0e0f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этот год проект «Спортивные выходные» получил премию в области спортивного маркетинга MarSpo Awards-2023 в номинации «Лучший маркетинг проекта в области популяризации спорта и ЗОЖ. Неигровые виды спорта», а также стал лауреатом ежегодной премии «Спорт и Россия» в номинации «Лучшая программа по популяризации спорта и здорового образа жизни среди населения города Москвы». </w:t>
      </w:r>
    </w:p>
    <w:p w:rsidR="00000000" w:rsidDel="00000000" w:rsidP="00000000" w:rsidRDefault="00000000" w:rsidRPr="00000000" w14:paraId="0000005F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«Москва — с заботой об истории»</w:t>
      </w:r>
    </w:p>
    <w:p w:rsidR="00000000" w:rsidDel="00000000" w:rsidP="00000000" w:rsidRDefault="00000000" w:rsidRPr="00000000" w14:paraId="00000060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стартовал 9 апреля 2019 г. Цель — сохранить память о героях Великой Отечественной войны. Передать семейные реликвии в Главархив через центры госуслуг может каждый желающий. В мае 2021 г. начался второй этап проекта — «Московская фотолетопись». Горожане могут сдать через центры госуслуг на вечное хранение в Главархив фотопленки из семейных архивов, отображающие историю Москвы и жизнь москвичей в ХХ в.</w:t>
      </w:r>
    </w:p>
    <w:p w:rsidR="00000000" w:rsidDel="00000000" w:rsidP="00000000" w:rsidRDefault="00000000" w:rsidRPr="00000000" w14:paraId="00000061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Истории и материалы, собранные в ходе проекта, легли в основу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выставки, которая размещена в 30 центрах госуслуг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и в онлайн-формате на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сайте Главархива Москвы в разделе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Проекты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январе 2023 года на всех выставках совместного проекта центров госуслуг и Главархива «Москва — с заботой об истории» появились стереоскопы — ранее такой прибор был установлен только во флагмане СЗАО. Жители могут увидеть объемные изображения, фотографии и открытки, которые буквально создают эффект присутствия в кадре.</w:t>
      </w:r>
    </w:p>
    <w:p w:rsidR="00000000" w:rsidDel="00000000" w:rsidP="00000000" w:rsidRDefault="00000000" w:rsidRPr="00000000" w14:paraId="0000006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Более 15 тыс. документов и предметов военного времени собрано в рамках проекта.</w:t>
      </w:r>
    </w:p>
    <w:p w:rsidR="00000000" w:rsidDel="00000000" w:rsidP="00000000" w:rsidRDefault="00000000" w:rsidRPr="00000000" w14:paraId="00000064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сентября 2021 г. ко дню окончания Второй мировой войны в центрах госуслуг совместно с Музеем Победы стартовал проект «Лица Победы». Это проект международного статуса, и граждане любой страны могут увековечить подвиги своих близких. Он посвящен сохранению памяти обо всем военном поколении. В Музее Победы создана мультимедийная «народная» экспозиция, в которой участники проекта могут найти портрет своего предка и показать его детям и внукам.</w:t>
      </w:r>
    </w:p>
    <w:p w:rsidR="00000000" w:rsidDel="00000000" w:rsidP="00000000" w:rsidRDefault="00000000" w:rsidRPr="00000000" w14:paraId="00000065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Современный диагностический комплекс</w:t>
      </w:r>
    </w:p>
    <w:p w:rsidR="00000000" w:rsidDel="00000000" w:rsidP="00000000" w:rsidRDefault="00000000" w:rsidRPr="00000000" w14:paraId="00000066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77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центрах госуслуг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размещены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современные диагностические комплексы.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Они помогают провести быстрое бесплатное обследование организма, получить персональные рекомендации по питанию и физическим нагрузкам и, при необходимости, записаться к врачу.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Уже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более 70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тыс. раз москвичи проверили здоровье в центрах госуслуг.</w:t>
      </w:r>
    </w:p>
    <w:p w:rsidR="00000000" w:rsidDel="00000000" w:rsidP="00000000" w:rsidRDefault="00000000" w:rsidRPr="00000000" w14:paraId="00000067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восьми флагманских офисах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роботы-диагносты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Они измеряют температуру тела, уровень сахара и кислорода в крови, давление и пульс, объем легких человека.</w:t>
      </w:r>
    </w:p>
    <w:p w:rsidR="00000000" w:rsidDel="00000000" w:rsidP="00000000" w:rsidRDefault="00000000" w:rsidRPr="00000000" w14:paraId="00000068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Достижения 2022-2023 гг.</w:t>
      </w:r>
    </w:p>
    <w:p w:rsidR="00000000" w:rsidDel="00000000" w:rsidP="00000000" w:rsidRDefault="00000000" w:rsidRPr="00000000" w14:paraId="0000006A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Центры госуслуг регулярно участвуют во Всероссийском конкурсе «Лучший многофункциональный центр России».</w:t>
      </w:r>
    </w:p>
    <w:p w:rsidR="00000000" w:rsidDel="00000000" w:rsidP="00000000" w:rsidRDefault="00000000" w:rsidRPr="00000000" w14:paraId="0000006B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2022 году сотрудник центра госуслуг района Выхино-Жулебино победила в номинации «Лучший универсальный специалист МФЦ». В этом же году центры госуслуг «Мои Документы» стали лауреатами в номинациях «Лучший проект МФЦ» (торжественное вручение первого паспорта) и «Лучшая региональная сеть МФЦ».</w:t>
      </w:r>
    </w:p>
    <w:p w:rsidR="00000000" w:rsidDel="00000000" w:rsidP="00000000" w:rsidRDefault="00000000" w:rsidRPr="00000000" w14:paraId="0000006C">
      <w:pPr>
        <w:spacing w:after="240" w:before="24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f"/>
          <w:sz w:val="28"/>
          <w:szCs w:val="28"/>
          <w:rtl w:val="0"/>
        </w:rPr>
        <w:t xml:space="preserve">В 2023 году на VII Всероссийском форуме центров госуслуг «Мои Документы» в Рязани подвели итоги Всероссийского конкурса «Лучший многофункциональный центр России». Центры госуслуг Москвы победили в двух номинациях конкурса — «Лучший универсальный специалист МФЦ» и «Крупная региональная сеть МФЦ».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Центры госуслуг районов Отрадное и Выхино-Жулебино в 2022 году стали победителями смотра-конкурса Департамента социальной защиты населения города Москвы «Город для всех» за лучшие условия доступности маломобильным гражданам‎.</w:t>
      </w:r>
    </w:p>
    <w:p w:rsidR="00000000" w:rsidDel="00000000" w:rsidP="00000000" w:rsidRDefault="00000000" w:rsidRPr="00000000" w14:paraId="0000006E">
      <w:pPr>
        <w:spacing w:after="240" w:before="24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2022 году тренеры из Учебного центра и образовательного центра «Академия искреннего сервиса» стали победителями VI Всероссийского конкурса «Мастер бизнес-тренинга» и заняли первые три призовых места.</w:t>
      </w:r>
    </w:p>
    <w:p w:rsidR="00000000" w:rsidDel="00000000" w:rsidP="00000000" w:rsidRDefault="00000000" w:rsidRPr="00000000" w14:paraId="0000006F">
      <w:pPr>
        <w:spacing w:after="240" w:before="24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2023 году проект «Спортивные выходные» получил премию в области спортивного маркетинга MarSpo Awards-2023 в номинации «Лучший маркетинг проекта в области популяризации спорта и ЗОЖ. Неигровые виды спорта», а также стал лауреатом ежегодной премии «Спорт и Россия» в номинации «Лучшая программа по популяризации спорта и здорового образа жизни среди населения города Москвы». </w:t>
      </w:r>
    </w:p>
    <w:p w:rsidR="00000000" w:rsidDel="00000000" w:rsidP="00000000" w:rsidRDefault="00000000" w:rsidRPr="00000000" w14:paraId="00000070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gamos.ru/mfc-moscow/archive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7" Type="http://schemas.openxmlformats.org/officeDocument/2006/relationships/hyperlink" Target="https://www.gosuslugi.ru/" TargetMode="External"/><Relationship Id="rId8" Type="http://schemas.openxmlformats.org/officeDocument/2006/relationships/hyperlink" Target="https://cgamos.ru/mfc-moscow/arch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