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56696C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1C1911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56696C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21AB"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>
        <w:rPr>
          <w:rFonts w:ascii="Times New Roman" w:hAnsi="Times New Roman" w:cs="Times New Roman"/>
          <w:sz w:val="28"/>
          <w:szCs w:val="28"/>
        </w:rPr>
        <w:t>Гончарова</w:t>
      </w:r>
      <w:r w:rsidR="006F21AB">
        <w:rPr>
          <w:rFonts w:ascii="Times New Roman" w:hAnsi="Times New Roman" w:cs="Times New Roman"/>
          <w:sz w:val="28"/>
          <w:szCs w:val="28"/>
        </w:rPr>
        <w:t>, д.1</w:t>
      </w:r>
      <w:r w:rsidR="0056696C">
        <w:rPr>
          <w:rFonts w:ascii="Times New Roman" w:hAnsi="Times New Roman" w:cs="Times New Roman"/>
          <w:sz w:val="28"/>
          <w:szCs w:val="28"/>
        </w:rPr>
        <w:t>3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6696C" w:rsidRDefault="0056696C" w:rsidP="0056696C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96C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54B" w:rsidRDefault="0056696C" w:rsidP="00E519F9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696C"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281C12" w:rsidRDefault="00281C12" w:rsidP="00E519F9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2E55" w:rsidRDefault="00742E55" w:rsidP="00742E55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E55"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</w:t>
      </w:r>
      <w:r w:rsidR="00E506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E5061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742E5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округа Бутырский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Бутырский от 23.07.2019 года № 01-04/12-5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E55" w:rsidRDefault="00742E55" w:rsidP="00742E55">
      <w:pPr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 w:rsidRPr="00742E55">
        <w:rPr>
          <w:rFonts w:ascii="Times New Roman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депутат Шкловская Надежда Владимировна.</w:t>
      </w:r>
    </w:p>
    <w:p w:rsidR="00742E55" w:rsidRPr="00742E55" w:rsidRDefault="00742E55" w:rsidP="00742E55">
      <w:pPr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2E55" w:rsidRDefault="00742E55" w:rsidP="00742E55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E55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состава</w:t>
      </w:r>
      <w:r w:rsidRPr="00742E55">
        <w:rPr>
          <w:rFonts w:ascii="Times New Roman" w:hAnsi="Times New Roman" w:cs="Times New Roman"/>
          <w:sz w:val="28"/>
          <w:szCs w:val="28"/>
        </w:rPr>
        <w:t xml:space="preserve"> комиссии Совета депутатов муниципального округа</w:t>
      </w:r>
      <w:proofErr w:type="gramEnd"/>
      <w:r w:rsidRPr="00742E55">
        <w:rPr>
          <w:rFonts w:ascii="Times New Roman" w:hAnsi="Times New Roman" w:cs="Times New Roman"/>
          <w:sz w:val="28"/>
          <w:szCs w:val="28"/>
        </w:rPr>
        <w:t xml:space="preserve"> Бутырский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E55" w:rsidRPr="00742E55" w:rsidRDefault="00742E55" w:rsidP="00742E55">
      <w:pPr>
        <w:ind w:left="567"/>
        <w:rPr>
          <w:rFonts w:ascii="Times New Roman" w:hAnsi="Times New Roman" w:cs="Times New Roman"/>
          <w:sz w:val="28"/>
          <w:szCs w:val="28"/>
        </w:rPr>
      </w:pPr>
      <w:r w:rsidRPr="00742E55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FE7092" w:rsidRPr="00742E55" w:rsidRDefault="00FE7092" w:rsidP="00742E5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696C" w:rsidRDefault="00281C12" w:rsidP="00281C12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C1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81C12">
        <w:rPr>
          <w:rFonts w:ascii="Times New Roman" w:hAnsi="Times New Roman" w:cs="Times New Roman"/>
          <w:sz w:val="28"/>
          <w:szCs w:val="28"/>
        </w:rPr>
        <w:t>плана работы Совета депутатов муниципального округа</w:t>
      </w:r>
      <w:proofErr w:type="gramEnd"/>
      <w:r w:rsidRPr="00281C12">
        <w:rPr>
          <w:rFonts w:ascii="Times New Roman" w:hAnsi="Times New Roman" w:cs="Times New Roman"/>
          <w:sz w:val="28"/>
          <w:szCs w:val="28"/>
        </w:rPr>
        <w:t xml:space="preserve"> Бутырский на 2 квартал 2023 года</w:t>
      </w:r>
      <w:r w:rsidR="006C5015">
        <w:rPr>
          <w:rFonts w:ascii="Times New Roman" w:hAnsi="Times New Roman" w:cs="Times New Roman"/>
          <w:sz w:val="28"/>
          <w:szCs w:val="28"/>
        </w:rPr>
        <w:t>.</w:t>
      </w:r>
    </w:p>
    <w:p w:rsidR="00D43AF0" w:rsidRDefault="00D43AF0" w:rsidP="00435E1C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F0">
        <w:rPr>
          <w:rFonts w:ascii="Times New Roman" w:hAnsi="Times New Roman" w:cs="Times New Roman"/>
          <w:sz w:val="28"/>
          <w:szCs w:val="28"/>
        </w:rPr>
        <w:t>Докладчик -</w:t>
      </w:r>
      <w:r w:rsidR="002657BA">
        <w:rPr>
          <w:rFonts w:ascii="Times New Roman" w:hAnsi="Times New Roman" w:cs="Times New Roman"/>
          <w:sz w:val="28"/>
          <w:szCs w:val="28"/>
        </w:rPr>
        <w:t xml:space="preserve"> </w:t>
      </w:r>
      <w:r w:rsidR="0056696C" w:rsidRPr="0056696C">
        <w:rPr>
          <w:rFonts w:ascii="Times New Roman" w:hAnsi="Times New Roman" w:cs="Times New Roman"/>
          <w:sz w:val="28"/>
          <w:szCs w:val="28"/>
        </w:rPr>
        <w:t>депутат Шкловская Надежда Владимировна.</w:t>
      </w:r>
    </w:p>
    <w:p w:rsidR="006C5015" w:rsidRPr="00435E1C" w:rsidRDefault="006C5015" w:rsidP="00435E1C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AF0" w:rsidRDefault="006C5015" w:rsidP="006C5015">
      <w:pPr>
        <w:pStyle w:val="aa"/>
        <w:numPr>
          <w:ilvl w:val="0"/>
          <w:numId w:val="18"/>
        </w:numPr>
        <w:ind w:left="0" w:right="-2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C5015">
        <w:rPr>
          <w:rFonts w:ascii="Times New Roman" w:hAnsi="Times New Roman" w:cs="Times New Roman"/>
          <w:sz w:val="28"/>
          <w:szCs w:val="28"/>
        </w:rPr>
        <w:t>Об утверждении графика приема депутатами Совета депутатов населения муниципального округа Бутырский на 2 квартал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7BA" w:rsidRDefault="00A34C1D" w:rsidP="002657B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C1D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6696C" w:rsidRPr="0056696C">
        <w:t xml:space="preserve"> </w:t>
      </w:r>
      <w:r w:rsidR="0056696C" w:rsidRPr="0056696C">
        <w:rPr>
          <w:rFonts w:ascii="Times New Roman" w:hAnsi="Times New Roman" w:cs="Times New Roman"/>
          <w:sz w:val="28"/>
          <w:szCs w:val="28"/>
        </w:rPr>
        <w:t>депутат Шкловская Надежда Владимировна.</w:t>
      </w:r>
    </w:p>
    <w:p w:rsidR="00213AE6" w:rsidRDefault="00213AE6" w:rsidP="002657B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96C" w:rsidRPr="00213AE6" w:rsidRDefault="00213AE6" w:rsidP="00213AE6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E6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муниципального округа </w:t>
      </w:r>
      <w:proofErr w:type="gramStart"/>
      <w:r w:rsidRPr="00213AE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213AE6">
        <w:rPr>
          <w:rFonts w:ascii="Times New Roman" w:hAnsi="Times New Roman" w:cs="Times New Roman"/>
          <w:sz w:val="28"/>
          <w:szCs w:val="28"/>
        </w:rPr>
        <w:t xml:space="preserve"> за осуществление полномочий города Москвы в 1 квартале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7BA" w:rsidRDefault="002657BA" w:rsidP="002657B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7BA">
        <w:rPr>
          <w:rFonts w:ascii="Times New Roman" w:hAnsi="Times New Roman" w:cs="Times New Roman"/>
          <w:sz w:val="28"/>
          <w:szCs w:val="28"/>
        </w:rPr>
        <w:t>Докладчик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96C" w:rsidRPr="0056696C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56696C" w:rsidRPr="0056696C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56696C" w:rsidRPr="0056696C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213AE6" w:rsidRDefault="00213AE6" w:rsidP="002657B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DCF" w:rsidRPr="00213AE6" w:rsidRDefault="00213AE6" w:rsidP="00213AE6">
      <w:pPr>
        <w:pStyle w:val="aa"/>
        <w:numPr>
          <w:ilvl w:val="0"/>
          <w:numId w:val="18"/>
        </w:numPr>
        <w:ind w:left="0" w:right="-2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13AE6">
        <w:rPr>
          <w:rFonts w:ascii="Times New Roman" w:hAnsi="Times New Roman" w:cs="Times New Roman"/>
          <w:sz w:val="28"/>
          <w:szCs w:val="28"/>
        </w:rPr>
        <w:t xml:space="preserve">О поощрении главы муниципального округа </w:t>
      </w:r>
      <w:proofErr w:type="gramStart"/>
      <w:r w:rsidRPr="00213AE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213AE6">
        <w:rPr>
          <w:rFonts w:ascii="Times New Roman" w:hAnsi="Times New Roman" w:cs="Times New Roman"/>
          <w:sz w:val="28"/>
          <w:szCs w:val="28"/>
        </w:rPr>
        <w:t xml:space="preserve"> за успешное и добросовестное исполнение должностных обязанностей по итогам 1 квартала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DCF" w:rsidRDefault="00F14495" w:rsidP="002E6DCF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Докладчик – депутат </w:t>
      </w:r>
      <w:proofErr w:type="spellStart"/>
      <w:r w:rsidR="00213AE6" w:rsidRPr="00213AE6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213AE6" w:rsidRPr="00213AE6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61675F" w:rsidRDefault="0061675F" w:rsidP="002E6DCF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75F" w:rsidRDefault="0061675F" w:rsidP="0061675F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83498" w:rsidRPr="00683498" w:rsidRDefault="00683498" w:rsidP="0061675F">
      <w:pPr>
        <w:pStyle w:val="aa"/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3498">
        <w:rPr>
          <w:rFonts w:ascii="Times New Roman" w:hAnsi="Times New Roman" w:cs="Times New Roman"/>
          <w:color w:val="FF0000"/>
          <w:sz w:val="28"/>
          <w:szCs w:val="28"/>
        </w:rPr>
        <w:t>Возможны изменения и дополнения повестки!</w:t>
      </w:r>
    </w:p>
    <w:sectPr w:rsidR="00683498" w:rsidRPr="00683498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15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17"/>
  </w:num>
  <w:num w:numId="16">
    <w:abstractNumId w:val="11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498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0614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E41A-C988-48BC-BB36-33BD76B0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2023-02-21T07:09:00Z</cp:lastPrinted>
  <dcterms:created xsi:type="dcterms:W3CDTF">2023-03-02T05:16:00Z</dcterms:created>
  <dcterms:modified xsi:type="dcterms:W3CDTF">2023-03-02T05:18:00Z</dcterms:modified>
</cp:coreProperties>
</file>