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04" w:rsidRDefault="00DF3B04" w:rsidP="00DF3B04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F3B04" w:rsidRDefault="00DF3B04" w:rsidP="00DF3B04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F3B04" w:rsidRDefault="00DF3B04" w:rsidP="00DF3B04">
      <w:pPr>
        <w:pStyle w:val="a5"/>
        <w:rPr>
          <w:sz w:val="28"/>
          <w:szCs w:val="28"/>
        </w:rPr>
      </w:pPr>
    </w:p>
    <w:p w:rsidR="00DF3B04" w:rsidRDefault="00DF3B04" w:rsidP="00DF3B04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F3B04" w:rsidRDefault="00DF3B04" w:rsidP="00DF3B04">
      <w:pPr>
        <w:pStyle w:val="a5"/>
      </w:pPr>
    </w:p>
    <w:p w:rsidR="00DF3B04" w:rsidRDefault="00DF3B04" w:rsidP="00DF3B04">
      <w:pPr>
        <w:pStyle w:val="a5"/>
        <w:rPr>
          <w:rFonts w:ascii="Times New Roman" w:hAnsi="Times New Roman"/>
          <w:sz w:val="28"/>
          <w:szCs w:val="28"/>
        </w:rPr>
      </w:pPr>
    </w:p>
    <w:p w:rsidR="00DF3B04" w:rsidRDefault="00BB2B07" w:rsidP="00DF3B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26.04.2022 № 01-04/8-13</w:t>
      </w:r>
      <w:r w:rsidR="00DF3B04">
        <w:rPr>
          <w:rFonts w:ascii="Times New Roman" w:hAnsi="Times New Roman"/>
          <w:sz w:val="28"/>
          <w:szCs w:val="28"/>
        </w:rPr>
        <w:t xml:space="preserve">   </w:t>
      </w:r>
      <w:r w:rsidR="003A6BD4">
        <w:rPr>
          <w:rFonts w:ascii="Times New Roman" w:hAnsi="Times New Roman"/>
          <w:sz w:val="28"/>
          <w:szCs w:val="28"/>
        </w:rPr>
        <w:t xml:space="preserve">                              </w:t>
      </w:r>
      <w:r w:rsidR="00DF3B04">
        <w:rPr>
          <w:rFonts w:ascii="Times New Roman" w:hAnsi="Times New Roman"/>
          <w:sz w:val="28"/>
          <w:szCs w:val="28"/>
        </w:rPr>
        <w:t xml:space="preserve">                </w:t>
      </w:r>
      <w:r w:rsidR="00595F97">
        <w:rPr>
          <w:rFonts w:ascii="Times New Roman" w:hAnsi="Times New Roman"/>
          <w:sz w:val="28"/>
          <w:szCs w:val="28"/>
        </w:rPr>
        <w:t xml:space="preserve"> 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BB2B07" w:rsidRDefault="00BB2B07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внесении изменений в решение</w:t>
      </w:r>
    </w:p>
    <w:p w:rsidR="00BB2B07" w:rsidRDefault="00BB2B07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Совета депутатов муниципального</w:t>
      </w:r>
    </w:p>
    <w:p w:rsidR="00BB2B07" w:rsidRDefault="00BB2B07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округа Бутырский от 21 января</w:t>
      </w:r>
    </w:p>
    <w:p w:rsidR="00BB2B07" w:rsidRDefault="00BB2B07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2020 года № 01-04/1-10</w:t>
      </w:r>
    </w:p>
    <w:p w:rsidR="00BB2B07" w:rsidRDefault="00BB2B07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B2B07" w:rsidRDefault="00BB2B07" w:rsidP="00DF3B04">
      <w:pPr>
        <w:pStyle w:val="a5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13 сентября 2012 года                     № 484-ПП «О дополнительных мероприятиях по социально-экономическому развитию районов города Москвы», рассмотрев и обсудив письм</w:t>
      </w:r>
      <w:r w:rsidR="00BB2B07">
        <w:rPr>
          <w:rFonts w:ascii="Times New Roman" w:hAnsi="Times New Roman"/>
          <w:sz w:val="26"/>
          <w:szCs w:val="26"/>
          <w:lang w:eastAsia="ru-RU"/>
        </w:rPr>
        <w:t>о управы Бутырского района от 26 ап</w:t>
      </w:r>
      <w:r w:rsidR="0046652D">
        <w:rPr>
          <w:rFonts w:ascii="Times New Roman" w:hAnsi="Times New Roman"/>
          <w:sz w:val="26"/>
          <w:szCs w:val="26"/>
          <w:lang w:eastAsia="ru-RU"/>
        </w:rPr>
        <w:t>р</w:t>
      </w:r>
      <w:r w:rsidR="00BB2B07">
        <w:rPr>
          <w:rFonts w:ascii="Times New Roman" w:hAnsi="Times New Roman"/>
          <w:sz w:val="26"/>
          <w:szCs w:val="26"/>
          <w:lang w:eastAsia="ru-RU"/>
        </w:rPr>
        <w:t>еля 2022 года № И-606/22</w:t>
      </w:r>
      <w:r w:rsidR="0046652D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DF3B04" w:rsidRPr="00BB2B07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B2B07" w:rsidRDefault="00BB2B07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Внести изменения </w:t>
      </w:r>
      <w:r w:rsidRPr="00BB2B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решение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Совета депутатов муниципального </w:t>
      </w:r>
      <w:r w:rsidRPr="00BB2B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округа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Бутырский от 21 января </w:t>
      </w:r>
      <w:r w:rsidRPr="00BB2B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2020 года № 01-04/1-10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</w:t>
      </w:r>
      <w:r w:rsidRPr="00BB2B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проведении дополнительных мероприятий по социально-экономическому развитию Бутырского района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</w:t>
      </w:r>
      <w:r w:rsidRPr="00BB2B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2020 году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», изложив в новой редакции пункты 1 и 1.1. решения и приложение 1 (приложение).</w:t>
      </w:r>
      <w:r w:rsidRPr="00BB2B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B2B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Провести дополнительные мероприятия по социально-экономическому развитию Бутырского </w:t>
      </w:r>
      <w:r w:rsidR="00BB2B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района в 2020 году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 средств, выделенных на 2020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год: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46652D" w:rsidRPr="0046652D" w:rsidRDefault="0046652D" w:rsidP="0046652D">
      <w:pPr>
        <w:pStyle w:val="a5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</w:t>
      </w:r>
      <w:r w:rsidR="008F12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1.1</w:t>
      </w:r>
      <w:r w:rsidR="007C27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ремонт квартир</w:t>
      </w:r>
      <w:r w:rsidRPr="0046652D">
        <w:rPr>
          <w:rFonts w:ascii="Times New Roman" w:hAnsi="Times New Roman"/>
          <w:sz w:val="26"/>
          <w:szCs w:val="26"/>
          <w:lang w:eastAsia="ru-RU"/>
        </w:rPr>
        <w:t xml:space="preserve"> ветеранов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46652D">
        <w:rPr>
          <w:rFonts w:ascii="Times New Roman" w:hAnsi="Times New Roman"/>
          <w:sz w:val="26"/>
          <w:szCs w:val="26"/>
          <w:lang w:eastAsia="ru-RU"/>
        </w:rPr>
        <w:t>Великой Отечественной войны</w:t>
      </w:r>
      <w:r>
        <w:rPr>
          <w:rFonts w:ascii="Times New Roman" w:hAnsi="Times New Roman"/>
          <w:sz w:val="26"/>
          <w:szCs w:val="26"/>
          <w:lang w:eastAsia="ru-RU"/>
        </w:rPr>
        <w:t xml:space="preserve"> на </w:t>
      </w:r>
      <w:r w:rsidR="00042241">
        <w:rPr>
          <w:rFonts w:ascii="Times New Roman" w:hAnsi="Times New Roman"/>
          <w:sz w:val="26"/>
          <w:szCs w:val="26"/>
          <w:lang w:eastAsia="ru-RU"/>
        </w:rPr>
        <w:t xml:space="preserve">сумму                              </w:t>
      </w:r>
      <w:r w:rsidR="00BB2B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2 248 </w:t>
      </w:r>
      <w:r w:rsid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="00BB2B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29,92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(приложение</w:t>
      </w:r>
      <w:r w:rsidR="007C2A1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1</w:t>
      </w:r>
      <w:r w:rsidR="00BB2B0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)».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6652D">
        <w:rPr>
          <w:rFonts w:ascii="Times New Roman" w:hAnsi="Times New Roman"/>
          <w:sz w:val="26"/>
          <w:szCs w:val="26"/>
        </w:rPr>
        <w:t>.</w:t>
      </w:r>
    </w:p>
    <w:p w:rsidR="00DF3B04" w:rsidRPr="0046652D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председателя Постоянной комиссии Совета депутатов муниципального округа Бутырск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ий </w:t>
      </w:r>
      <w:r w:rsidR="008F12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капитальному ремонту, жилищно-коммунальному хозяйству и благоустройству Денежкину М.Н.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8F129B" w:rsidRDefault="008F129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129B" w:rsidRDefault="008F129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129B" w:rsidRDefault="008F129B" w:rsidP="00DF3B04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B2B07" w:rsidRPr="00483539" w:rsidRDefault="00BB2B07" w:rsidP="00BB2B0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</w:t>
      </w:r>
    </w:p>
    <w:p w:rsidR="00BB2B07" w:rsidRPr="00483539" w:rsidRDefault="00BB2B07" w:rsidP="00BB2B07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                    к решению Совета депутатов</w:t>
      </w:r>
    </w:p>
    <w:p w:rsidR="00BB2B07" w:rsidRPr="00483539" w:rsidRDefault="00BB2B07" w:rsidP="00BB2B07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муниципального округа Бутырский</w:t>
      </w:r>
    </w:p>
    <w:p w:rsidR="00BB2B07" w:rsidRPr="00483539" w:rsidRDefault="00BB2B07" w:rsidP="00BB2B07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от 26.04.2022 № 01-04/8-13</w:t>
      </w:r>
    </w:p>
    <w:p w:rsidR="00BB2B07" w:rsidRDefault="00BB2B07" w:rsidP="00DF3B04">
      <w:pPr>
        <w:pStyle w:val="a5"/>
        <w:rPr>
          <w:rFonts w:ascii="Times New Roman" w:hAnsi="Times New Roman"/>
          <w:sz w:val="26"/>
          <w:szCs w:val="26"/>
        </w:rPr>
      </w:pPr>
    </w:p>
    <w:p w:rsidR="00120A62" w:rsidRDefault="00120A62" w:rsidP="00DF3B04">
      <w:pPr>
        <w:pStyle w:val="a5"/>
        <w:rPr>
          <w:rFonts w:ascii="Times New Roman" w:hAnsi="Times New Roman"/>
          <w:sz w:val="26"/>
          <w:szCs w:val="26"/>
        </w:rPr>
      </w:pP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           </w:t>
      </w:r>
      <w:r w:rsidR="008F129B">
        <w:rPr>
          <w:rFonts w:ascii="Times New Roman" w:hAnsi="Times New Roman"/>
          <w:sz w:val="26"/>
          <w:szCs w:val="26"/>
        </w:rPr>
        <w:t xml:space="preserve">                    Приложение 1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                    к решению Совета депутатов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муниципального округа Бутырский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        </w:t>
      </w:r>
      <w:r w:rsidR="008F129B">
        <w:rPr>
          <w:rFonts w:ascii="Times New Roman" w:hAnsi="Times New Roman"/>
          <w:sz w:val="26"/>
          <w:szCs w:val="26"/>
        </w:rPr>
        <w:t xml:space="preserve"> </w:t>
      </w:r>
      <w:r w:rsidR="00595F97">
        <w:rPr>
          <w:rFonts w:ascii="Times New Roman" w:hAnsi="Times New Roman"/>
          <w:sz w:val="26"/>
          <w:szCs w:val="26"/>
        </w:rPr>
        <w:t>от 21 января 2020г. № 01-04/1-10</w:t>
      </w:r>
    </w:p>
    <w:p w:rsidR="00DF3B04" w:rsidRDefault="00DF3B04" w:rsidP="00DF3B04">
      <w:pPr>
        <w:pStyle w:val="a5"/>
        <w:rPr>
          <w:rFonts w:ascii="Times New Roman" w:hAnsi="Times New Roman"/>
          <w:sz w:val="26"/>
          <w:szCs w:val="26"/>
        </w:rPr>
      </w:pPr>
    </w:p>
    <w:p w:rsidR="00DF3B04" w:rsidRPr="00483539" w:rsidRDefault="00DF3B04" w:rsidP="002240D8">
      <w:pPr>
        <w:pStyle w:val="a5"/>
        <w:rPr>
          <w:rFonts w:ascii="Times New Roman" w:hAnsi="Times New Roman"/>
          <w:sz w:val="26"/>
          <w:szCs w:val="26"/>
        </w:rPr>
      </w:pPr>
    </w:p>
    <w:p w:rsidR="00DF3B04" w:rsidRPr="00483539" w:rsidRDefault="00DF3B04" w:rsidP="00DF3B04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Дополнительные мероприятия</w:t>
      </w:r>
    </w:p>
    <w:p w:rsidR="00DF3B04" w:rsidRPr="00483539" w:rsidRDefault="00DF3B04" w:rsidP="00DF3B04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социально-экономическому развитию Бутырского района</w:t>
      </w:r>
    </w:p>
    <w:p w:rsidR="00DF3B04" w:rsidRPr="00483539" w:rsidRDefault="00DF3B04" w:rsidP="00DF3B04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2020 году – ремонт квартир</w:t>
      </w:r>
      <w:r w:rsidRPr="00483539">
        <w:rPr>
          <w:rFonts w:ascii="Times New Roman" w:hAnsi="Times New Roman"/>
          <w:sz w:val="26"/>
          <w:szCs w:val="26"/>
          <w:lang w:eastAsia="ru-RU"/>
        </w:rPr>
        <w:t xml:space="preserve"> ветеранов</w:t>
      </w:r>
    </w:p>
    <w:p w:rsidR="00DF3B04" w:rsidRPr="00483539" w:rsidRDefault="00DF3B04" w:rsidP="00DF3B04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83539">
        <w:rPr>
          <w:rFonts w:ascii="Times New Roman" w:hAnsi="Times New Roman"/>
          <w:sz w:val="26"/>
          <w:szCs w:val="26"/>
          <w:lang w:eastAsia="ru-RU"/>
        </w:rPr>
        <w:t>Великой Отечественной войны</w:t>
      </w: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6"/>
        <w:tblW w:w="9493" w:type="dxa"/>
        <w:tblInd w:w="0" w:type="dxa"/>
        <w:tblLook w:val="04A0" w:firstRow="1" w:lastRow="0" w:firstColumn="1" w:lastColumn="0" w:noHBand="0" w:noVBand="1"/>
      </w:tblPr>
      <w:tblGrid>
        <w:gridCol w:w="476"/>
        <w:gridCol w:w="1787"/>
        <w:gridCol w:w="5529"/>
        <w:gridCol w:w="1701"/>
      </w:tblGrid>
      <w:tr w:rsidR="002240D8" w:rsidRPr="00483539" w:rsidTr="002240D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D8" w:rsidRPr="00483539" w:rsidRDefault="002240D8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Адрес жилого помещения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Виды ремонтных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Стоимость работ (руб.)</w:t>
            </w:r>
          </w:p>
        </w:tc>
      </w:tr>
      <w:tr w:rsidR="002240D8" w:rsidRPr="00483539" w:rsidTr="002240D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 w:rsidP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Бутырская ул.,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замена окон, ремонт напольного покрытия, замена </w:t>
            </w:r>
            <w:proofErr w:type="spellStart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127 503,49</w:t>
            </w:r>
          </w:p>
        </w:tc>
      </w:tr>
      <w:tr w:rsidR="002240D8" w:rsidRPr="00483539" w:rsidTr="002240D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Гончарова ул.,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д.3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ремонт ванной комнаты и санитарного узла,</w:t>
            </w:r>
          </w:p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замена </w:t>
            </w:r>
            <w:proofErr w:type="spellStart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146 622,90</w:t>
            </w:r>
          </w:p>
        </w:tc>
      </w:tr>
      <w:tr w:rsidR="002240D8" w:rsidRPr="00483539" w:rsidTr="002240D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Гончарова ул.,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д.9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текущий ремонт кухни, </w:t>
            </w:r>
          </w:p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коридора, комнаты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174 231,31</w:t>
            </w:r>
          </w:p>
        </w:tc>
      </w:tr>
      <w:tr w:rsidR="002240D8" w:rsidRPr="00483539" w:rsidTr="002240D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Гончарова ул.,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д.17, к.3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замена напольного покрытия,</w:t>
            </w:r>
          </w:p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замена 2-х окон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113 827,75</w:t>
            </w:r>
          </w:p>
        </w:tc>
      </w:tr>
      <w:tr w:rsidR="002240D8" w:rsidRPr="00483539" w:rsidTr="002240D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 w:rsidP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Гончарова ул.,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д.17А, к.4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замена дверей, ремонт ванной комнаты </w:t>
            </w:r>
          </w:p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 санитарного узла,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замена </w:t>
            </w:r>
            <w:proofErr w:type="spellStart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сантех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оборудова-ния</w:t>
            </w:r>
            <w:proofErr w:type="spellEnd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устройство потолочного покрытия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320 694,20</w:t>
            </w:r>
          </w:p>
        </w:tc>
      </w:tr>
      <w:tr w:rsidR="002240D8" w:rsidRPr="00483539" w:rsidTr="002240D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Добролюбова ул.,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д.15/21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текущий ремонт коридора </w:t>
            </w:r>
          </w:p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 заменой напольного покрытия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83 469,36</w:t>
            </w:r>
          </w:p>
        </w:tc>
      </w:tr>
      <w:tr w:rsidR="002240D8" w:rsidRPr="00483539" w:rsidTr="002240D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Добролюбова ул.,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д.18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текущий ремонт комнаты </w:t>
            </w:r>
          </w:p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 коридора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254 950,31</w:t>
            </w:r>
          </w:p>
        </w:tc>
      </w:tr>
      <w:tr w:rsidR="002240D8" w:rsidRPr="00483539" w:rsidTr="002240D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ул.,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д.9, к.1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текущий ремонт квартиры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165 366,70</w:t>
            </w:r>
          </w:p>
        </w:tc>
      </w:tr>
      <w:tr w:rsidR="002240D8" w:rsidRPr="00483539" w:rsidTr="002240D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ул.,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д.10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текущий ремонт квартиры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132 965,26</w:t>
            </w:r>
          </w:p>
        </w:tc>
      </w:tr>
      <w:tr w:rsidR="002240D8" w:rsidRPr="00483539" w:rsidTr="002240D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ул.,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д.11, к.1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замена 4-х окон, застекление лоджии, замена напольного покрытия, устройство натяжных потолков, замена покрытия на стенах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524 971,72</w:t>
            </w:r>
          </w:p>
        </w:tc>
      </w:tr>
      <w:tr w:rsidR="002240D8" w:rsidRPr="00483539" w:rsidTr="002240D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Яблочкова ул.,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д.23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текущий ремонт кухни </w:t>
            </w:r>
          </w:p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 коридора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67 638,56</w:t>
            </w:r>
          </w:p>
        </w:tc>
      </w:tr>
      <w:tr w:rsidR="002240D8" w:rsidRPr="00483539" w:rsidTr="002240D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Яблочкова ул.,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д.29Б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ремонт ванной комнаты и санитарного узла,</w:t>
            </w:r>
          </w:p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замена </w:t>
            </w:r>
            <w:proofErr w:type="spellStart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136 288,36</w:t>
            </w:r>
          </w:p>
        </w:tc>
      </w:tr>
      <w:tr w:rsidR="002240D8" w:rsidRPr="00483539" w:rsidTr="002240D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D8" w:rsidRPr="00483539" w:rsidRDefault="002240D8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D8" w:rsidRPr="00483539" w:rsidRDefault="002240D8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D8" w:rsidRPr="00483539" w:rsidRDefault="002240D8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2 248 </w:t>
            </w: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29,92</w:t>
            </w:r>
          </w:p>
        </w:tc>
      </w:tr>
    </w:tbl>
    <w:p w:rsidR="00483539" w:rsidRPr="00483539" w:rsidRDefault="00483539" w:rsidP="002240D8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483539" w:rsidRPr="0048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042241"/>
    <w:rsid w:val="00120A62"/>
    <w:rsid w:val="002240D8"/>
    <w:rsid w:val="003A6BD4"/>
    <w:rsid w:val="0046652D"/>
    <w:rsid w:val="00483539"/>
    <w:rsid w:val="00595F97"/>
    <w:rsid w:val="007C27A7"/>
    <w:rsid w:val="007C2A1B"/>
    <w:rsid w:val="008F129B"/>
    <w:rsid w:val="0090173A"/>
    <w:rsid w:val="00B90DBC"/>
    <w:rsid w:val="00BB2B07"/>
    <w:rsid w:val="00D17700"/>
    <w:rsid w:val="00D53AD2"/>
    <w:rsid w:val="00DF3B04"/>
    <w:rsid w:val="00EB28F6"/>
    <w:rsid w:val="00F44E02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20</cp:revision>
  <cp:lastPrinted>2022-04-26T11:59:00Z</cp:lastPrinted>
  <dcterms:created xsi:type="dcterms:W3CDTF">2020-01-15T10:20:00Z</dcterms:created>
  <dcterms:modified xsi:type="dcterms:W3CDTF">2022-04-28T08:18:00Z</dcterms:modified>
</cp:coreProperties>
</file>