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6"/>
        <w:gridCol w:w="4752"/>
        <w:gridCol w:w="176"/>
        <w:gridCol w:w="816"/>
        <w:gridCol w:w="176"/>
        <w:gridCol w:w="3226"/>
        <w:gridCol w:w="176"/>
      </w:tblGrid>
      <w:tr w:rsidR="00A07AD6" w:rsidRPr="001E7EA3" w14:paraId="5E4E2C23" w14:textId="77777777" w:rsidTr="003F32A2">
        <w:trPr>
          <w:gridBefore w:val="1"/>
          <w:wBefore w:w="176" w:type="dxa"/>
        </w:trPr>
        <w:tc>
          <w:tcPr>
            <w:tcW w:w="4928" w:type="dxa"/>
            <w:gridSpan w:val="2"/>
          </w:tcPr>
          <w:p w14:paraId="663C58D8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</w:tcPr>
          <w:p w14:paraId="342935A1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14:paraId="2BFB2F31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</w:tr>
      <w:tr w:rsidR="00A07AD6" w:rsidRPr="001E7EA3" w14:paraId="70ABE9D1" w14:textId="77777777" w:rsidTr="003F32A2">
        <w:trPr>
          <w:gridAfter w:val="1"/>
          <w:wAfter w:w="176" w:type="dxa"/>
        </w:trPr>
        <w:tc>
          <w:tcPr>
            <w:tcW w:w="4928" w:type="dxa"/>
            <w:gridSpan w:val="2"/>
          </w:tcPr>
          <w:p w14:paraId="78002389" w14:textId="77777777" w:rsidR="00A07AD6" w:rsidRPr="006807E1" w:rsidRDefault="00A07AD6" w:rsidP="00093214">
            <w:pPr>
              <w:jc w:val="center"/>
              <w:rPr>
                <w:sz w:val="22"/>
                <w:szCs w:val="22"/>
              </w:rPr>
            </w:pPr>
            <w:r w:rsidRPr="006807E1">
              <w:rPr>
                <w:sz w:val="22"/>
                <w:szCs w:val="22"/>
              </w:rPr>
              <w:t>Департамент здравоохранения города Москвы</w:t>
            </w:r>
          </w:p>
          <w:p w14:paraId="38604365" w14:textId="77777777" w:rsidR="00A07AD6" w:rsidRPr="00EC245F" w:rsidRDefault="00A07AD6" w:rsidP="00093214">
            <w:pPr>
              <w:jc w:val="center"/>
              <w:rPr>
                <w:sz w:val="22"/>
                <w:szCs w:val="22"/>
              </w:rPr>
            </w:pPr>
            <w:r w:rsidRPr="00EC245F">
              <w:rPr>
                <w:sz w:val="22"/>
                <w:szCs w:val="22"/>
              </w:rPr>
              <w:t>Государственное бюджетное учреждение здравоохранения города Москвы</w:t>
            </w:r>
          </w:p>
          <w:p w14:paraId="600640A6" w14:textId="77777777" w:rsidR="00A07AD6" w:rsidRPr="00EC245F" w:rsidRDefault="00A07AD6" w:rsidP="00093214">
            <w:pPr>
              <w:ind w:left="462" w:hanging="462"/>
              <w:jc w:val="center"/>
              <w:rPr>
                <w:b/>
                <w:bCs/>
                <w:sz w:val="22"/>
                <w:szCs w:val="22"/>
              </w:rPr>
            </w:pPr>
            <w:r w:rsidRPr="00EC245F">
              <w:rPr>
                <w:b/>
                <w:bCs/>
                <w:sz w:val="22"/>
                <w:szCs w:val="22"/>
              </w:rPr>
              <w:t xml:space="preserve">«ДЕТСКАЯ </w:t>
            </w:r>
          </w:p>
          <w:p w14:paraId="6AEAFAAA" w14:textId="77777777" w:rsidR="00A07AD6" w:rsidRPr="00EC245F" w:rsidRDefault="00A07AD6" w:rsidP="00093214">
            <w:pPr>
              <w:ind w:left="462" w:hanging="462"/>
              <w:jc w:val="center"/>
              <w:rPr>
                <w:b/>
                <w:bCs/>
                <w:sz w:val="22"/>
                <w:szCs w:val="22"/>
              </w:rPr>
            </w:pPr>
            <w:r w:rsidRPr="00EC245F">
              <w:rPr>
                <w:b/>
                <w:bCs/>
                <w:sz w:val="22"/>
                <w:szCs w:val="22"/>
              </w:rPr>
              <w:t xml:space="preserve">ГОРОДСКАЯ ПОЛИКЛИНИКА № 110  </w:t>
            </w:r>
          </w:p>
          <w:p w14:paraId="539F4E35" w14:textId="77777777" w:rsidR="00A07AD6" w:rsidRPr="00EC245F" w:rsidRDefault="00533E3A" w:rsidP="00093214">
            <w:pPr>
              <w:ind w:left="46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Департамента здравоохранения </w:t>
            </w:r>
            <w:r w:rsidR="00A07AD6" w:rsidRPr="00EC245F">
              <w:rPr>
                <w:sz w:val="22"/>
                <w:szCs w:val="22"/>
              </w:rPr>
              <w:t>города Москвы»</w:t>
            </w:r>
          </w:p>
          <w:p w14:paraId="21882A3D" w14:textId="77777777" w:rsidR="00A07AD6" w:rsidRPr="00EC245F" w:rsidRDefault="00A07AD6" w:rsidP="003F32A2">
            <w:pPr>
              <w:ind w:hanging="462"/>
              <w:jc w:val="center"/>
              <w:rPr>
                <w:b/>
                <w:sz w:val="22"/>
                <w:szCs w:val="22"/>
              </w:rPr>
            </w:pPr>
            <w:r w:rsidRPr="00EC245F">
              <w:rPr>
                <w:b/>
                <w:sz w:val="22"/>
                <w:szCs w:val="22"/>
              </w:rPr>
              <w:t>(ГБУЗ «ДГП №110 ДЗМ»)</w:t>
            </w:r>
          </w:p>
          <w:p w14:paraId="7FC9179C" w14:textId="77777777" w:rsidR="00A07AD6" w:rsidRPr="00EC245F" w:rsidRDefault="00A07AD6" w:rsidP="00093214">
            <w:pPr>
              <w:ind w:left="462" w:hanging="462"/>
              <w:jc w:val="center"/>
              <w:rPr>
                <w:sz w:val="22"/>
                <w:szCs w:val="22"/>
              </w:rPr>
            </w:pPr>
            <w:r w:rsidRPr="00EC245F">
              <w:rPr>
                <w:sz w:val="22"/>
                <w:szCs w:val="22"/>
              </w:rPr>
              <w:t>Декабристов  ул., д. 39,  Москва, 127490</w:t>
            </w:r>
          </w:p>
          <w:p w14:paraId="609BB760" w14:textId="77777777" w:rsidR="00A07AD6" w:rsidRPr="00EC245F" w:rsidRDefault="00A07AD6" w:rsidP="00093214">
            <w:pPr>
              <w:ind w:left="462" w:hanging="462"/>
              <w:jc w:val="center"/>
              <w:rPr>
                <w:b/>
                <w:bCs/>
                <w:sz w:val="22"/>
                <w:szCs w:val="22"/>
              </w:rPr>
            </w:pPr>
            <w:r w:rsidRPr="00EC245F">
              <w:rPr>
                <w:sz w:val="22"/>
                <w:szCs w:val="22"/>
              </w:rPr>
              <w:t>телефон/факс (499) 204-92-62</w:t>
            </w:r>
            <w:r w:rsidRPr="00EC245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0D6D9E1" w14:textId="77777777" w:rsidR="00A07AD6" w:rsidRPr="0050107B" w:rsidRDefault="00A07AD6" w:rsidP="00533E3A">
            <w:pPr>
              <w:ind w:left="462" w:hanging="462"/>
              <w:rPr>
                <w:sz w:val="22"/>
                <w:szCs w:val="22"/>
              </w:rPr>
            </w:pPr>
            <w:r w:rsidRPr="00EC245F">
              <w:rPr>
                <w:sz w:val="22"/>
                <w:szCs w:val="22"/>
                <w:lang w:val="en-US"/>
              </w:rPr>
              <w:t>E</w:t>
            </w:r>
            <w:r w:rsidRPr="0050107B">
              <w:rPr>
                <w:sz w:val="22"/>
                <w:szCs w:val="22"/>
              </w:rPr>
              <w:t>-</w:t>
            </w:r>
            <w:r w:rsidRPr="00EC245F">
              <w:rPr>
                <w:sz w:val="22"/>
                <w:szCs w:val="22"/>
                <w:lang w:val="en-US"/>
              </w:rPr>
              <w:t>mail</w:t>
            </w:r>
            <w:r w:rsidRPr="0050107B">
              <w:rPr>
                <w:sz w:val="22"/>
                <w:szCs w:val="22"/>
              </w:rPr>
              <w:t xml:space="preserve">: </w:t>
            </w:r>
            <w:hyperlink r:id="rId5" w:history="1"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dgp</w:t>
              </w:r>
              <w:r w:rsidR="00533E3A" w:rsidRPr="0050107B">
                <w:rPr>
                  <w:rStyle w:val="a3"/>
                  <w:color w:val="auto"/>
                  <w:sz w:val="22"/>
                  <w:szCs w:val="22"/>
                  <w:u w:val="none"/>
                </w:rPr>
                <w:t>110@</w:t>
              </w:r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zdrav</w:t>
              </w:r>
              <w:r w:rsidR="00533E3A" w:rsidRPr="0050107B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mos</w:t>
              </w:r>
              <w:r w:rsidR="00533E3A" w:rsidRPr="0050107B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533E3A" w:rsidRPr="00533E3A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533E3A" w:rsidRPr="0050107B">
              <w:rPr>
                <w:rStyle w:val="a3"/>
                <w:color w:val="auto"/>
                <w:sz w:val="22"/>
                <w:szCs w:val="22"/>
                <w:u w:val="none"/>
              </w:rPr>
              <w:t>;</w:t>
            </w:r>
            <w:r w:rsidR="00533E3A" w:rsidRPr="00EC245F">
              <w:rPr>
                <w:sz w:val="22"/>
                <w:szCs w:val="22"/>
                <w:lang w:val="en-US"/>
              </w:rPr>
              <w:t>http</w:t>
            </w:r>
            <w:r w:rsidR="00533E3A" w:rsidRPr="0050107B">
              <w:rPr>
                <w:sz w:val="22"/>
                <w:szCs w:val="22"/>
              </w:rPr>
              <w:t>://</w:t>
            </w:r>
            <w:r w:rsidR="00533E3A" w:rsidRPr="00EC245F">
              <w:rPr>
                <w:sz w:val="22"/>
                <w:szCs w:val="22"/>
                <w:lang w:val="en-US"/>
              </w:rPr>
              <w:t>dgp</w:t>
            </w:r>
            <w:r w:rsidR="00533E3A" w:rsidRPr="0050107B">
              <w:rPr>
                <w:sz w:val="22"/>
                <w:szCs w:val="22"/>
              </w:rPr>
              <w:t>110.</w:t>
            </w:r>
            <w:r w:rsidR="00533E3A" w:rsidRPr="00EC245F">
              <w:rPr>
                <w:sz w:val="22"/>
                <w:szCs w:val="22"/>
                <w:lang w:val="en-US"/>
              </w:rPr>
              <w:t>mos</w:t>
            </w:r>
            <w:r w:rsidR="00533E3A" w:rsidRPr="0050107B">
              <w:rPr>
                <w:sz w:val="22"/>
                <w:szCs w:val="22"/>
              </w:rPr>
              <w:t>.</w:t>
            </w:r>
            <w:r w:rsidR="00533E3A" w:rsidRPr="00EC245F">
              <w:rPr>
                <w:sz w:val="22"/>
                <w:szCs w:val="22"/>
                <w:lang w:val="en-US"/>
              </w:rPr>
              <w:t>ru</w:t>
            </w:r>
          </w:p>
          <w:p w14:paraId="5D717E2E" w14:textId="77777777" w:rsidR="00A07AD6" w:rsidRPr="00EC245F" w:rsidRDefault="00A07AD6" w:rsidP="00093214">
            <w:pPr>
              <w:ind w:left="462" w:hanging="462"/>
              <w:jc w:val="center"/>
              <w:rPr>
                <w:sz w:val="22"/>
                <w:szCs w:val="22"/>
              </w:rPr>
            </w:pPr>
            <w:r w:rsidRPr="0050107B">
              <w:rPr>
                <w:b/>
                <w:bCs/>
                <w:sz w:val="22"/>
                <w:szCs w:val="22"/>
              </w:rPr>
              <w:t xml:space="preserve">  </w:t>
            </w:r>
            <w:r w:rsidRPr="00EC245F">
              <w:rPr>
                <w:sz w:val="22"/>
                <w:szCs w:val="22"/>
              </w:rPr>
              <w:t xml:space="preserve">ОКПО 29038673; ОГРН 1027700497703; </w:t>
            </w:r>
          </w:p>
          <w:p w14:paraId="660284B3" w14:textId="77777777" w:rsidR="00A07AD6" w:rsidRDefault="00A07AD6" w:rsidP="00093214">
            <w:pPr>
              <w:jc w:val="center"/>
              <w:rPr>
                <w:b/>
                <w:bCs/>
                <w:sz w:val="24"/>
                <w:szCs w:val="24"/>
              </w:rPr>
            </w:pPr>
            <w:r w:rsidRPr="00EC245F">
              <w:rPr>
                <w:sz w:val="22"/>
                <w:szCs w:val="22"/>
              </w:rPr>
              <w:t>ИНН</w:t>
            </w:r>
            <w:r w:rsidR="00533E3A">
              <w:rPr>
                <w:sz w:val="22"/>
                <w:szCs w:val="22"/>
              </w:rPr>
              <w:t>/</w:t>
            </w:r>
            <w:r w:rsidR="00533E3A" w:rsidRPr="00EC245F">
              <w:rPr>
                <w:sz w:val="22"/>
                <w:szCs w:val="22"/>
              </w:rPr>
              <w:t xml:space="preserve">КПП </w:t>
            </w:r>
            <w:r w:rsidR="00533E3A">
              <w:rPr>
                <w:sz w:val="22"/>
                <w:szCs w:val="22"/>
              </w:rPr>
              <w:t>7715089377/</w:t>
            </w:r>
            <w:r w:rsidRPr="00EC245F">
              <w:rPr>
                <w:sz w:val="22"/>
                <w:szCs w:val="22"/>
              </w:rPr>
              <w:t>771501001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9A9A6A4" w14:textId="77777777" w:rsidR="00533E3A" w:rsidRDefault="00533E3A" w:rsidP="000932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6A8C5D" w14:textId="77777777" w:rsidR="00A07AD6" w:rsidRPr="00EC245F" w:rsidRDefault="00A07AD6" w:rsidP="000932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_</w:t>
            </w:r>
            <w:r w:rsidR="00533E3A">
              <w:rPr>
                <w:bCs/>
                <w:sz w:val="24"/>
                <w:szCs w:val="24"/>
              </w:rPr>
              <w:t>________________</w:t>
            </w:r>
            <w:r>
              <w:rPr>
                <w:bCs/>
                <w:sz w:val="24"/>
                <w:szCs w:val="24"/>
              </w:rPr>
              <w:t>№__________________</w:t>
            </w:r>
          </w:p>
          <w:p w14:paraId="2E979AC3" w14:textId="77777777" w:rsidR="00A07AD6" w:rsidRPr="00521983" w:rsidRDefault="00A07AD6" w:rsidP="00093214">
            <w:pPr>
              <w:jc w:val="center"/>
              <w:rPr>
                <w:szCs w:val="24"/>
              </w:rPr>
            </w:pPr>
            <w:r>
              <w:rPr>
                <w:bCs/>
                <w:sz w:val="24"/>
                <w:szCs w:val="24"/>
              </w:rPr>
              <w:t>На №_____________от__________________</w:t>
            </w:r>
          </w:p>
          <w:p w14:paraId="0918EF8E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</w:tcPr>
          <w:p w14:paraId="1CAABD5B" w14:textId="77777777" w:rsidR="00A07AD6" w:rsidRPr="001E7EA3" w:rsidRDefault="00A07AD6" w:rsidP="0009321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14:paraId="5D2F0A53" w14:textId="77777777" w:rsidR="00A07AD6" w:rsidRPr="00022125" w:rsidRDefault="00A07AD6" w:rsidP="003561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0E35E4B3" w14:textId="77777777" w:rsidR="00A07AD6" w:rsidRDefault="00A07AD6" w:rsidP="00A07AD6">
      <w:pPr>
        <w:tabs>
          <w:tab w:val="left" w:pos="1666"/>
        </w:tabs>
        <w:ind w:left="360"/>
        <w:outlineLvl w:val="0"/>
        <w:rPr>
          <w:sz w:val="24"/>
          <w:szCs w:val="24"/>
        </w:rPr>
      </w:pPr>
    </w:p>
    <w:p w14:paraId="44935E8D" w14:textId="77777777" w:rsidR="00A07AD6" w:rsidRDefault="00A07AD6" w:rsidP="00A07AD6">
      <w:pPr>
        <w:tabs>
          <w:tab w:val="left" w:pos="1666"/>
        </w:tabs>
        <w:ind w:left="360"/>
        <w:outlineLvl w:val="0"/>
        <w:rPr>
          <w:sz w:val="24"/>
          <w:szCs w:val="24"/>
        </w:rPr>
      </w:pPr>
    </w:p>
    <w:p w14:paraId="649F118D" w14:textId="77777777" w:rsidR="003F32A2" w:rsidRPr="003F32A2" w:rsidRDefault="003F32A2" w:rsidP="003F32A2">
      <w:pPr>
        <w:spacing w:after="200" w:line="276" w:lineRule="auto"/>
        <w:ind w:firstLine="105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5712F41" w14:textId="77777777" w:rsidR="003F32A2" w:rsidRPr="003F32A2" w:rsidRDefault="003F32A2" w:rsidP="003F32A2">
      <w:pPr>
        <w:ind w:left="-284" w:firstLine="389"/>
        <w:jc w:val="center"/>
        <w:rPr>
          <w:b/>
          <w:sz w:val="24"/>
          <w:szCs w:val="24"/>
        </w:rPr>
      </w:pPr>
      <w:r w:rsidRPr="003F32A2">
        <w:rPr>
          <w:rFonts w:eastAsia="Calibri"/>
          <w:b/>
          <w:sz w:val="28"/>
          <w:szCs w:val="28"/>
          <w:lang w:eastAsia="en-US"/>
        </w:rPr>
        <w:tab/>
      </w:r>
      <w:r w:rsidRPr="003F32A2">
        <w:rPr>
          <w:b/>
          <w:sz w:val="28"/>
          <w:szCs w:val="28"/>
        </w:rPr>
        <w:t>Информация</w:t>
      </w:r>
    </w:p>
    <w:p w14:paraId="222EB312" w14:textId="77777777" w:rsidR="003F32A2" w:rsidRPr="003F32A2" w:rsidRDefault="003F32A2" w:rsidP="003F32A2">
      <w:pPr>
        <w:ind w:left="-284" w:firstLine="389"/>
        <w:jc w:val="center"/>
        <w:rPr>
          <w:b/>
          <w:sz w:val="28"/>
          <w:szCs w:val="28"/>
        </w:rPr>
      </w:pPr>
      <w:r w:rsidRPr="003F32A2">
        <w:rPr>
          <w:b/>
          <w:sz w:val="28"/>
          <w:szCs w:val="28"/>
        </w:rPr>
        <w:t>о деятельности ГБУЗ «ДГП № 110 ДЗМ» филиала №3 за 20</w:t>
      </w:r>
      <w:r w:rsidR="00535C8F">
        <w:rPr>
          <w:b/>
          <w:sz w:val="28"/>
          <w:szCs w:val="28"/>
        </w:rPr>
        <w:t>2</w:t>
      </w:r>
      <w:r w:rsidR="00DC7725">
        <w:rPr>
          <w:b/>
          <w:sz w:val="28"/>
          <w:szCs w:val="28"/>
        </w:rPr>
        <w:t xml:space="preserve">1 </w:t>
      </w:r>
      <w:r w:rsidRPr="003F32A2">
        <w:rPr>
          <w:b/>
          <w:sz w:val="28"/>
          <w:szCs w:val="28"/>
        </w:rPr>
        <w:t>год Бутырского района.</w:t>
      </w:r>
    </w:p>
    <w:p w14:paraId="749886F0" w14:textId="77777777" w:rsidR="003F32A2" w:rsidRPr="003F32A2" w:rsidRDefault="003F32A2" w:rsidP="003F32A2">
      <w:pPr>
        <w:ind w:left="-284" w:firstLine="389"/>
        <w:jc w:val="center"/>
        <w:rPr>
          <w:sz w:val="28"/>
          <w:szCs w:val="28"/>
        </w:rPr>
      </w:pPr>
    </w:p>
    <w:p w14:paraId="1A7D9761" w14:textId="77777777" w:rsidR="003F32A2" w:rsidRPr="003F32A2" w:rsidRDefault="003F32A2" w:rsidP="003F32A2">
      <w:pPr>
        <w:ind w:left="-284" w:firstLine="389"/>
        <w:jc w:val="center"/>
        <w:rPr>
          <w:sz w:val="28"/>
          <w:szCs w:val="28"/>
        </w:rPr>
      </w:pPr>
    </w:p>
    <w:p w14:paraId="5F25372F" w14:textId="77777777" w:rsid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ГБУЗ ДГП №110 ДЗМ согласно </w:t>
      </w:r>
      <w:r w:rsidRPr="003F32A2">
        <w:rPr>
          <w:sz w:val="24"/>
          <w:szCs w:val="24"/>
        </w:rPr>
        <w:t xml:space="preserve"> </w:t>
      </w:r>
      <w:r w:rsidRPr="003F32A2">
        <w:rPr>
          <w:sz w:val="28"/>
          <w:szCs w:val="28"/>
        </w:rPr>
        <w:t xml:space="preserve">приказу Департамента здравоохранения </w:t>
      </w:r>
    </w:p>
    <w:p w14:paraId="31C2E2D6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г. Москвы от 10 августа 2012 г. № 796 «Об обеспечении реализации исполнения Закона г. Москвы от 11 июля 2012 г. № 39» предоставляет сведения о медицинском обеспечении детей, проживающих в районе Бутырский.</w:t>
      </w:r>
    </w:p>
    <w:p w14:paraId="1C8500A3" w14:textId="2E997746" w:rsidR="003F32A2" w:rsidRPr="003F32A2" w:rsidRDefault="003F32A2" w:rsidP="00634D3E">
      <w:pPr>
        <w:spacing w:before="240"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Филиал №3 ГБУЗ «ДГП №110 ДЗМ»  оказывает медицинские услуги детскому населению Бутырского района</w:t>
      </w:r>
      <w:r w:rsidR="00535C8F">
        <w:rPr>
          <w:sz w:val="28"/>
          <w:szCs w:val="28"/>
        </w:rPr>
        <w:t>.</w:t>
      </w:r>
      <w:r w:rsidR="004342CB">
        <w:rPr>
          <w:sz w:val="28"/>
          <w:szCs w:val="28"/>
        </w:rPr>
        <w:t xml:space="preserve"> </w:t>
      </w:r>
      <w:r w:rsidR="00535C8F">
        <w:rPr>
          <w:sz w:val="28"/>
          <w:szCs w:val="28"/>
        </w:rPr>
        <w:t>В</w:t>
      </w:r>
      <w:r w:rsidR="00535C8F" w:rsidRPr="00535C8F">
        <w:rPr>
          <w:sz w:val="28"/>
          <w:szCs w:val="28"/>
        </w:rPr>
        <w:t xml:space="preserve"> марте 2020 года Филиал №3 переехал в новое здание поликлиники по адресу Мо</w:t>
      </w:r>
      <w:r w:rsidR="00634D3E">
        <w:rPr>
          <w:sz w:val="28"/>
          <w:szCs w:val="28"/>
        </w:rPr>
        <w:t>сква, ул. Яблочкова д. 3а стр.1</w:t>
      </w:r>
      <w:r w:rsidR="00535C8F" w:rsidRPr="00535C8F">
        <w:rPr>
          <w:sz w:val="28"/>
          <w:szCs w:val="28"/>
        </w:rPr>
        <w:t>, которое находится под оперативным управлением ГБУЗ ГП №12 ДЗМ г. Москвы. Согласно договору безвозмездного пользования объектом недвижимого имущества, закрепленного на праве оперативного управления за государственным учреждением города Москвы/ органом власти города Москвы от 20.04.2020 № ГУ-БП-07352/20,  ГБУЗ ДГП №110 ДЗМ Филиал №3 предоставлена  площадь 2704 м.</w:t>
      </w:r>
      <w:r w:rsidR="00663AC7">
        <w:rPr>
          <w:sz w:val="28"/>
          <w:szCs w:val="28"/>
        </w:rPr>
        <w:t xml:space="preserve"> </w:t>
      </w:r>
      <w:r w:rsidR="00535C8F" w:rsidRPr="00535C8F">
        <w:rPr>
          <w:sz w:val="28"/>
          <w:szCs w:val="28"/>
        </w:rPr>
        <w:t>кв. с плановой мощностью 250 посещений в смену.</w:t>
      </w:r>
      <w:r w:rsidRPr="003F32A2">
        <w:rPr>
          <w:sz w:val="28"/>
          <w:szCs w:val="28"/>
        </w:rPr>
        <w:t xml:space="preserve"> </w:t>
      </w:r>
    </w:p>
    <w:p w14:paraId="35763F56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Филиал работает в соответствии с Приказом Департамента здравоохранения города Москвы от 03.02.2015  № 56 "О порядке оказания медицинской помощи детскому населению в амбулаторно-поликлинических учреждениях Департамента здравоохранения города Москвы" в рабочие дни с  8.00  до 20.00, в субботу с 9.00 до 15.00.</w:t>
      </w:r>
    </w:p>
    <w:p w14:paraId="1468A315" w14:textId="7071454A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lastRenderedPageBreak/>
        <w:tab/>
        <w:t>Каждую четвертую субботу месяца филиал № 3 является дежурным филиалом по амбулаторному объединению, в этот день с 9.00 до 15.00 ведет прием дежурный врач-педиатр и специалисты: оториноларинголог, офтальмолог, детский хирург,</w:t>
      </w:r>
      <w:r w:rsidR="004342CB">
        <w:rPr>
          <w:sz w:val="28"/>
          <w:szCs w:val="28"/>
        </w:rPr>
        <w:t xml:space="preserve"> травматолог-ортопед, невролог, </w:t>
      </w:r>
      <w:r w:rsidRPr="003F32A2">
        <w:rPr>
          <w:sz w:val="28"/>
          <w:szCs w:val="28"/>
        </w:rPr>
        <w:t>проводятся следующие методы исследования - ЭКГ, УЗИ, с 9.00 до 12.00 – забор крови.</w:t>
      </w:r>
    </w:p>
    <w:p w14:paraId="0D451222" w14:textId="447C2CA8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ab/>
        <w:t>В настоящее время пациент может записаться на прием к врачу-педиатру участковому, дежурному врачу, либо к специалисту первого уровня</w:t>
      </w:r>
      <w:r w:rsidR="00DE4920">
        <w:rPr>
          <w:sz w:val="28"/>
          <w:szCs w:val="28"/>
        </w:rPr>
        <w:t>,</w:t>
      </w:r>
      <w:r w:rsidRPr="003F32A2">
        <w:rPr>
          <w:sz w:val="28"/>
          <w:szCs w:val="28"/>
        </w:rPr>
        <w:t xml:space="preserve"> к которому открыта </w:t>
      </w:r>
      <w:proofErr w:type="spellStart"/>
      <w:r w:rsidRPr="003F32A2">
        <w:rPr>
          <w:sz w:val="28"/>
          <w:szCs w:val="28"/>
        </w:rPr>
        <w:t>самозапись</w:t>
      </w:r>
      <w:proofErr w:type="spellEnd"/>
      <w:r w:rsidRPr="003F32A2">
        <w:rPr>
          <w:sz w:val="28"/>
          <w:szCs w:val="28"/>
        </w:rPr>
        <w:t xml:space="preserve"> (оториноларинголог, офтальмолог, детский хирург</w:t>
      </w:r>
      <w:r w:rsidR="00F13FDC">
        <w:rPr>
          <w:sz w:val="28"/>
          <w:szCs w:val="28"/>
        </w:rPr>
        <w:t>, акушер- гинеколог</w:t>
      </w:r>
      <w:r w:rsidRPr="003F32A2">
        <w:rPr>
          <w:sz w:val="28"/>
          <w:szCs w:val="28"/>
        </w:rPr>
        <w:t>) любыми доступными и удобными ему способами:</w:t>
      </w:r>
    </w:p>
    <w:p w14:paraId="2DD549FD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- многоканальный телефон ЕМИАС         -8-495-539-30-00;</w:t>
      </w:r>
    </w:p>
    <w:p w14:paraId="6A844C1E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-телефон справочной службы филиала № 3  -8-499-530-57-07;</w:t>
      </w:r>
    </w:p>
    <w:p w14:paraId="70691999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- через </w:t>
      </w:r>
      <w:proofErr w:type="spellStart"/>
      <w:r w:rsidRPr="003F32A2">
        <w:rPr>
          <w:sz w:val="28"/>
          <w:szCs w:val="28"/>
        </w:rPr>
        <w:t>инфоматы</w:t>
      </w:r>
      <w:proofErr w:type="spellEnd"/>
      <w:r w:rsidRPr="003F32A2">
        <w:rPr>
          <w:sz w:val="28"/>
          <w:szCs w:val="28"/>
        </w:rPr>
        <w:t>, установленные в холле поликлиники;</w:t>
      </w:r>
    </w:p>
    <w:p w14:paraId="0B0808B5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- сайты </w:t>
      </w:r>
      <w:hyperlink r:id="rId6" w:history="1">
        <w:r w:rsidRPr="003F32A2">
          <w:rPr>
            <w:color w:val="0563C1"/>
            <w:sz w:val="28"/>
            <w:szCs w:val="28"/>
            <w:u w:val="single"/>
            <w:lang w:val="en-US"/>
          </w:rPr>
          <w:t>www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pgu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mos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3F32A2">
        <w:rPr>
          <w:sz w:val="28"/>
          <w:szCs w:val="28"/>
        </w:rPr>
        <w:t xml:space="preserve">,  </w:t>
      </w:r>
      <w:hyperlink r:id="rId7" w:history="1">
        <w:r w:rsidRPr="003F32A2">
          <w:rPr>
            <w:color w:val="0563C1"/>
            <w:sz w:val="28"/>
            <w:szCs w:val="28"/>
            <w:u w:val="single"/>
            <w:lang w:val="en-US"/>
          </w:rPr>
          <w:t>www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emias</w:t>
        </w:r>
        <w:r w:rsidRPr="003F32A2">
          <w:rPr>
            <w:color w:val="0563C1"/>
            <w:sz w:val="28"/>
            <w:szCs w:val="28"/>
            <w:u w:val="single"/>
          </w:rPr>
          <w:t>.</w:t>
        </w:r>
        <w:r w:rsidRPr="003F32A2">
          <w:rPr>
            <w:color w:val="0563C1"/>
            <w:sz w:val="28"/>
            <w:szCs w:val="28"/>
            <w:u w:val="single"/>
            <w:lang w:val="en-US"/>
          </w:rPr>
          <w:t>info</w:t>
        </w:r>
      </w:hyperlink>
      <w:r w:rsidRPr="003F32A2">
        <w:rPr>
          <w:sz w:val="28"/>
          <w:szCs w:val="28"/>
        </w:rPr>
        <w:t xml:space="preserve">,  </w:t>
      </w:r>
      <w:hyperlink r:id="rId8" w:history="1">
        <w:r w:rsidRPr="003F32A2">
          <w:rPr>
            <w:color w:val="0563C1"/>
            <w:sz w:val="28"/>
            <w:szCs w:val="28"/>
            <w:u w:val="single"/>
            <w:lang w:val="en-US"/>
          </w:rPr>
          <w:t>www</w:t>
        </w:r>
        <w:r w:rsidRPr="003F32A2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3F32A2">
          <w:rPr>
            <w:color w:val="0563C1"/>
            <w:sz w:val="28"/>
            <w:szCs w:val="28"/>
            <w:u w:val="single"/>
            <w:lang w:val="en-US"/>
          </w:rPr>
          <w:t>gosuslugi</w:t>
        </w:r>
        <w:proofErr w:type="spellEnd"/>
        <w:r w:rsidRPr="003F32A2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3F32A2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F32A2">
        <w:rPr>
          <w:sz w:val="28"/>
          <w:szCs w:val="28"/>
        </w:rPr>
        <w:t xml:space="preserve"> ;</w:t>
      </w:r>
    </w:p>
    <w:p w14:paraId="4E42C0A0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- мобильное приложение ЕМИАС для платформ </w:t>
      </w:r>
      <w:r w:rsidRPr="003F32A2">
        <w:rPr>
          <w:sz w:val="28"/>
          <w:szCs w:val="28"/>
          <w:lang w:val="en-US"/>
        </w:rPr>
        <w:t>iOS</w:t>
      </w:r>
      <w:r w:rsidRPr="003F32A2">
        <w:rPr>
          <w:sz w:val="28"/>
          <w:szCs w:val="28"/>
        </w:rPr>
        <w:t xml:space="preserve"> и </w:t>
      </w:r>
      <w:r w:rsidRPr="003F32A2">
        <w:rPr>
          <w:sz w:val="28"/>
          <w:szCs w:val="28"/>
          <w:lang w:val="en-US"/>
        </w:rPr>
        <w:t>Android</w:t>
      </w:r>
      <w:r w:rsidRPr="003F32A2">
        <w:rPr>
          <w:sz w:val="28"/>
          <w:szCs w:val="28"/>
        </w:rPr>
        <w:t>.</w:t>
      </w:r>
    </w:p>
    <w:p w14:paraId="71E48ECB" w14:textId="35BC8928" w:rsidR="003F32A2" w:rsidRPr="00DE4920" w:rsidRDefault="003F32A2" w:rsidP="003F32A2">
      <w:pPr>
        <w:spacing w:line="276" w:lineRule="auto"/>
        <w:ind w:left="-284" w:firstLine="389"/>
        <w:jc w:val="both"/>
        <w:rPr>
          <w:color w:val="00B050"/>
          <w:sz w:val="28"/>
          <w:szCs w:val="28"/>
        </w:rPr>
      </w:pPr>
      <w:r w:rsidRPr="003F32A2">
        <w:rPr>
          <w:sz w:val="28"/>
          <w:szCs w:val="28"/>
        </w:rPr>
        <w:tab/>
        <w:t>Принцип «Единой регистратуры» позволяет пациенту записаться к любому врачу – специалисту не только филиала, но и всего амбулаторного центра.</w:t>
      </w:r>
      <w:r w:rsidR="00DE4920">
        <w:rPr>
          <w:sz w:val="28"/>
          <w:szCs w:val="28"/>
        </w:rPr>
        <w:t xml:space="preserve"> </w:t>
      </w:r>
      <w:r w:rsidR="00BD29E9" w:rsidRPr="00663AC7">
        <w:rPr>
          <w:sz w:val="28"/>
          <w:szCs w:val="28"/>
        </w:rPr>
        <w:t>Запись в</w:t>
      </w:r>
      <w:r w:rsidR="00DE4920" w:rsidRPr="00663AC7">
        <w:rPr>
          <w:sz w:val="28"/>
          <w:szCs w:val="28"/>
        </w:rPr>
        <w:t>ызов</w:t>
      </w:r>
      <w:r w:rsidR="00BD29E9" w:rsidRPr="00663AC7">
        <w:rPr>
          <w:sz w:val="28"/>
          <w:szCs w:val="28"/>
        </w:rPr>
        <w:t>а</w:t>
      </w:r>
      <w:r w:rsidR="00DE4920" w:rsidRPr="00663AC7">
        <w:rPr>
          <w:sz w:val="28"/>
          <w:szCs w:val="28"/>
        </w:rPr>
        <w:t xml:space="preserve"> врача</w:t>
      </w:r>
      <w:r w:rsidR="00BD29E9" w:rsidRPr="00663AC7">
        <w:rPr>
          <w:sz w:val="28"/>
          <w:szCs w:val="28"/>
        </w:rPr>
        <w:t xml:space="preserve"> на дом</w:t>
      </w:r>
      <w:r w:rsidR="00DE4920" w:rsidRPr="00663AC7">
        <w:rPr>
          <w:sz w:val="28"/>
          <w:szCs w:val="28"/>
        </w:rPr>
        <w:t xml:space="preserve"> осуществляется по единому </w:t>
      </w:r>
      <w:r w:rsidR="004F4894" w:rsidRPr="00663AC7">
        <w:rPr>
          <w:sz w:val="28"/>
          <w:szCs w:val="28"/>
        </w:rPr>
        <w:t>много</w:t>
      </w:r>
      <w:r w:rsidR="00DE4920" w:rsidRPr="00663AC7">
        <w:rPr>
          <w:sz w:val="28"/>
          <w:szCs w:val="28"/>
        </w:rPr>
        <w:t>канальному телефону 122</w:t>
      </w:r>
      <w:r w:rsidR="00BA1449" w:rsidRPr="00663AC7">
        <w:rPr>
          <w:sz w:val="28"/>
          <w:szCs w:val="28"/>
        </w:rPr>
        <w:t>.</w:t>
      </w:r>
    </w:p>
    <w:p w14:paraId="6846E553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b/>
          <w:sz w:val="28"/>
          <w:szCs w:val="28"/>
        </w:rPr>
      </w:pPr>
    </w:p>
    <w:p w14:paraId="02D88A6E" w14:textId="77777777" w:rsidR="00AD1FCA" w:rsidRPr="003F32A2" w:rsidRDefault="00AD1FCA" w:rsidP="00A9584B">
      <w:pPr>
        <w:numPr>
          <w:ilvl w:val="0"/>
          <w:numId w:val="1"/>
        </w:numPr>
        <w:spacing w:line="276" w:lineRule="auto"/>
        <w:ind w:left="-284" w:firstLine="389"/>
        <w:jc w:val="both"/>
        <w:rPr>
          <w:b/>
          <w:sz w:val="28"/>
          <w:szCs w:val="28"/>
        </w:rPr>
      </w:pPr>
      <w:r w:rsidRPr="003F32A2">
        <w:rPr>
          <w:b/>
          <w:sz w:val="28"/>
          <w:szCs w:val="28"/>
        </w:rPr>
        <w:t>Показатели здоровья населения.</w:t>
      </w:r>
    </w:p>
    <w:p w14:paraId="4843594E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b/>
          <w:sz w:val="28"/>
          <w:szCs w:val="28"/>
        </w:rPr>
        <w:t xml:space="preserve">   1.1.</w:t>
      </w:r>
      <w:r w:rsidRPr="003F32A2">
        <w:rPr>
          <w:sz w:val="28"/>
          <w:szCs w:val="28"/>
        </w:rPr>
        <w:t xml:space="preserve"> Численность обслуживаемого детского населения по переписи октября 20</w:t>
      </w:r>
      <w:r>
        <w:rPr>
          <w:sz w:val="28"/>
          <w:szCs w:val="28"/>
        </w:rPr>
        <w:t xml:space="preserve">21 </w:t>
      </w:r>
      <w:r w:rsidRPr="003F32A2">
        <w:rPr>
          <w:sz w:val="28"/>
          <w:szCs w:val="28"/>
        </w:rPr>
        <w:t xml:space="preserve">года от 0 до 18 лет – </w:t>
      </w:r>
      <w:r>
        <w:rPr>
          <w:color w:val="000000" w:themeColor="text1"/>
          <w:sz w:val="28"/>
          <w:szCs w:val="28"/>
        </w:rPr>
        <w:t>9129</w:t>
      </w:r>
      <w:r w:rsidRPr="003F32A2">
        <w:rPr>
          <w:color w:val="000000" w:themeColor="text1"/>
          <w:sz w:val="28"/>
          <w:szCs w:val="28"/>
        </w:rPr>
        <w:t xml:space="preserve"> детей </w:t>
      </w:r>
      <w:r w:rsidRPr="003F32A2">
        <w:rPr>
          <w:sz w:val="28"/>
          <w:szCs w:val="28"/>
        </w:rPr>
        <w:t>(20</w:t>
      </w:r>
      <w:r>
        <w:rPr>
          <w:sz w:val="28"/>
          <w:szCs w:val="28"/>
        </w:rPr>
        <w:t xml:space="preserve">20 </w:t>
      </w:r>
      <w:r w:rsidRPr="003F32A2">
        <w:rPr>
          <w:sz w:val="28"/>
          <w:szCs w:val="28"/>
        </w:rPr>
        <w:t xml:space="preserve">год- </w:t>
      </w:r>
      <w:r w:rsidRPr="003F32A2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298</w:t>
      </w:r>
      <w:r w:rsidRPr="003F32A2">
        <w:rPr>
          <w:sz w:val="28"/>
          <w:szCs w:val="28"/>
        </w:rPr>
        <w:t>):</w:t>
      </w:r>
    </w:p>
    <w:p w14:paraId="5AC5D9C8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детей до года – </w:t>
      </w:r>
      <w:r>
        <w:rPr>
          <w:color w:val="000000" w:themeColor="text1"/>
          <w:sz w:val="28"/>
          <w:szCs w:val="28"/>
        </w:rPr>
        <w:t>376</w:t>
      </w:r>
      <w:r>
        <w:rPr>
          <w:sz w:val="28"/>
          <w:szCs w:val="28"/>
        </w:rPr>
        <w:t xml:space="preserve"> (2020 год- </w:t>
      </w:r>
      <w:r>
        <w:rPr>
          <w:color w:val="000000" w:themeColor="text1"/>
          <w:sz w:val="28"/>
          <w:szCs w:val="28"/>
        </w:rPr>
        <w:t>374</w:t>
      </w:r>
      <w:r w:rsidRPr="003F32A2">
        <w:rPr>
          <w:sz w:val="28"/>
          <w:szCs w:val="28"/>
        </w:rPr>
        <w:t xml:space="preserve">); </w:t>
      </w:r>
    </w:p>
    <w:p w14:paraId="7340B355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3F32A2">
        <w:rPr>
          <w:sz w:val="28"/>
          <w:szCs w:val="28"/>
        </w:rPr>
        <w:t xml:space="preserve"> до </w:t>
      </w:r>
      <w:r>
        <w:rPr>
          <w:sz w:val="28"/>
          <w:szCs w:val="28"/>
        </w:rPr>
        <w:t>4</w:t>
      </w:r>
      <w:r w:rsidRPr="003F32A2">
        <w:rPr>
          <w:sz w:val="28"/>
          <w:szCs w:val="28"/>
        </w:rPr>
        <w:t xml:space="preserve"> лет- </w:t>
      </w:r>
      <w:r>
        <w:rPr>
          <w:color w:val="000000" w:themeColor="text1"/>
          <w:sz w:val="28"/>
          <w:szCs w:val="28"/>
        </w:rPr>
        <w:t>2436</w:t>
      </w:r>
      <w:r w:rsidRPr="003F32A2">
        <w:rPr>
          <w:sz w:val="28"/>
          <w:szCs w:val="28"/>
        </w:rPr>
        <w:t xml:space="preserve"> (20</w:t>
      </w:r>
      <w:r>
        <w:rPr>
          <w:sz w:val="28"/>
          <w:szCs w:val="28"/>
        </w:rPr>
        <w:t>20</w:t>
      </w:r>
      <w:r w:rsidRPr="003F32A2">
        <w:rPr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2696</w:t>
      </w:r>
      <w:r w:rsidRPr="003F32A2">
        <w:rPr>
          <w:sz w:val="28"/>
          <w:szCs w:val="28"/>
        </w:rPr>
        <w:t xml:space="preserve">); </w:t>
      </w:r>
    </w:p>
    <w:p w14:paraId="142CB061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с </w:t>
      </w:r>
      <w:r>
        <w:rPr>
          <w:sz w:val="28"/>
          <w:szCs w:val="28"/>
        </w:rPr>
        <w:t>5</w:t>
      </w:r>
      <w:r w:rsidRPr="003F32A2">
        <w:rPr>
          <w:sz w:val="28"/>
          <w:szCs w:val="28"/>
        </w:rPr>
        <w:t xml:space="preserve"> до </w:t>
      </w:r>
      <w:r>
        <w:rPr>
          <w:sz w:val="28"/>
          <w:szCs w:val="28"/>
        </w:rPr>
        <w:t>9</w:t>
      </w:r>
      <w:r w:rsidRPr="003F32A2">
        <w:rPr>
          <w:sz w:val="28"/>
          <w:szCs w:val="28"/>
        </w:rPr>
        <w:t xml:space="preserve"> лет- </w:t>
      </w:r>
      <w:r>
        <w:rPr>
          <w:color w:val="000000" w:themeColor="text1"/>
          <w:sz w:val="28"/>
          <w:szCs w:val="28"/>
        </w:rPr>
        <w:t>2728</w:t>
      </w:r>
      <w:r w:rsidRPr="003F32A2">
        <w:rPr>
          <w:sz w:val="28"/>
          <w:szCs w:val="28"/>
        </w:rPr>
        <w:t xml:space="preserve"> (20</w:t>
      </w:r>
      <w:r>
        <w:rPr>
          <w:sz w:val="28"/>
          <w:szCs w:val="28"/>
        </w:rPr>
        <w:t>20</w:t>
      </w:r>
      <w:r w:rsidRPr="003F32A2">
        <w:rPr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2743</w:t>
      </w:r>
      <w:r w:rsidRPr="003F32A2">
        <w:rPr>
          <w:sz w:val="28"/>
          <w:szCs w:val="28"/>
        </w:rPr>
        <w:t xml:space="preserve">); </w:t>
      </w:r>
    </w:p>
    <w:p w14:paraId="11772D51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>
        <w:rPr>
          <w:sz w:val="28"/>
          <w:szCs w:val="28"/>
        </w:rPr>
        <w:t>с 10</w:t>
      </w:r>
      <w:r w:rsidRPr="003F32A2">
        <w:rPr>
          <w:sz w:val="28"/>
          <w:szCs w:val="28"/>
        </w:rPr>
        <w:t xml:space="preserve"> до 14 лет- </w:t>
      </w:r>
      <w:r>
        <w:rPr>
          <w:color w:val="000000" w:themeColor="text1"/>
          <w:sz w:val="28"/>
          <w:szCs w:val="28"/>
        </w:rPr>
        <w:t>2578</w:t>
      </w:r>
      <w:r w:rsidRPr="003F32A2">
        <w:rPr>
          <w:sz w:val="28"/>
          <w:szCs w:val="28"/>
        </w:rPr>
        <w:t xml:space="preserve"> (20</w:t>
      </w:r>
      <w:r>
        <w:rPr>
          <w:sz w:val="28"/>
          <w:szCs w:val="28"/>
        </w:rPr>
        <w:t>20</w:t>
      </w:r>
      <w:r w:rsidRPr="003F32A2">
        <w:rPr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2789</w:t>
      </w:r>
      <w:r w:rsidRPr="003F32A2">
        <w:rPr>
          <w:sz w:val="28"/>
          <w:szCs w:val="28"/>
        </w:rPr>
        <w:t xml:space="preserve">); </w:t>
      </w:r>
    </w:p>
    <w:p w14:paraId="2412391F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подростков- </w:t>
      </w:r>
      <w:r>
        <w:rPr>
          <w:color w:val="000000" w:themeColor="text1"/>
          <w:sz w:val="28"/>
          <w:szCs w:val="28"/>
        </w:rPr>
        <w:t>1387</w:t>
      </w:r>
      <w:r w:rsidRPr="003F32A2">
        <w:rPr>
          <w:sz w:val="28"/>
          <w:szCs w:val="28"/>
        </w:rPr>
        <w:t>(20</w:t>
      </w:r>
      <w:r>
        <w:rPr>
          <w:sz w:val="28"/>
          <w:szCs w:val="28"/>
        </w:rPr>
        <w:t xml:space="preserve">20 год- </w:t>
      </w:r>
      <w:r>
        <w:rPr>
          <w:color w:val="000000" w:themeColor="text1"/>
          <w:sz w:val="28"/>
          <w:szCs w:val="28"/>
        </w:rPr>
        <w:t>1070</w:t>
      </w:r>
      <w:r w:rsidRPr="003F32A2">
        <w:rPr>
          <w:sz w:val="28"/>
          <w:szCs w:val="28"/>
        </w:rPr>
        <w:t>).</w:t>
      </w:r>
    </w:p>
    <w:p w14:paraId="6A2612AE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Девочек- </w:t>
      </w:r>
      <w:r>
        <w:rPr>
          <w:color w:val="000000" w:themeColor="text1"/>
          <w:sz w:val="28"/>
          <w:szCs w:val="28"/>
        </w:rPr>
        <w:t>4474</w:t>
      </w:r>
      <w:r w:rsidRPr="003F32A2">
        <w:rPr>
          <w:sz w:val="28"/>
          <w:szCs w:val="28"/>
        </w:rPr>
        <w:t xml:space="preserve"> мальчиков-</w:t>
      </w:r>
      <w:r>
        <w:rPr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655.</w:t>
      </w:r>
    </w:p>
    <w:p w14:paraId="51A794CC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Организованное детство-</w:t>
      </w:r>
      <w:r w:rsidRPr="003F32A2"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7754</w:t>
      </w:r>
      <w:r w:rsidRPr="003F32A2">
        <w:rPr>
          <w:sz w:val="28"/>
          <w:szCs w:val="28"/>
        </w:rPr>
        <w:t>, неорганизованное –</w:t>
      </w:r>
      <w:r w:rsidRPr="003F32A2">
        <w:rPr>
          <w:color w:val="C00000"/>
          <w:sz w:val="28"/>
          <w:szCs w:val="28"/>
        </w:rPr>
        <w:t xml:space="preserve"> </w:t>
      </w:r>
      <w:r w:rsidRPr="003F32A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375</w:t>
      </w:r>
    </w:p>
    <w:p w14:paraId="25042C0E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Плановая мощность филиала-</w:t>
      </w:r>
      <w:r>
        <w:rPr>
          <w:sz w:val="28"/>
          <w:szCs w:val="28"/>
        </w:rPr>
        <w:t>250</w:t>
      </w:r>
      <w:r w:rsidRPr="003F32A2">
        <w:rPr>
          <w:sz w:val="28"/>
          <w:szCs w:val="28"/>
        </w:rPr>
        <w:t xml:space="preserve"> посещений в смену, фактическая за 20</w:t>
      </w:r>
      <w:r>
        <w:rPr>
          <w:sz w:val="28"/>
          <w:szCs w:val="28"/>
        </w:rPr>
        <w:t xml:space="preserve">21 </w:t>
      </w:r>
      <w:r w:rsidRPr="003F32A2">
        <w:rPr>
          <w:sz w:val="28"/>
          <w:szCs w:val="28"/>
        </w:rPr>
        <w:t xml:space="preserve">год – </w:t>
      </w:r>
      <w:r>
        <w:rPr>
          <w:color w:val="000000" w:themeColor="text1"/>
          <w:sz w:val="28"/>
          <w:szCs w:val="28"/>
        </w:rPr>
        <w:t>269</w:t>
      </w:r>
      <w:r w:rsidRPr="003F32A2">
        <w:rPr>
          <w:sz w:val="28"/>
          <w:szCs w:val="28"/>
        </w:rPr>
        <w:t>.</w:t>
      </w:r>
    </w:p>
    <w:p w14:paraId="2C1AD5AD" w14:textId="77777777" w:rsidR="00AD1FCA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Филиал обслуживает 6 школ, 11 детских садов.</w:t>
      </w:r>
    </w:p>
    <w:p w14:paraId="1C84175B" w14:textId="77777777" w:rsidR="00AD1FCA" w:rsidRPr="003F32A2" w:rsidRDefault="00AD1FCA" w:rsidP="00A9584B">
      <w:pPr>
        <w:spacing w:line="276" w:lineRule="auto"/>
        <w:ind w:left="-284" w:firstLine="389"/>
        <w:jc w:val="both"/>
        <w:rPr>
          <w:sz w:val="28"/>
          <w:szCs w:val="28"/>
        </w:rPr>
      </w:pPr>
    </w:p>
    <w:p w14:paraId="1280B8CE" w14:textId="77777777" w:rsidR="00AD1FCA" w:rsidRPr="00040AB1" w:rsidRDefault="00AD1FCA" w:rsidP="00A9584B">
      <w:pPr>
        <w:rPr>
          <w:sz w:val="28"/>
          <w:szCs w:val="28"/>
        </w:rPr>
      </w:pPr>
      <w:r w:rsidRPr="00040AB1">
        <w:rPr>
          <w:sz w:val="28"/>
          <w:szCs w:val="28"/>
        </w:rPr>
        <w:t>В 2021 году было 2 случая смерти:</w:t>
      </w:r>
    </w:p>
    <w:p w14:paraId="6F3E79E5" w14:textId="724356B9" w:rsidR="00AD1FCA" w:rsidRDefault="00AD1FCA" w:rsidP="00A9584B">
      <w:pPr>
        <w:pStyle w:val="a4"/>
        <w:numPr>
          <w:ilvl w:val="0"/>
          <w:numId w:val="3"/>
        </w:numPr>
        <w:spacing w:line="276" w:lineRule="auto"/>
        <w:ind w:left="-284" w:firstLine="389"/>
        <w:jc w:val="both"/>
        <w:rPr>
          <w:sz w:val="28"/>
          <w:szCs w:val="28"/>
        </w:rPr>
      </w:pPr>
      <w:proofErr w:type="gramStart"/>
      <w:r w:rsidRPr="00040AB1">
        <w:rPr>
          <w:sz w:val="28"/>
          <w:szCs w:val="28"/>
        </w:rPr>
        <w:t xml:space="preserve">Девочка  </w:t>
      </w:r>
      <w:r w:rsidR="00BD29E9" w:rsidRPr="00663AC7">
        <w:rPr>
          <w:sz w:val="28"/>
          <w:szCs w:val="28"/>
        </w:rPr>
        <w:t>7</w:t>
      </w:r>
      <w:proofErr w:type="gramEnd"/>
      <w:r w:rsidR="00BD29E9" w:rsidRPr="00663AC7">
        <w:rPr>
          <w:sz w:val="28"/>
          <w:szCs w:val="28"/>
        </w:rPr>
        <w:t xml:space="preserve"> лет 9 </w:t>
      </w:r>
      <w:proofErr w:type="spellStart"/>
      <w:r w:rsidR="00BD29E9" w:rsidRPr="00663AC7">
        <w:rPr>
          <w:sz w:val="28"/>
          <w:szCs w:val="28"/>
        </w:rPr>
        <w:t>мес</w:t>
      </w:r>
      <w:proofErr w:type="spellEnd"/>
      <w:r w:rsidRPr="00040AB1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040AB1">
        <w:rPr>
          <w:sz w:val="28"/>
          <w:szCs w:val="28"/>
        </w:rPr>
        <w:t>локачественное новообразование ствола головного мозга (</w:t>
      </w:r>
      <w:proofErr w:type="spellStart"/>
      <w:r w:rsidRPr="00040AB1">
        <w:rPr>
          <w:sz w:val="28"/>
          <w:szCs w:val="28"/>
        </w:rPr>
        <w:t>варолиева</w:t>
      </w:r>
      <w:proofErr w:type="spellEnd"/>
      <w:r w:rsidRPr="00040AB1">
        <w:rPr>
          <w:sz w:val="28"/>
          <w:szCs w:val="28"/>
        </w:rPr>
        <w:t xml:space="preserve"> моста)</w:t>
      </w:r>
      <w:r>
        <w:rPr>
          <w:sz w:val="28"/>
          <w:szCs w:val="28"/>
        </w:rPr>
        <w:t>;</w:t>
      </w:r>
    </w:p>
    <w:p w14:paraId="4AD735D6" w14:textId="46B03D6C" w:rsidR="00AD1FCA" w:rsidRDefault="00AD1FCA" w:rsidP="00A9584B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 2 года 7 мес.-</w:t>
      </w:r>
      <w:r w:rsidRPr="00040AB1">
        <w:t xml:space="preserve"> </w:t>
      </w:r>
      <w:proofErr w:type="spellStart"/>
      <w:r>
        <w:rPr>
          <w:sz w:val="28"/>
          <w:szCs w:val="28"/>
        </w:rPr>
        <w:t>м</w:t>
      </w:r>
      <w:r w:rsidRPr="00040AB1">
        <w:rPr>
          <w:sz w:val="28"/>
          <w:szCs w:val="28"/>
        </w:rPr>
        <w:t>уколипидоз</w:t>
      </w:r>
      <w:proofErr w:type="spellEnd"/>
      <w:r w:rsidRPr="00040AB1">
        <w:rPr>
          <w:sz w:val="28"/>
          <w:szCs w:val="28"/>
        </w:rPr>
        <w:t>, тип II. Синдром множес</w:t>
      </w:r>
      <w:r w:rsidR="00DE4920">
        <w:rPr>
          <w:sz w:val="28"/>
          <w:szCs w:val="28"/>
        </w:rPr>
        <w:t>т</w:t>
      </w:r>
      <w:r w:rsidRPr="00040AB1">
        <w:rPr>
          <w:sz w:val="28"/>
          <w:szCs w:val="28"/>
        </w:rPr>
        <w:t xml:space="preserve">венного </w:t>
      </w:r>
      <w:proofErr w:type="spellStart"/>
      <w:r w:rsidRPr="00040AB1">
        <w:rPr>
          <w:sz w:val="28"/>
          <w:szCs w:val="28"/>
        </w:rPr>
        <w:t>дизостоза</w:t>
      </w:r>
      <w:proofErr w:type="spellEnd"/>
      <w:r w:rsidRPr="00040AB1">
        <w:rPr>
          <w:sz w:val="28"/>
          <w:szCs w:val="28"/>
        </w:rPr>
        <w:t xml:space="preserve">. ВПС: болезнь </w:t>
      </w:r>
      <w:proofErr w:type="spellStart"/>
      <w:r w:rsidRPr="00040AB1">
        <w:rPr>
          <w:sz w:val="28"/>
          <w:szCs w:val="28"/>
        </w:rPr>
        <w:t>Барлоу</w:t>
      </w:r>
      <w:proofErr w:type="spellEnd"/>
      <w:r w:rsidRPr="00040AB1">
        <w:rPr>
          <w:sz w:val="28"/>
          <w:szCs w:val="28"/>
        </w:rPr>
        <w:t xml:space="preserve">, недостаточность митрального клапана, </w:t>
      </w:r>
      <w:r w:rsidRPr="00040AB1">
        <w:rPr>
          <w:sz w:val="28"/>
          <w:szCs w:val="28"/>
        </w:rPr>
        <w:lastRenderedPageBreak/>
        <w:t>небольшой открытый артериальный проток, НК 1-2а, умеренная легочная гипертензия</w:t>
      </w:r>
    </w:p>
    <w:p w14:paraId="3D391F18" w14:textId="77777777" w:rsidR="00AD1FCA" w:rsidRPr="00040AB1" w:rsidRDefault="00AD1FCA" w:rsidP="00A9584B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</w:p>
    <w:p w14:paraId="536AB914" w14:textId="77777777" w:rsidR="00AD1FCA" w:rsidRPr="003F32A2" w:rsidRDefault="00AD1FCA" w:rsidP="00A9584B">
      <w:pPr>
        <w:keepNext/>
        <w:spacing w:line="276" w:lineRule="auto"/>
        <w:ind w:left="-284" w:firstLine="389"/>
        <w:jc w:val="both"/>
        <w:outlineLvl w:val="0"/>
        <w:rPr>
          <w:b/>
          <w:bCs/>
          <w:color w:val="000000"/>
          <w:sz w:val="28"/>
          <w:szCs w:val="28"/>
        </w:rPr>
      </w:pPr>
      <w:r w:rsidRPr="003F32A2">
        <w:rPr>
          <w:b/>
          <w:bCs/>
          <w:sz w:val="28"/>
          <w:szCs w:val="28"/>
        </w:rPr>
        <w:t>1.2</w:t>
      </w:r>
      <w:r w:rsidRPr="003F32A2">
        <w:rPr>
          <w:b/>
          <w:bCs/>
          <w:color w:val="000000"/>
          <w:sz w:val="28"/>
          <w:szCs w:val="28"/>
        </w:rPr>
        <w:t>.  Показатели здоровья населения, проживающего в Бутырском районе</w:t>
      </w:r>
    </w:p>
    <w:p w14:paraId="404B1A8B" w14:textId="77777777" w:rsidR="00AD1FCA" w:rsidRPr="003F32A2" w:rsidRDefault="00AD1FCA" w:rsidP="00A9584B">
      <w:pPr>
        <w:keepNext/>
        <w:spacing w:line="276" w:lineRule="auto"/>
        <w:ind w:left="-284" w:firstLine="389"/>
        <w:jc w:val="both"/>
        <w:outlineLvl w:val="0"/>
        <w:rPr>
          <w:b/>
          <w:bCs/>
          <w:color w:val="000000"/>
          <w:sz w:val="28"/>
          <w:szCs w:val="28"/>
        </w:rPr>
      </w:pPr>
      <w:r w:rsidRPr="003F32A2">
        <w:rPr>
          <w:b/>
          <w:bCs/>
          <w:color w:val="000000"/>
          <w:sz w:val="28"/>
          <w:szCs w:val="28"/>
        </w:rPr>
        <w:t xml:space="preserve"> Дети (до 14 лет включительно)</w:t>
      </w:r>
    </w:p>
    <w:p w14:paraId="1C461E04" w14:textId="77777777" w:rsidR="00AD1FCA" w:rsidRDefault="00AD1FCA" w:rsidP="00AD1FCA">
      <w:pPr>
        <w:widowControl w:val="0"/>
        <w:autoSpaceDE w:val="0"/>
        <w:autoSpaceDN w:val="0"/>
        <w:adjustRightInd w:val="0"/>
        <w:spacing w:line="276" w:lineRule="auto"/>
        <w:ind w:left="-284" w:firstLine="389"/>
        <w:jc w:val="both"/>
        <w:rPr>
          <w:color w:val="000000" w:themeColor="text1"/>
          <w:sz w:val="28"/>
          <w:szCs w:val="28"/>
        </w:rPr>
      </w:pPr>
      <w:r w:rsidRPr="003F32A2">
        <w:rPr>
          <w:sz w:val="28"/>
          <w:szCs w:val="28"/>
        </w:rPr>
        <w:t>Численность детей до 14 лет: 20</w:t>
      </w:r>
      <w:r>
        <w:rPr>
          <w:sz w:val="28"/>
          <w:szCs w:val="28"/>
        </w:rPr>
        <w:t xml:space="preserve">20 </w:t>
      </w:r>
      <w:r w:rsidRPr="003F32A2">
        <w:rPr>
          <w:sz w:val="28"/>
          <w:szCs w:val="28"/>
        </w:rPr>
        <w:t xml:space="preserve">г.- </w:t>
      </w:r>
      <w:r>
        <w:rPr>
          <w:sz w:val="28"/>
          <w:szCs w:val="28"/>
        </w:rPr>
        <w:t>8228</w:t>
      </w:r>
      <w:r w:rsidRPr="003F32A2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Pr="003F32A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7742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362"/>
        <w:gridCol w:w="1260"/>
        <w:gridCol w:w="1607"/>
        <w:gridCol w:w="1736"/>
      </w:tblGrid>
      <w:tr w:rsidR="003F32A2" w:rsidRPr="003F32A2" w14:paraId="561CCBDB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8EC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BC9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6FE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4" w:firstLine="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3A78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left="-13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Данные за год, предшествующий отчетному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F286" w14:textId="77777777" w:rsidR="003F32A2" w:rsidRPr="003F32A2" w:rsidRDefault="003F32A2" w:rsidP="00AA7FB8">
            <w:pPr>
              <w:widowControl w:val="0"/>
              <w:autoSpaceDE w:val="0"/>
              <w:autoSpaceDN w:val="0"/>
              <w:adjustRightInd w:val="0"/>
              <w:ind w:right="33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Динамика изменений показателя</w:t>
            </w:r>
          </w:p>
        </w:tc>
      </w:tr>
      <w:tr w:rsidR="00AD1FCA" w:rsidRPr="003F32A2" w14:paraId="3CF66335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DD9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6C8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6BEF" w14:textId="77777777" w:rsidR="00AD1FCA" w:rsidRPr="003F32A2" w:rsidRDefault="00AD1FCA" w:rsidP="00F05C71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F05C71">
              <w:rPr>
                <w:rFonts w:ascii="Times New Roman CYR" w:hAnsi="Times New Roman CYR" w:cs="Times New Roman CYR"/>
              </w:rPr>
              <w:t>985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8EB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5E8F1" w14:textId="77777777" w:rsidR="00AD1FCA" w:rsidRPr="003F32A2" w:rsidRDefault="00F05C71" w:rsidP="00D11C28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+5,1</w:t>
            </w:r>
            <w:r w:rsidR="00AD1FCA" w:rsidRPr="003F32A2">
              <w:rPr>
                <w:color w:val="000000" w:themeColor="text1"/>
              </w:rPr>
              <w:t xml:space="preserve"> %</w:t>
            </w:r>
          </w:p>
        </w:tc>
      </w:tr>
      <w:tr w:rsidR="00AD1FCA" w:rsidRPr="003F32A2" w14:paraId="23134E4F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32E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E21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97B" w14:textId="77777777" w:rsidR="00AD1FCA" w:rsidRPr="003F32A2" w:rsidRDefault="00F05C71" w:rsidP="00EA761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DB8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B01DD" w14:textId="77777777" w:rsidR="00AD1FCA" w:rsidRPr="003F32A2" w:rsidRDefault="00F05C71" w:rsidP="003F32A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+4,1</w:t>
            </w:r>
            <w:r w:rsidR="00AD1FCA" w:rsidRPr="003F32A2">
              <w:rPr>
                <w:color w:val="000000" w:themeColor="text1"/>
              </w:rPr>
              <w:t>%</w:t>
            </w:r>
          </w:p>
        </w:tc>
      </w:tr>
      <w:tr w:rsidR="00AD1FCA" w:rsidRPr="003F32A2" w14:paraId="47200A51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A11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EF4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Новообразования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2C7" w14:textId="77777777" w:rsidR="00AD1FCA" w:rsidRPr="003F32A2" w:rsidRDefault="00AD1FCA" w:rsidP="00F05C71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="00F05C7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1F3E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B7B25" w14:textId="77777777" w:rsidR="00AD1FCA" w:rsidRPr="003F32A2" w:rsidRDefault="00AD1FCA" w:rsidP="00F05C71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-</w:t>
            </w:r>
            <w:r w:rsidR="00F05C71">
              <w:rPr>
                <w:color w:val="000000" w:themeColor="text1"/>
              </w:rPr>
              <w:t>3,8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AD1FCA" w:rsidRPr="003F32A2" w14:paraId="260FAEBC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108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DF3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60A" w14:textId="77777777" w:rsidR="00AD1FCA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168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2D91B" w14:textId="77777777" w:rsidR="00AD1FCA" w:rsidRPr="003F32A2" w:rsidRDefault="00F05C71" w:rsidP="003F32A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+1,4</w:t>
            </w:r>
            <w:r w:rsidR="00AD1FCA" w:rsidRPr="003F32A2">
              <w:rPr>
                <w:color w:val="000000" w:themeColor="text1"/>
              </w:rPr>
              <w:t>%</w:t>
            </w:r>
          </w:p>
        </w:tc>
      </w:tr>
      <w:tr w:rsidR="00AD1FCA" w:rsidRPr="003F32A2" w14:paraId="795DC9E5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88A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298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Психические расстройства и расстройства поведения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C09A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68E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E1A90" w14:textId="77777777" w:rsidR="00AD1FCA" w:rsidRPr="003F32A2" w:rsidRDefault="00AD1FCA" w:rsidP="003F32A2">
            <w:pPr>
              <w:ind w:left="-284" w:firstLine="389"/>
              <w:jc w:val="center"/>
              <w:rPr>
                <w:rFonts w:ascii="Calibri" w:hAnsi="Calibri"/>
                <w:color w:val="C00000"/>
              </w:rPr>
            </w:pPr>
            <w:r w:rsidRPr="003F32A2">
              <w:rPr>
                <w:rFonts w:ascii="Calibri" w:hAnsi="Calibri"/>
                <w:color w:val="C00000"/>
              </w:rPr>
              <w:t>-</w:t>
            </w:r>
          </w:p>
        </w:tc>
      </w:tr>
      <w:tr w:rsidR="00AD1FCA" w:rsidRPr="003F32A2" w14:paraId="0FEE85B4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041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D0A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E803" w14:textId="77777777" w:rsidR="00AD1FCA" w:rsidRPr="003F32A2" w:rsidRDefault="00AD1FCA" w:rsidP="00D11C2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88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CD5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BCE19" w14:textId="77777777" w:rsidR="00AD1FCA" w:rsidRPr="003F32A2" w:rsidRDefault="00AD1FCA" w:rsidP="00D11C28">
            <w:pPr>
              <w:ind w:left="-284" w:firstLine="389"/>
              <w:jc w:val="center"/>
              <w:rPr>
                <w:color w:val="C00000"/>
              </w:rPr>
            </w:pPr>
            <w:r w:rsidRPr="003F32A2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1,6</w:t>
            </w:r>
            <w:r w:rsidRPr="003F32A2">
              <w:rPr>
                <w:color w:val="000000" w:themeColor="text1"/>
              </w:rPr>
              <w:t xml:space="preserve"> %</w:t>
            </w:r>
          </w:p>
        </w:tc>
      </w:tr>
      <w:tr w:rsidR="00AD1FCA" w:rsidRPr="003F32A2" w14:paraId="15E20F28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E2A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ECE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6DBE" w14:textId="77777777" w:rsidR="00AD1FCA" w:rsidRPr="003F32A2" w:rsidRDefault="00AD1FCA" w:rsidP="00F05C71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12</w:t>
            </w:r>
            <w:r w:rsidR="00F05C7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1BF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12</w:t>
            </w: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6406B" w14:textId="77777777" w:rsidR="00AD1FCA" w:rsidRPr="003F32A2" w:rsidRDefault="00F05C71" w:rsidP="00D11C28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-1,3</w:t>
            </w:r>
            <w:r w:rsidR="00AD1FCA" w:rsidRPr="003F32A2">
              <w:rPr>
                <w:color w:val="000000" w:themeColor="text1"/>
              </w:rPr>
              <w:t xml:space="preserve"> %</w:t>
            </w:r>
          </w:p>
        </w:tc>
      </w:tr>
      <w:tr w:rsidR="00AD1FCA" w:rsidRPr="003F32A2" w14:paraId="0DC8CDC0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38C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64E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43C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4C0C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868CA" w14:textId="77777777" w:rsidR="00AD1FCA" w:rsidRPr="003F32A2" w:rsidRDefault="00AD1FCA" w:rsidP="003F32A2">
            <w:pPr>
              <w:ind w:left="-284" w:firstLine="389"/>
              <w:jc w:val="center"/>
              <w:rPr>
                <w:color w:val="C00000"/>
              </w:rPr>
            </w:pPr>
            <w:r w:rsidRPr="003F32A2">
              <w:rPr>
                <w:color w:val="C00000"/>
              </w:rPr>
              <w:t>-</w:t>
            </w:r>
          </w:p>
        </w:tc>
      </w:tr>
      <w:tr w:rsidR="00AD1FCA" w:rsidRPr="003F32A2" w14:paraId="58AA0880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359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ACE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Острые респираторные инфекции нижних дыхательных путей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2D8" w14:textId="77777777" w:rsidR="00AD1FCA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9A5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B6E7A" w14:textId="77777777" w:rsidR="00AD1FCA" w:rsidRPr="003F32A2" w:rsidRDefault="00F05C71" w:rsidP="008340D1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 xml:space="preserve">+4,8 </w:t>
            </w:r>
            <w:r w:rsidR="00AD1FCA" w:rsidRPr="003F32A2">
              <w:rPr>
                <w:color w:val="000000" w:themeColor="text1"/>
              </w:rPr>
              <w:t>%</w:t>
            </w:r>
          </w:p>
        </w:tc>
      </w:tr>
      <w:tr w:rsidR="00AD1FCA" w:rsidRPr="003F32A2" w14:paraId="456CD40B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999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6EA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4207" w14:textId="77777777" w:rsidR="00AD1FCA" w:rsidRPr="003F32A2" w:rsidRDefault="00F05C71" w:rsidP="008340D1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30C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3CF85" w14:textId="77777777" w:rsidR="00AD1FCA" w:rsidRPr="003F32A2" w:rsidRDefault="00F05C71" w:rsidP="003F32A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 xml:space="preserve">-1,1 </w:t>
            </w:r>
            <w:r w:rsidR="00AD1FCA" w:rsidRPr="003F32A2">
              <w:rPr>
                <w:color w:val="000000" w:themeColor="text1"/>
              </w:rPr>
              <w:t>%</w:t>
            </w:r>
          </w:p>
        </w:tc>
      </w:tr>
      <w:tr w:rsidR="00AD1FCA" w:rsidRPr="003F32A2" w14:paraId="66524E78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2B5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C5B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99C" w14:textId="77777777" w:rsidR="00AD1FCA" w:rsidRPr="003F32A2" w:rsidRDefault="00F05C71" w:rsidP="008340D1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2B9C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3D5EA" w14:textId="77777777" w:rsidR="00AD1FCA" w:rsidRPr="003F32A2" w:rsidRDefault="00F05C71" w:rsidP="008340D1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+1,9</w:t>
            </w:r>
            <w:r w:rsidR="00AD1FCA" w:rsidRPr="003F32A2">
              <w:rPr>
                <w:color w:val="000000" w:themeColor="text1"/>
              </w:rPr>
              <w:t xml:space="preserve"> %</w:t>
            </w:r>
          </w:p>
        </w:tc>
      </w:tr>
      <w:tr w:rsidR="00AD1FCA" w:rsidRPr="003F32A2" w14:paraId="2F1005EB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0F9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96D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35EF" w14:textId="77777777" w:rsidR="00AD1FCA" w:rsidRPr="003F32A2" w:rsidRDefault="00AD1FCA" w:rsidP="00F05C71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1</w:t>
            </w:r>
            <w:r w:rsidR="00F05C7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BC5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3F32A2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8AEA1" w14:textId="77777777" w:rsidR="00AD1FCA" w:rsidRPr="003F32A2" w:rsidRDefault="00AD1FCA" w:rsidP="00F05C71">
            <w:pPr>
              <w:ind w:left="-284" w:firstLine="389"/>
              <w:jc w:val="center"/>
              <w:rPr>
                <w:color w:val="000000" w:themeColor="text1"/>
              </w:rPr>
            </w:pPr>
            <w:r w:rsidRPr="003F32A2">
              <w:rPr>
                <w:color w:val="000000" w:themeColor="text1"/>
              </w:rPr>
              <w:t>-</w:t>
            </w:r>
            <w:r w:rsidR="00F05C71">
              <w:rPr>
                <w:color w:val="000000" w:themeColor="text1"/>
              </w:rPr>
              <w:t xml:space="preserve">0,6 </w:t>
            </w:r>
            <w:r w:rsidRPr="003F32A2">
              <w:rPr>
                <w:color w:val="000000" w:themeColor="text1"/>
              </w:rPr>
              <w:t>%</w:t>
            </w:r>
          </w:p>
        </w:tc>
      </w:tr>
      <w:tr w:rsidR="00AD1FCA" w:rsidRPr="003F32A2" w14:paraId="576F2906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164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4B7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A79" w14:textId="77777777" w:rsidR="00AD1FCA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46C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675B9" w14:textId="77777777" w:rsidR="00AD1FCA" w:rsidRPr="003F32A2" w:rsidRDefault="00F05C71" w:rsidP="008340D1">
            <w:pPr>
              <w:ind w:left="-284" w:firstLine="38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+2,8 </w:t>
            </w:r>
            <w:r w:rsidR="00AD1FCA" w:rsidRPr="003F32A2">
              <w:rPr>
                <w:color w:val="000000" w:themeColor="text1"/>
              </w:rPr>
              <w:t>%</w:t>
            </w:r>
          </w:p>
        </w:tc>
      </w:tr>
      <w:tr w:rsidR="00AD1FCA" w:rsidRPr="003F32A2" w14:paraId="574A2B92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DE5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78D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27F" w14:textId="77777777" w:rsidR="00AD1FCA" w:rsidRPr="003F32A2" w:rsidRDefault="00AD1FCA" w:rsidP="00F05C71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F05C71"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6005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C5949" w14:textId="77777777" w:rsidR="00AD1FCA" w:rsidRPr="003F32A2" w:rsidRDefault="00F05C71" w:rsidP="003F32A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-3,1</w:t>
            </w:r>
            <w:r w:rsidR="00AD1FCA" w:rsidRPr="003F32A2">
              <w:rPr>
                <w:color w:val="000000" w:themeColor="text1"/>
              </w:rPr>
              <w:t xml:space="preserve"> %</w:t>
            </w:r>
          </w:p>
        </w:tc>
      </w:tr>
      <w:tr w:rsidR="00AD1FCA" w:rsidRPr="003F32A2" w14:paraId="6644FD9E" w14:textId="77777777" w:rsidTr="00AA7FB8"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903" w14:textId="77777777" w:rsidR="00AD1FCA" w:rsidRPr="003F32A2" w:rsidRDefault="00AD1FCA" w:rsidP="00AA7FB8">
            <w:pPr>
              <w:widowControl w:val="0"/>
              <w:autoSpaceDE w:val="0"/>
              <w:autoSpaceDN w:val="0"/>
              <w:adjustRightInd w:val="0"/>
              <w:ind w:left="-714" w:firstLine="38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44A" w14:textId="77777777" w:rsidR="00AD1FCA" w:rsidRPr="003F32A2" w:rsidRDefault="00AD1FCA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C973" w14:textId="77777777" w:rsidR="00AD1FCA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DF5" w14:textId="77777777" w:rsidR="00AD1FCA" w:rsidRPr="003F32A2" w:rsidRDefault="00AD1FCA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73263" w14:textId="77777777" w:rsidR="00AD1FCA" w:rsidRPr="003F32A2" w:rsidRDefault="00F05C71" w:rsidP="003F32A2">
            <w:pPr>
              <w:ind w:left="-284" w:firstLine="389"/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+2,5</w:t>
            </w:r>
            <w:r w:rsidR="00AD1FCA" w:rsidRPr="003F32A2">
              <w:rPr>
                <w:color w:val="000000" w:themeColor="text1"/>
              </w:rPr>
              <w:t xml:space="preserve"> %</w:t>
            </w:r>
          </w:p>
        </w:tc>
      </w:tr>
    </w:tbl>
    <w:p w14:paraId="7FC287B0" w14:textId="77777777" w:rsidR="003F32A2" w:rsidRPr="003F32A2" w:rsidRDefault="003F32A2" w:rsidP="003F32A2">
      <w:pPr>
        <w:ind w:left="-284" w:firstLine="389"/>
        <w:rPr>
          <w:sz w:val="24"/>
          <w:szCs w:val="24"/>
        </w:rPr>
      </w:pPr>
    </w:p>
    <w:p w14:paraId="64DC5D5A" w14:textId="77777777" w:rsidR="003F32A2" w:rsidRPr="003F32A2" w:rsidRDefault="003F32A2" w:rsidP="003F32A2">
      <w:pPr>
        <w:keepNext/>
        <w:ind w:left="-284" w:firstLine="389"/>
        <w:outlineLvl w:val="0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>1.3 Дети (15-17 лет включительно)</w:t>
      </w:r>
    </w:p>
    <w:p w14:paraId="74F62D9E" w14:textId="77777777" w:rsidR="003F32A2" w:rsidRPr="003F32A2" w:rsidRDefault="003F32A2" w:rsidP="003F32A2">
      <w:pPr>
        <w:ind w:left="-284" w:firstLine="389"/>
        <w:rPr>
          <w:color w:val="C00000"/>
          <w:sz w:val="28"/>
          <w:szCs w:val="28"/>
        </w:rPr>
      </w:pPr>
      <w:r w:rsidRPr="003F32A2">
        <w:rPr>
          <w:sz w:val="28"/>
          <w:szCs w:val="28"/>
        </w:rPr>
        <w:t>Численность детей 15-17 лет: 20</w:t>
      </w:r>
      <w:r w:rsidR="00F05C71">
        <w:rPr>
          <w:sz w:val="28"/>
          <w:szCs w:val="28"/>
        </w:rPr>
        <w:t>20</w:t>
      </w:r>
      <w:r w:rsidRPr="003F32A2">
        <w:rPr>
          <w:sz w:val="28"/>
          <w:szCs w:val="28"/>
        </w:rPr>
        <w:t xml:space="preserve"> г. -</w:t>
      </w:r>
      <w:r w:rsidR="00F05C71">
        <w:rPr>
          <w:sz w:val="28"/>
          <w:szCs w:val="28"/>
        </w:rPr>
        <w:t>1070</w:t>
      </w:r>
      <w:r w:rsidRPr="003F32A2">
        <w:rPr>
          <w:sz w:val="28"/>
          <w:szCs w:val="28"/>
        </w:rPr>
        <w:t>, 20</w:t>
      </w:r>
      <w:r w:rsidR="00093214">
        <w:rPr>
          <w:sz w:val="28"/>
          <w:szCs w:val="28"/>
        </w:rPr>
        <w:t>2</w:t>
      </w:r>
      <w:r w:rsidR="000301DD">
        <w:rPr>
          <w:sz w:val="28"/>
          <w:szCs w:val="28"/>
        </w:rPr>
        <w:t>1</w:t>
      </w:r>
      <w:r w:rsidRPr="003F32A2">
        <w:rPr>
          <w:sz w:val="28"/>
          <w:szCs w:val="28"/>
        </w:rPr>
        <w:t xml:space="preserve"> г. </w:t>
      </w:r>
      <w:r w:rsidRPr="003F32A2">
        <w:rPr>
          <w:color w:val="000000" w:themeColor="text1"/>
          <w:sz w:val="28"/>
          <w:szCs w:val="28"/>
        </w:rPr>
        <w:t xml:space="preserve">– </w:t>
      </w:r>
      <w:r w:rsidR="00F05C71">
        <w:rPr>
          <w:color w:val="000000" w:themeColor="text1"/>
          <w:sz w:val="28"/>
          <w:szCs w:val="28"/>
        </w:rPr>
        <w:t>1387</w:t>
      </w:r>
      <w:r w:rsidRPr="003F32A2">
        <w:rPr>
          <w:color w:val="000000" w:themeColor="text1"/>
          <w:sz w:val="28"/>
          <w:szCs w:val="28"/>
        </w:rPr>
        <w:t>.</w:t>
      </w:r>
    </w:p>
    <w:p w14:paraId="23410421" w14:textId="77777777" w:rsidR="003F32A2" w:rsidRPr="003F32A2" w:rsidRDefault="003F32A2" w:rsidP="003F32A2">
      <w:pPr>
        <w:ind w:left="-284" w:firstLine="389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260"/>
        <w:gridCol w:w="1716"/>
        <w:gridCol w:w="1418"/>
      </w:tblGrid>
      <w:tr w:rsidR="003F32A2" w:rsidRPr="003F32A2" w14:paraId="4BAB8E00" w14:textId="77777777" w:rsidTr="00885BA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80A" w14:textId="77777777" w:rsidR="003F32A2" w:rsidRPr="003F32A2" w:rsidRDefault="003F32A2" w:rsidP="00885B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57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N 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723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29B2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165" w:firstLine="2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5A7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12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Данные за год, предшествующий 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73867" w14:textId="77777777" w:rsidR="003F32A2" w:rsidRPr="003F32A2" w:rsidRDefault="003F32A2" w:rsidP="00885BA4">
            <w:pPr>
              <w:widowControl w:val="0"/>
              <w:autoSpaceDE w:val="0"/>
              <w:autoSpaceDN w:val="0"/>
              <w:adjustRightInd w:val="0"/>
              <w:ind w:left="-7" w:firstLine="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Динамика изменений показателя</w:t>
            </w:r>
          </w:p>
        </w:tc>
      </w:tr>
      <w:tr w:rsidR="00F05C71" w:rsidRPr="003F32A2" w14:paraId="52107FFF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3E3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5CB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C8" w14:textId="77777777" w:rsidR="00F05C71" w:rsidRPr="003F32A2" w:rsidRDefault="000301DD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DC0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F8C27" w14:textId="77777777" w:rsidR="00F05C71" w:rsidRPr="003F32A2" w:rsidRDefault="000301DD" w:rsidP="0003414C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+5,9</w:t>
            </w:r>
            <w:r w:rsidR="00F05C71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F05C71" w:rsidRPr="003F32A2" w14:paraId="07FA9374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C95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CE3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BB9" w14:textId="77777777" w:rsidR="00F05C71" w:rsidRPr="003F32A2" w:rsidRDefault="00F05C71" w:rsidP="000301D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0301DD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A67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E539" w14:textId="77777777" w:rsidR="00F05C71" w:rsidRPr="003F32A2" w:rsidRDefault="000301DD" w:rsidP="00F203DA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+50,0 </w:t>
            </w:r>
            <w:r w:rsidR="00F05C71"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05C71" w:rsidRPr="003F32A2" w14:paraId="58445E97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127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EDB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Новообразования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1A8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BA9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3E63D" w14:textId="77777777" w:rsidR="00F05C71" w:rsidRPr="003F32A2" w:rsidRDefault="000301DD" w:rsidP="003F32A2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 </w:t>
            </w:r>
            <w:r w:rsidR="00F05C71"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05C71" w:rsidRPr="003F32A2" w14:paraId="5D25D6A5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C0B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22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Болезни эндокринной системы, </w:t>
            </w: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расстройства питания и нарушения обмена веществ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CBA" w14:textId="77777777" w:rsidR="00F05C71" w:rsidRPr="003F32A2" w:rsidRDefault="000301DD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C917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2FB4" w14:textId="77777777" w:rsidR="00F05C71" w:rsidRPr="003F32A2" w:rsidRDefault="000301DD" w:rsidP="003F32A2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+3,3</w:t>
            </w:r>
            <w:r w:rsidR="00F05C71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F05C71" w:rsidRPr="003F32A2" w14:paraId="2F615408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202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F1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894" w14:textId="77777777" w:rsidR="00F05C71" w:rsidRPr="003F32A2" w:rsidRDefault="00F05C71" w:rsidP="000301DD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0301D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51D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1117" w14:textId="77777777" w:rsidR="00F05C71" w:rsidRPr="003F32A2" w:rsidRDefault="000301DD" w:rsidP="00F203DA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+3,1</w:t>
            </w:r>
            <w:r w:rsidR="00F05C71"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F05C71" w:rsidRPr="003F32A2" w14:paraId="55963184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4FB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55D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501" w14:textId="77777777" w:rsidR="00F05C71" w:rsidRPr="003F32A2" w:rsidRDefault="00F05C71" w:rsidP="00A71069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A71069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780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43EB4" w14:textId="77777777" w:rsidR="00F05C71" w:rsidRPr="003F32A2" w:rsidRDefault="00F05C71" w:rsidP="00A71069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  <w:r w:rsidR="00A71069">
              <w:rPr>
                <w:color w:val="000000" w:themeColor="text1"/>
                <w:sz w:val="22"/>
                <w:szCs w:val="22"/>
              </w:rPr>
              <w:t xml:space="preserve">2,2 </w:t>
            </w:r>
            <w:r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05C71" w:rsidRPr="003F32A2" w14:paraId="3048771C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2A5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125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65C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33F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0AA0D" w14:textId="77777777" w:rsidR="00F05C71" w:rsidRPr="003F32A2" w:rsidRDefault="00F05C71" w:rsidP="003F32A2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 w:rsidRPr="003F32A2">
              <w:rPr>
                <w:color w:val="000000" w:themeColor="text1"/>
                <w:sz w:val="22"/>
                <w:szCs w:val="22"/>
              </w:rPr>
              <w:t>-- </w:t>
            </w:r>
          </w:p>
        </w:tc>
      </w:tr>
      <w:tr w:rsidR="00F05C71" w:rsidRPr="003F32A2" w14:paraId="2B2F03F7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476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429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4F3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FC4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1E29A" w14:textId="77777777" w:rsidR="00F05C71" w:rsidRPr="003F32A2" w:rsidRDefault="00F05C71" w:rsidP="00412C98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+5,8</w:t>
            </w:r>
            <w:r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F05C71" w:rsidRPr="003F32A2" w14:paraId="4C08D2FF" w14:textId="77777777" w:rsidTr="0009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249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644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030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0FA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C71DC" w14:textId="77777777" w:rsidR="00F05C71" w:rsidRPr="003F32A2" w:rsidRDefault="00F05C71" w:rsidP="003F32A2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+2,1</w:t>
            </w:r>
            <w:r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F05C71" w:rsidRPr="003F32A2" w14:paraId="5F8DAACC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4D2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A24" w14:textId="77777777" w:rsidR="00F05C71" w:rsidRPr="003F32A2" w:rsidRDefault="00F05C71" w:rsidP="00412C98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Болезни костно-мышечной системы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соединительной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D92" w14:textId="77777777" w:rsidR="00F05C71" w:rsidRPr="003F32A2" w:rsidRDefault="00F05C71" w:rsidP="00412C9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8C0A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F3B2B" w14:textId="77777777" w:rsidR="00F05C71" w:rsidRPr="003F32A2" w:rsidRDefault="00F05C71" w:rsidP="00412C98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+5,5</w:t>
            </w:r>
            <w:r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05C71" w:rsidRPr="003F32A2" w14:paraId="138CFD3B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D91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E5F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9586" w14:textId="77777777" w:rsidR="00F05C71" w:rsidRPr="003F32A2" w:rsidRDefault="00F05C71" w:rsidP="00412C9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EEA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79CF2" w14:textId="77777777" w:rsidR="00F05C71" w:rsidRPr="003F32A2" w:rsidRDefault="00F05C71" w:rsidP="00412C98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+2,1</w:t>
            </w:r>
            <w:r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F05C71" w:rsidRPr="003F32A2" w14:paraId="7340BC04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A17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D09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0374" w14:textId="77777777" w:rsidR="00F05C71" w:rsidRPr="003F32A2" w:rsidRDefault="00F05C71" w:rsidP="00412C9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32C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9B424" w14:textId="77777777" w:rsidR="00F05C71" w:rsidRPr="003F32A2" w:rsidRDefault="00F05C71" w:rsidP="00412C98">
            <w:pPr>
              <w:ind w:left="-284" w:firstLine="389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+4,8</w:t>
            </w:r>
            <w:r w:rsidRPr="003F32A2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F05C71" w:rsidRPr="003F32A2" w14:paraId="70612C4E" w14:textId="77777777" w:rsidTr="00412C9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7B9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7D4" w14:textId="77777777" w:rsidR="00F05C71" w:rsidRPr="003F32A2" w:rsidRDefault="00F05C71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5FD" w14:textId="77777777" w:rsidR="00F05C71" w:rsidRPr="003F32A2" w:rsidRDefault="00F05C71" w:rsidP="00412C98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C0F" w14:textId="77777777" w:rsidR="00F05C71" w:rsidRPr="003F32A2" w:rsidRDefault="00F05C71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F3A6D" w14:textId="77777777" w:rsidR="00F05C71" w:rsidRPr="003F32A2" w:rsidRDefault="00F05C71" w:rsidP="00412C98">
            <w:pPr>
              <w:ind w:left="-284" w:firstLine="3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+71,4</w:t>
            </w:r>
            <w:r w:rsidRPr="003F32A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5AED9BD4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14:paraId="687FF8A4" w14:textId="77777777" w:rsidR="00A71069" w:rsidRPr="00A71069" w:rsidRDefault="003F32A2" w:rsidP="00A71069">
      <w:pPr>
        <w:ind w:firstLine="567"/>
        <w:jc w:val="both"/>
        <w:rPr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    </w:t>
      </w:r>
      <w:r w:rsidR="00A71069" w:rsidRPr="00A71069">
        <w:rPr>
          <w:sz w:val="28"/>
          <w:szCs w:val="28"/>
        </w:rPr>
        <w:t>У детей 0-14 лет и у подростков 15- 17 лет произошло увеличение заболеваемости на 5,1-5,</w:t>
      </w:r>
      <w:r w:rsidR="00A71069">
        <w:rPr>
          <w:sz w:val="28"/>
          <w:szCs w:val="28"/>
        </w:rPr>
        <w:t>9</w:t>
      </w:r>
      <w:r w:rsidR="00A71069" w:rsidRPr="00A71069">
        <w:rPr>
          <w:sz w:val="28"/>
          <w:szCs w:val="28"/>
        </w:rPr>
        <w:t>% (за счет бронхо-легочной патологии), так как во второй половине 2021 году не было разобщения детских коллективов (удаленное обучение). Кроме того, с мая 2021 года возобновилось проведение комплексных профилактических медицинских осмотров, что улучшило выявление заболеваний у детского населения.</w:t>
      </w:r>
    </w:p>
    <w:p w14:paraId="1072A99C" w14:textId="77777777" w:rsidR="00A71069" w:rsidRPr="00A71069" w:rsidRDefault="00A71069" w:rsidP="00A71069">
      <w:pPr>
        <w:ind w:firstLine="567"/>
        <w:jc w:val="both"/>
        <w:rPr>
          <w:sz w:val="28"/>
          <w:szCs w:val="28"/>
        </w:rPr>
      </w:pPr>
      <w:r w:rsidRPr="00A71069">
        <w:rPr>
          <w:sz w:val="28"/>
          <w:szCs w:val="28"/>
        </w:rPr>
        <w:t xml:space="preserve"> В 2021 году санитарно- просветительная работа по большей части проводилась в онлайн-режиме на интерактивных платформах, в социальных сетях, посредством сайта учреждения.</w:t>
      </w:r>
    </w:p>
    <w:p w14:paraId="19E18D15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                                   </w:t>
      </w:r>
    </w:p>
    <w:p w14:paraId="7CEE1613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</w:p>
    <w:p w14:paraId="54D1C0A0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1.4. Профилактические осмотры, </w:t>
      </w:r>
    </w:p>
    <w:p w14:paraId="0DD79F5B" w14:textId="1D6EE99B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rPr>
          <w:b/>
          <w:bCs/>
          <w:sz w:val="28"/>
          <w:szCs w:val="28"/>
        </w:rPr>
      </w:pPr>
      <w:r w:rsidRPr="003F32A2">
        <w:rPr>
          <w:b/>
          <w:bCs/>
          <w:sz w:val="28"/>
          <w:szCs w:val="28"/>
        </w:rPr>
        <w:t xml:space="preserve">        проведенные в ГБУЗ «ДГП №110 ДЗМ» филиал № 3</w:t>
      </w:r>
    </w:p>
    <w:p w14:paraId="240928BF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center"/>
        <w:rPr>
          <w:b/>
          <w:bCs/>
          <w:sz w:val="28"/>
          <w:szCs w:val="28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1895"/>
        <w:gridCol w:w="1701"/>
        <w:gridCol w:w="1640"/>
        <w:gridCol w:w="1762"/>
      </w:tblGrid>
      <w:tr w:rsidR="003F32A2" w:rsidRPr="003F32A2" w14:paraId="1F1735FB" w14:textId="77777777" w:rsidTr="00A71069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431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Контингенты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640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Подлежало осмотрам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C70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Осмотрено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E74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Подлежало осмотрам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42D7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Осмотрено</w:t>
            </w:r>
          </w:p>
        </w:tc>
      </w:tr>
      <w:tr w:rsidR="00A71069" w:rsidRPr="003F32A2" w14:paraId="33FAE99B" w14:textId="77777777" w:rsidTr="00A71069">
        <w:trPr>
          <w:jc w:val="center"/>
        </w:trPr>
        <w:tc>
          <w:tcPr>
            <w:tcW w:w="24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EAC08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48C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3F32A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914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3F32A2">
              <w:rPr>
                <w:sz w:val="24"/>
                <w:szCs w:val="24"/>
              </w:rPr>
              <w:t>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346" w14:textId="77777777" w:rsidR="00A71069" w:rsidRPr="003F32A2" w:rsidRDefault="00A71069" w:rsidP="00A71069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F32A2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C5A8E" w14:textId="77777777" w:rsidR="00A71069" w:rsidRPr="003F32A2" w:rsidRDefault="00A71069" w:rsidP="00A71069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F32A2">
              <w:rPr>
                <w:sz w:val="24"/>
                <w:szCs w:val="24"/>
              </w:rPr>
              <w:t>г.</w:t>
            </w:r>
          </w:p>
        </w:tc>
      </w:tr>
      <w:tr w:rsidR="00A71069" w:rsidRPr="003F32A2" w14:paraId="68A88EF0" w14:textId="77777777" w:rsidTr="00A71069">
        <w:trPr>
          <w:trHeight w:val="425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7FD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Всего детей в возрасте 0-17 лет включительно</w:t>
            </w:r>
          </w:p>
          <w:p w14:paraId="34997618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sz w:val="24"/>
                <w:szCs w:val="24"/>
              </w:rPr>
            </w:pPr>
            <w:r w:rsidRPr="003F32A2">
              <w:rPr>
                <w:sz w:val="24"/>
                <w:szCs w:val="24"/>
              </w:rPr>
              <w:t>Профилактические осмотры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40BF" w14:textId="77777777" w:rsidR="00A71069" w:rsidRPr="003F32A2" w:rsidRDefault="00A71069" w:rsidP="00A71069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CAEA" w14:textId="77777777" w:rsidR="00A71069" w:rsidRPr="003F32A2" w:rsidRDefault="00A71069" w:rsidP="00A7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94C" w14:textId="77777777" w:rsidR="00A71069" w:rsidRPr="003F32A2" w:rsidRDefault="00A71069" w:rsidP="00A71069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C4B7C" w14:textId="77777777" w:rsidR="00A71069" w:rsidRPr="003F32A2" w:rsidRDefault="00A71069" w:rsidP="00A7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391">
              <w:rPr>
                <w:sz w:val="24"/>
                <w:szCs w:val="24"/>
              </w:rPr>
              <w:t>9129</w:t>
            </w:r>
          </w:p>
        </w:tc>
      </w:tr>
    </w:tbl>
    <w:p w14:paraId="2580848D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sz w:val="28"/>
          <w:szCs w:val="28"/>
        </w:rPr>
      </w:pPr>
    </w:p>
    <w:p w14:paraId="4E69D643" w14:textId="04C5FC3F" w:rsidR="00A71069" w:rsidRPr="00A71069" w:rsidRDefault="00A71069" w:rsidP="00A71069">
      <w:pPr>
        <w:keepNext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A71069">
        <w:rPr>
          <w:rFonts w:ascii="Times New Roman CYR" w:hAnsi="Times New Roman CYR" w:cs="Times New Roman CYR"/>
          <w:bCs/>
          <w:sz w:val="28"/>
          <w:szCs w:val="28"/>
        </w:rPr>
        <w:lastRenderedPageBreak/>
        <w:t>100 % прикрепленного детского населения в 2021 году прошли медицинские осмотры в объемах, предусмотренных приказом МЗ РФ № 514 н от 10 августа</w:t>
      </w:r>
      <w:r w:rsidR="00C56AE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71069">
        <w:rPr>
          <w:rFonts w:ascii="Times New Roman CYR" w:hAnsi="Times New Roman CYR" w:cs="Times New Roman CYR"/>
          <w:bCs/>
          <w:sz w:val="28"/>
          <w:szCs w:val="28"/>
        </w:rPr>
        <w:t>2017 года «О порядке проведения медицинских осмотров несовершеннолетних».</w:t>
      </w:r>
    </w:p>
    <w:p w14:paraId="4D4D954A" w14:textId="77777777" w:rsidR="00A71069" w:rsidRDefault="00A71069" w:rsidP="003F32A2">
      <w:pPr>
        <w:keepNext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6526A1" w14:textId="77777777" w:rsidR="00A71069" w:rsidRDefault="00A71069" w:rsidP="003F32A2">
      <w:pPr>
        <w:keepNext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87B3CC" w14:textId="77777777" w:rsidR="00A71069" w:rsidRDefault="00A71069" w:rsidP="003F32A2">
      <w:pPr>
        <w:keepNext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0973A0" w14:textId="77777777" w:rsidR="00A71069" w:rsidRDefault="00A71069" w:rsidP="003F32A2">
      <w:pPr>
        <w:keepNext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A584C9" w14:textId="77777777" w:rsidR="003F32A2" w:rsidRPr="003F32A2" w:rsidRDefault="003F32A2" w:rsidP="003F32A2">
      <w:pPr>
        <w:keepNext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32A2">
        <w:rPr>
          <w:rFonts w:ascii="Times New Roman CYR" w:hAnsi="Times New Roman CYR" w:cs="Times New Roman CYR"/>
          <w:b/>
          <w:bCs/>
          <w:sz w:val="28"/>
          <w:szCs w:val="28"/>
        </w:rPr>
        <w:t>1.5</w:t>
      </w:r>
      <w:r w:rsidRPr="003F32A2">
        <w:rPr>
          <w:rFonts w:ascii="Times New Roman CYR" w:hAnsi="Times New Roman CYR" w:cs="Times New Roman CYR"/>
          <w:b/>
          <w:bCs/>
          <w:color w:val="000080"/>
          <w:sz w:val="28"/>
          <w:szCs w:val="28"/>
        </w:rPr>
        <w:t xml:space="preserve">.  </w:t>
      </w:r>
      <w:r w:rsidRPr="003F32A2">
        <w:rPr>
          <w:rFonts w:ascii="Times New Roman CYR" w:hAnsi="Times New Roman CYR" w:cs="Times New Roman CYR"/>
          <w:b/>
          <w:bCs/>
          <w:sz w:val="28"/>
          <w:szCs w:val="28"/>
        </w:rPr>
        <w:t xml:space="preserve">Диспансерное наблюдение за детьми - инвалидами </w:t>
      </w:r>
    </w:p>
    <w:p w14:paraId="35E3EDAF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09"/>
        <w:gridCol w:w="2410"/>
      </w:tblGrid>
      <w:tr w:rsidR="003F32A2" w:rsidRPr="003F32A2" w14:paraId="22482E21" w14:textId="77777777" w:rsidTr="00093214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42D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27E68" w14:textId="77777777" w:rsidR="003F32A2" w:rsidRPr="003F32A2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Дети - инвалиды</w:t>
            </w:r>
          </w:p>
        </w:tc>
      </w:tr>
      <w:tr w:rsidR="00A71069" w:rsidRPr="003F32A2" w14:paraId="7F66ED9A" w14:textId="77777777" w:rsidTr="00093214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35E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CA6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82B6E" w14:textId="4C53BDF7" w:rsidR="00A71069" w:rsidRPr="003F32A2" w:rsidRDefault="00A71069" w:rsidP="00634D3E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54439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  <w:tr w:rsidR="00A71069" w:rsidRPr="003F32A2" w14:paraId="283CB56C" w14:textId="77777777" w:rsidTr="000932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A90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Состоит под диспансерным наблюдением на конец отчетного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57B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D7E1" w14:textId="77777777" w:rsidR="00A71069" w:rsidRPr="003F32A2" w:rsidRDefault="00A71069" w:rsidP="000F568F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153</w:t>
            </w:r>
          </w:p>
        </w:tc>
      </w:tr>
      <w:tr w:rsidR="00A71069" w:rsidRPr="003F32A2" w14:paraId="2DF00512" w14:textId="77777777" w:rsidTr="000932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AC2D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Снято с диспансерного наблюдения в течение отчетного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02D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9326B" w14:textId="77777777" w:rsidR="00A71069" w:rsidRPr="003F32A2" w:rsidRDefault="00A71069" w:rsidP="000F568F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A71069" w:rsidRPr="003F32A2" w14:paraId="1418F985" w14:textId="77777777" w:rsidTr="000932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0FA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в том числе: выехало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4ED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5B68B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A71069" w:rsidRPr="003F32A2" w14:paraId="6BFDA6D1" w14:textId="77777777" w:rsidTr="000932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315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умерло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635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2755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A71069" w:rsidRPr="003F32A2" w14:paraId="592BC248" w14:textId="77777777" w:rsidTr="000932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FF1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Получили стационарное лечение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FAB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2B58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</w:tr>
      <w:tr w:rsidR="00A71069" w:rsidRPr="003F32A2" w14:paraId="34E55206" w14:textId="77777777" w:rsidTr="000932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2E6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32A2">
              <w:rPr>
                <w:rFonts w:ascii="Times New Roman CYR" w:hAnsi="Times New Roman CYR" w:cs="Times New Roman CYR"/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D3B" w14:textId="77777777" w:rsidR="00A71069" w:rsidRPr="003F32A2" w:rsidRDefault="00A71069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0C4A8" w14:textId="77777777" w:rsidR="00A71069" w:rsidRPr="003F32A2" w:rsidRDefault="00A71069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</w:tr>
    </w:tbl>
    <w:p w14:paraId="5C8886B8" w14:textId="77777777" w:rsidR="003F32A2" w:rsidRPr="003F32A2" w:rsidRDefault="003F32A2" w:rsidP="003F32A2">
      <w:pPr>
        <w:ind w:left="-284" w:firstLine="389"/>
        <w:rPr>
          <w:rFonts w:eastAsia="Calibri"/>
          <w:sz w:val="24"/>
          <w:szCs w:val="24"/>
          <w:lang w:eastAsia="en-US"/>
        </w:rPr>
      </w:pPr>
    </w:p>
    <w:p w14:paraId="7CA5392D" w14:textId="77777777" w:rsidR="003F32A2" w:rsidRDefault="003F32A2" w:rsidP="003F32A2">
      <w:pPr>
        <w:ind w:left="-284" w:right="459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      </w:t>
      </w:r>
    </w:p>
    <w:p w14:paraId="698F689C" w14:textId="07754DAC" w:rsidR="003F32A2" w:rsidRPr="003F32A2" w:rsidRDefault="003F32A2" w:rsidP="003F32A2">
      <w:pPr>
        <w:spacing w:line="276" w:lineRule="auto"/>
        <w:ind w:left="-284" w:right="459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   Количество детей, имеющих инвалидность- 15</w:t>
      </w:r>
      <w:r w:rsidR="00A71069">
        <w:rPr>
          <w:rFonts w:eastAsia="Calibri"/>
          <w:sz w:val="28"/>
          <w:szCs w:val="28"/>
          <w:lang w:eastAsia="en-US"/>
        </w:rPr>
        <w:t>3</w:t>
      </w:r>
      <w:r w:rsidRPr="003F32A2">
        <w:rPr>
          <w:rFonts w:eastAsia="Calibri"/>
          <w:color w:val="000000" w:themeColor="text1"/>
          <w:sz w:val="28"/>
          <w:szCs w:val="28"/>
          <w:lang w:eastAsia="en-US"/>
        </w:rPr>
        <w:t>, что составляет 1,</w:t>
      </w:r>
      <w:r w:rsidR="00997F9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3F32A2">
        <w:rPr>
          <w:rFonts w:eastAsia="Calibri"/>
          <w:color w:val="000000" w:themeColor="text1"/>
          <w:sz w:val="28"/>
          <w:szCs w:val="28"/>
          <w:lang w:eastAsia="en-US"/>
        </w:rPr>
        <w:t xml:space="preserve"> % от прикрепленного населения.</w:t>
      </w:r>
      <w:r w:rsidRPr="003F32A2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Pr="003F32A2">
        <w:rPr>
          <w:rFonts w:eastAsia="Calibri"/>
          <w:sz w:val="28"/>
          <w:szCs w:val="28"/>
          <w:lang w:eastAsia="en-US"/>
        </w:rPr>
        <w:t xml:space="preserve">Среди детей-инвалидов лежачих - </w:t>
      </w:r>
      <w:r w:rsidR="00A71069">
        <w:rPr>
          <w:rFonts w:eastAsia="Calibri"/>
          <w:sz w:val="28"/>
          <w:szCs w:val="28"/>
          <w:lang w:eastAsia="en-US"/>
        </w:rPr>
        <w:t>2</w:t>
      </w:r>
      <w:r w:rsidRPr="003F32A2">
        <w:rPr>
          <w:rFonts w:eastAsia="Calibri"/>
          <w:sz w:val="28"/>
          <w:szCs w:val="28"/>
          <w:lang w:eastAsia="en-US"/>
        </w:rPr>
        <w:t xml:space="preserve"> ребен</w:t>
      </w:r>
      <w:r w:rsidR="00997F9C">
        <w:rPr>
          <w:rFonts w:eastAsia="Calibri"/>
          <w:sz w:val="28"/>
          <w:szCs w:val="28"/>
          <w:lang w:eastAsia="en-US"/>
        </w:rPr>
        <w:t>ка</w:t>
      </w:r>
      <w:r w:rsidRPr="003F32A2">
        <w:rPr>
          <w:rFonts w:eastAsia="Calibri"/>
          <w:sz w:val="28"/>
          <w:szCs w:val="28"/>
          <w:lang w:eastAsia="en-US"/>
        </w:rPr>
        <w:t>, что составляет 1,</w:t>
      </w:r>
      <w:r w:rsidR="00A71069">
        <w:rPr>
          <w:rFonts w:eastAsia="Calibri"/>
          <w:sz w:val="28"/>
          <w:szCs w:val="28"/>
          <w:lang w:eastAsia="en-US"/>
        </w:rPr>
        <w:t>3</w:t>
      </w:r>
      <w:r w:rsidRPr="003F32A2">
        <w:rPr>
          <w:rFonts w:eastAsia="Calibri"/>
          <w:sz w:val="28"/>
          <w:szCs w:val="28"/>
          <w:lang w:eastAsia="en-US"/>
        </w:rPr>
        <w:t xml:space="preserve">% от общего числа детей-инвалидов, колясочников – </w:t>
      </w:r>
      <w:r w:rsidR="00997F9C">
        <w:rPr>
          <w:rFonts w:eastAsia="Calibri"/>
          <w:sz w:val="28"/>
          <w:szCs w:val="28"/>
          <w:lang w:eastAsia="en-US"/>
        </w:rPr>
        <w:t xml:space="preserve">6 </w:t>
      </w:r>
      <w:r w:rsidRPr="003F32A2">
        <w:rPr>
          <w:rFonts w:eastAsia="Calibri"/>
          <w:sz w:val="28"/>
          <w:szCs w:val="28"/>
          <w:lang w:eastAsia="en-US"/>
        </w:rPr>
        <w:t>(</w:t>
      </w:r>
      <w:r w:rsidR="00997F9C">
        <w:rPr>
          <w:rFonts w:eastAsia="Calibri"/>
          <w:sz w:val="28"/>
          <w:szCs w:val="28"/>
          <w:lang w:eastAsia="en-US"/>
        </w:rPr>
        <w:t>3,</w:t>
      </w:r>
      <w:r w:rsidR="00A71069">
        <w:rPr>
          <w:rFonts w:eastAsia="Calibri"/>
          <w:sz w:val="28"/>
          <w:szCs w:val="28"/>
          <w:lang w:eastAsia="en-US"/>
        </w:rPr>
        <w:t>9</w:t>
      </w:r>
      <w:r w:rsidRPr="003F32A2">
        <w:rPr>
          <w:rFonts w:eastAsia="Calibri"/>
          <w:sz w:val="28"/>
          <w:szCs w:val="28"/>
          <w:lang w:eastAsia="en-US"/>
        </w:rPr>
        <w:t>%). Впервые в 20</w:t>
      </w:r>
      <w:r w:rsidR="00997F9C">
        <w:rPr>
          <w:rFonts w:eastAsia="Calibri"/>
          <w:sz w:val="28"/>
          <w:szCs w:val="28"/>
          <w:lang w:eastAsia="en-US"/>
        </w:rPr>
        <w:t>2</w:t>
      </w:r>
      <w:r w:rsidR="00A71069">
        <w:rPr>
          <w:rFonts w:eastAsia="Calibri"/>
          <w:sz w:val="28"/>
          <w:szCs w:val="28"/>
          <w:lang w:eastAsia="en-US"/>
        </w:rPr>
        <w:t>1</w:t>
      </w:r>
      <w:r w:rsidRPr="003F32A2">
        <w:rPr>
          <w:rFonts w:eastAsia="Calibri"/>
          <w:sz w:val="28"/>
          <w:szCs w:val="28"/>
          <w:lang w:eastAsia="en-US"/>
        </w:rPr>
        <w:t xml:space="preserve"> году было признано инвалидами </w:t>
      </w:r>
      <w:r w:rsidR="00A71069">
        <w:rPr>
          <w:rFonts w:eastAsia="Calibri"/>
          <w:sz w:val="28"/>
          <w:szCs w:val="28"/>
          <w:lang w:eastAsia="en-US"/>
        </w:rPr>
        <w:t>12</w:t>
      </w:r>
      <w:r w:rsidRPr="003F32A2">
        <w:rPr>
          <w:rFonts w:eastAsia="Calibri"/>
          <w:sz w:val="28"/>
          <w:szCs w:val="28"/>
          <w:lang w:eastAsia="en-US"/>
        </w:rPr>
        <w:t xml:space="preserve"> детей (20</w:t>
      </w:r>
      <w:r w:rsidR="00A71069">
        <w:rPr>
          <w:rFonts w:eastAsia="Calibri"/>
          <w:sz w:val="28"/>
          <w:szCs w:val="28"/>
          <w:lang w:eastAsia="en-US"/>
        </w:rPr>
        <w:t>20</w:t>
      </w:r>
      <w:r w:rsidRPr="003F32A2">
        <w:rPr>
          <w:rFonts w:eastAsia="Calibri"/>
          <w:sz w:val="28"/>
          <w:szCs w:val="28"/>
          <w:lang w:eastAsia="en-US"/>
        </w:rPr>
        <w:t xml:space="preserve">г.- </w:t>
      </w:r>
      <w:r w:rsidR="00997F9C">
        <w:rPr>
          <w:rFonts w:eastAsia="Calibri"/>
          <w:sz w:val="28"/>
          <w:szCs w:val="28"/>
          <w:lang w:eastAsia="en-US"/>
        </w:rPr>
        <w:t>1</w:t>
      </w:r>
      <w:r w:rsidR="00A71069">
        <w:rPr>
          <w:rFonts w:eastAsia="Calibri"/>
          <w:sz w:val="28"/>
          <w:szCs w:val="28"/>
          <w:lang w:eastAsia="en-US"/>
        </w:rPr>
        <w:t>8</w:t>
      </w:r>
      <w:r w:rsidRPr="003F32A2">
        <w:rPr>
          <w:rFonts w:eastAsia="Calibri"/>
          <w:sz w:val="28"/>
          <w:szCs w:val="28"/>
          <w:lang w:eastAsia="en-US"/>
        </w:rPr>
        <w:t>).  Основной причиной, приводящей к инвалидизации детей, являются заболевания нервной системы</w:t>
      </w:r>
      <w:r w:rsidR="00F13FDC">
        <w:rPr>
          <w:rFonts w:eastAsia="Calibri"/>
          <w:sz w:val="28"/>
          <w:szCs w:val="28"/>
          <w:lang w:eastAsia="en-US"/>
        </w:rPr>
        <w:t>,</w:t>
      </w:r>
      <w:r w:rsidR="00AF1F96">
        <w:rPr>
          <w:rFonts w:eastAsia="Calibri"/>
          <w:sz w:val="28"/>
          <w:szCs w:val="28"/>
          <w:lang w:eastAsia="en-US"/>
        </w:rPr>
        <w:t xml:space="preserve"> </w:t>
      </w:r>
      <w:r w:rsidRPr="003F32A2">
        <w:rPr>
          <w:rFonts w:eastAsia="Calibri"/>
          <w:sz w:val="28"/>
          <w:szCs w:val="28"/>
          <w:lang w:eastAsia="en-US"/>
        </w:rPr>
        <w:t>на 2-ом месте – врожденные аномалии, на 3-м месте – болезни эндокринной системы, на 4 месте – новообразования и заболевания глаз.</w:t>
      </w:r>
    </w:p>
    <w:p w14:paraId="3DAD0CDA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rFonts w:eastAsia="Calibri"/>
          <w:sz w:val="28"/>
          <w:szCs w:val="28"/>
          <w:lang w:eastAsia="en-US"/>
        </w:rPr>
        <w:t xml:space="preserve">    Всем детям - инвалидам проведен профилактический осмотр, лежачим и колясочникам - на дому. </w:t>
      </w:r>
    </w:p>
    <w:p w14:paraId="32D2DB6A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   </w:t>
      </w:r>
    </w:p>
    <w:p w14:paraId="5E3851A4" w14:textId="3A317B94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b/>
          <w:sz w:val="28"/>
          <w:szCs w:val="28"/>
        </w:rPr>
        <w:t>1.6</w:t>
      </w:r>
      <w:r w:rsidRPr="003F32A2">
        <w:rPr>
          <w:sz w:val="28"/>
          <w:szCs w:val="28"/>
        </w:rPr>
        <w:t xml:space="preserve"> В 20</w:t>
      </w:r>
      <w:r w:rsidR="00997F9C">
        <w:rPr>
          <w:sz w:val="28"/>
          <w:szCs w:val="28"/>
        </w:rPr>
        <w:t>2</w:t>
      </w:r>
      <w:r w:rsidR="00A71069">
        <w:rPr>
          <w:sz w:val="28"/>
          <w:szCs w:val="28"/>
        </w:rPr>
        <w:t>1</w:t>
      </w:r>
      <w:r w:rsidRPr="003F32A2">
        <w:rPr>
          <w:sz w:val="28"/>
          <w:szCs w:val="28"/>
        </w:rPr>
        <w:t xml:space="preserve"> году </w:t>
      </w:r>
      <w:r w:rsidR="00997F9C">
        <w:rPr>
          <w:sz w:val="28"/>
          <w:szCs w:val="28"/>
        </w:rPr>
        <w:t>37</w:t>
      </w:r>
      <w:r w:rsidR="00A71069">
        <w:rPr>
          <w:sz w:val="28"/>
          <w:szCs w:val="28"/>
        </w:rPr>
        <w:t>6</w:t>
      </w:r>
      <w:r w:rsidRPr="003F32A2">
        <w:rPr>
          <w:sz w:val="28"/>
          <w:szCs w:val="28"/>
        </w:rPr>
        <w:t xml:space="preserve"> новорожденны</w:t>
      </w:r>
      <w:r w:rsidR="00997F9C">
        <w:rPr>
          <w:sz w:val="28"/>
          <w:szCs w:val="28"/>
        </w:rPr>
        <w:t>х</w:t>
      </w:r>
      <w:r w:rsidRPr="003F32A2">
        <w:rPr>
          <w:sz w:val="28"/>
          <w:szCs w:val="28"/>
        </w:rPr>
        <w:t xml:space="preserve"> ребен</w:t>
      </w:r>
      <w:r w:rsidR="00997F9C">
        <w:rPr>
          <w:sz w:val="28"/>
          <w:szCs w:val="28"/>
        </w:rPr>
        <w:t>ка</w:t>
      </w:r>
      <w:r w:rsidRPr="003F32A2">
        <w:rPr>
          <w:sz w:val="28"/>
          <w:szCs w:val="28"/>
        </w:rPr>
        <w:t xml:space="preserve"> поступил</w:t>
      </w:r>
      <w:r w:rsidR="00AF1F96">
        <w:rPr>
          <w:sz w:val="28"/>
          <w:szCs w:val="28"/>
        </w:rPr>
        <w:t>и</w:t>
      </w:r>
      <w:r w:rsidRPr="003F32A2">
        <w:rPr>
          <w:sz w:val="28"/>
          <w:szCs w:val="28"/>
        </w:rPr>
        <w:t xml:space="preserve"> под наблюдение поликлиники. Всем детям проведено обследование на выявление нарушения слуха (тест </w:t>
      </w:r>
      <w:proofErr w:type="spellStart"/>
      <w:r w:rsidRPr="003F32A2">
        <w:rPr>
          <w:sz w:val="28"/>
          <w:szCs w:val="28"/>
        </w:rPr>
        <w:t>отоакустической</w:t>
      </w:r>
      <w:proofErr w:type="spellEnd"/>
      <w:r w:rsidRPr="003F32A2">
        <w:rPr>
          <w:sz w:val="28"/>
          <w:szCs w:val="28"/>
        </w:rPr>
        <w:t xml:space="preserve"> эмиссии), из них в поликлинике - </w:t>
      </w:r>
      <w:r w:rsidR="006E1F64">
        <w:rPr>
          <w:sz w:val="28"/>
          <w:szCs w:val="28"/>
        </w:rPr>
        <w:t>23</w:t>
      </w:r>
      <w:r w:rsidRPr="003F32A2">
        <w:rPr>
          <w:sz w:val="28"/>
          <w:szCs w:val="28"/>
        </w:rPr>
        <w:t xml:space="preserve"> детям (</w:t>
      </w:r>
      <w:r w:rsidR="006E1F64">
        <w:rPr>
          <w:sz w:val="28"/>
          <w:szCs w:val="28"/>
        </w:rPr>
        <w:t>6,1</w:t>
      </w:r>
      <w:r w:rsidRPr="003F32A2">
        <w:rPr>
          <w:sz w:val="28"/>
          <w:szCs w:val="28"/>
        </w:rPr>
        <w:t xml:space="preserve">%). Обследовано на наследственную патологию </w:t>
      </w:r>
      <w:r w:rsidR="00997F9C">
        <w:rPr>
          <w:sz w:val="28"/>
          <w:szCs w:val="28"/>
        </w:rPr>
        <w:t>37</w:t>
      </w:r>
      <w:r w:rsidR="006E1F64">
        <w:rPr>
          <w:sz w:val="28"/>
          <w:szCs w:val="28"/>
        </w:rPr>
        <w:t>6</w:t>
      </w:r>
      <w:r w:rsidRPr="003F32A2">
        <w:rPr>
          <w:sz w:val="28"/>
          <w:szCs w:val="28"/>
        </w:rPr>
        <w:t xml:space="preserve"> ребенка, из них в поликлинике – </w:t>
      </w:r>
      <w:r w:rsidR="00997F9C">
        <w:rPr>
          <w:sz w:val="28"/>
          <w:szCs w:val="28"/>
        </w:rPr>
        <w:t>1</w:t>
      </w:r>
      <w:r w:rsidR="006E1F64">
        <w:rPr>
          <w:sz w:val="28"/>
          <w:szCs w:val="28"/>
        </w:rPr>
        <w:t>88</w:t>
      </w:r>
      <w:r w:rsidRPr="003F32A2">
        <w:rPr>
          <w:sz w:val="28"/>
          <w:szCs w:val="28"/>
        </w:rPr>
        <w:t xml:space="preserve"> новорожденных (</w:t>
      </w:r>
      <w:r w:rsidR="006E1F64">
        <w:rPr>
          <w:sz w:val="28"/>
          <w:szCs w:val="28"/>
        </w:rPr>
        <w:t>50,0</w:t>
      </w:r>
      <w:r w:rsidRPr="003F32A2">
        <w:rPr>
          <w:sz w:val="28"/>
          <w:szCs w:val="28"/>
        </w:rPr>
        <w:t xml:space="preserve">%), патологии не выявлено. </w:t>
      </w:r>
    </w:p>
    <w:p w14:paraId="31A0DC24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>% детей на грудном вскармливании находится на уровне 4</w:t>
      </w:r>
      <w:r w:rsidR="006E1F64">
        <w:rPr>
          <w:sz w:val="28"/>
          <w:szCs w:val="28"/>
        </w:rPr>
        <w:t>3</w:t>
      </w:r>
      <w:r w:rsidRPr="003F32A2">
        <w:rPr>
          <w:sz w:val="28"/>
          <w:szCs w:val="28"/>
        </w:rPr>
        <w:t>-4</w:t>
      </w:r>
      <w:r w:rsidR="006E1F64">
        <w:rPr>
          <w:sz w:val="28"/>
          <w:szCs w:val="28"/>
        </w:rPr>
        <w:t>5</w:t>
      </w:r>
      <w:r w:rsidRPr="003F32A2">
        <w:rPr>
          <w:sz w:val="28"/>
          <w:szCs w:val="28"/>
        </w:rPr>
        <w:t>%.</w:t>
      </w:r>
    </w:p>
    <w:p w14:paraId="032A2993" w14:textId="25B2FF73" w:rsidR="003F32A2" w:rsidRDefault="003F32A2" w:rsidP="00AF1F96">
      <w:pPr>
        <w:spacing w:line="276" w:lineRule="auto"/>
        <w:ind w:left="-284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На первом месте в структуре заболеваемости детей 1- года жизни – болезни органов дыхания, второе место занимают болезни глаз, на третьем месте – </w:t>
      </w:r>
      <w:r w:rsidR="00885BA4">
        <w:rPr>
          <w:sz w:val="28"/>
          <w:szCs w:val="28"/>
        </w:rPr>
        <w:t>болезни кожи и подкожной клетчатки.</w:t>
      </w:r>
    </w:p>
    <w:p w14:paraId="03898D60" w14:textId="77777777" w:rsidR="00F13FDC" w:rsidRDefault="00F13FDC" w:rsidP="003F32A2">
      <w:pPr>
        <w:spacing w:line="276" w:lineRule="auto"/>
        <w:ind w:left="-284" w:firstLine="389"/>
        <w:jc w:val="both"/>
        <w:rPr>
          <w:sz w:val="28"/>
          <w:szCs w:val="28"/>
        </w:rPr>
      </w:pPr>
    </w:p>
    <w:p w14:paraId="4F014C5B" w14:textId="77777777" w:rsidR="00F13FDC" w:rsidRPr="003F32A2" w:rsidRDefault="00F13FDC" w:rsidP="003F32A2">
      <w:pPr>
        <w:spacing w:line="276" w:lineRule="auto"/>
        <w:ind w:left="-284" w:firstLine="389"/>
        <w:jc w:val="both"/>
        <w:rPr>
          <w:sz w:val="28"/>
          <w:szCs w:val="28"/>
        </w:rPr>
      </w:pPr>
    </w:p>
    <w:p w14:paraId="7FDB1D88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b/>
          <w:sz w:val="28"/>
          <w:szCs w:val="28"/>
        </w:rPr>
      </w:pPr>
      <w:r w:rsidRPr="003F32A2">
        <w:rPr>
          <w:b/>
          <w:sz w:val="28"/>
          <w:szCs w:val="28"/>
        </w:rPr>
        <w:t xml:space="preserve">  </w:t>
      </w:r>
    </w:p>
    <w:p w14:paraId="1408DD33" w14:textId="77777777" w:rsidR="003F32A2" w:rsidRPr="003F32A2" w:rsidRDefault="003F32A2" w:rsidP="003F32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ind w:left="-284" w:firstLine="389"/>
        <w:jc w:val="both"/>
        <w:outlineLvl w:val="0"/>
        <w:rPr>
          <w:b/>
          <w:bCs/>
          <w:color w:val="000000"/>
          <w:sz w:val="28"/>
          <w:szCs w:val="28"/>
        </w:rPr>
      </w:pPr>
      <w:r w:rsidRPr="003F32A2">
        <w:rPr>
          <w:b/>
          <w:bCs/>
          <w:color w:val="000000"/>
          <w:sz w:val="28"/>
          <w:szCs w:val="28"/>
        </w:rPr>
        <w:t xml:space="preserve"> Развитие материально-технической базы учреждения</w:t>
      </w:r>
    </w:p>
    <w:p w14:paraId="331AAB7F" w14:textId="6BF4E2F7" w:rsidR="003F32A2" w:rsidRPr="003F32A2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3F32A2">
        <w:rPr>
          <w:sz w:val="28"/>
          <w:szCs w:val="28"/>
        </w:rPr>
        <w:t xml:space="preserve">    </w:t>
      </w:r>
      <w:r w:rsidRPr="003F32A2">
        <w:rPr>
          <w:b/>
          <w:sz w:val="28"/>
          <w:szCs w:val="28"/>
        </w:rPr>
        <w:t>2.1</w:t>
      </w:r>
      <w:r w:rsidRPr="003F32A2">
        <w:rPr>
          <w:sz w:val="28"/>
          <w:szCs w:val="28"/>
        </w:rPr>
        <w:t xml:space="preserve">   На основании приказа № 1470 Департамента здравоохранения города Москвы от 20.12.2012 года «Об оптимизации работы по ведению записи на прием к врачу в электронном виде» введено расписание приема врачей и составлена маршрутизация пациентов с применением системы управления потоком пациентов единой медицинской информационно-аналитической системы – ЕМИАС, с 2013 года открыт общедоступный ресурс. Пациент имеет возможность записаться на прием к врачу самостоятельно, а врач – записать пациента к себе на повторный осмотр, на обследование и консультацию специалистов, в том числе, в филиал № 1(ДГП № 44) филиал № 2(ДГП № 75), филиал № 3(ДГП № 24), ДГП № 110 и другие медицинские учреждения, что сохраняет время родителей и повышает качество медицинского обслуживания прикрепленного детского населения.</w:t>
      </w:r>
      <w:r w:rsidRPr="003F32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F32A2">
        <w:rPr>
          <w:rFonts w:eastAsia="Calibri"/>
          <w:sz w:val="28"/>
          <w:szCs w:val="28"/>
          <w:lang w:eastAsia="en-US"/>
        </w:rPr>
        <w:t>Самозапись</w:t>
      </w:r>
      <w:proofErr w:type="spellEnd"/>
      <w:r w:rsidRPr="003F32A2">
        <w:rPr>
          <w:rFonts w:eastAsia="Calibri"/>
          <w:sz w:val="28"/>
          <w:szCs w:val="28"/>
          <w:lang w:eastAsia="en-US"/>
        </w:rPr>
        <w:t xml:space="preserve"> открыта к следующим специалистам: врач-педиатр участковый, врач-педиатр кабинета выдачи справок и направлений, врач-офтальмолог, врач-оториноларинголог, врач - детский хирург, врач-акушер-гинеколог. </w:t>
      </w:r>
    </w:p>
    <w:p w14:paraId="2131E2EF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Прием участкового педиатра осуществляется в день обращения. Время ожидания приема врачей-специалистов, принимающих по </w:t>
      </w:r>
      <w:proofErr w:type="spellStart"/>
      <w:r w:rsidRPr="003F32A2">
        <w:rPr>
          <w:rFonts w:eastAsia="Calibri"/>
          <w:sz w:val="28"/>
          <w:szCs w:val="28"/>
          <w:lang w:eastAsia="en-US"/>
        </w:rPr>
        <w:t>самозаписи</w:t>
      </w:r>
      <w:proofErr w:type="spellEnd"/>
      <w:r w:rsidRPr="003F32A2">
        <w:rPr>
          <w:rFonts w:eastAsia="Calibri"/>
          <w:sz w:val="28"/>
          <w:szCs w:val="28"/>
          <w:lang w:eastAsia="en-US"/>
        </w:rPr>
        <w:t>, как правило, не превышает 1- 3 дней, горизонт записи – 14 дней. Время ожидания консультации врача-специалиста по направлению другого врача составляет от 1 до 3-5 дней.</w:t>
      </w:r>
    </w:p>
    <w:p w14:paraId="11DB9C5B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Пациенты направляются на консультации врачей-специалистов врачом-педиатром или другим специалистом, с использованием электронной записи, ведется электронная карта</w:t>
      </w:r>
      <w:r w:rsidR="00885BA4">
        <w:rPr>
          <w:rFonts w:eastAsia="Calibri"/>
          <w:sz w:val="28"/>
          <w:szCs w:val="28"/>
          <w:lang w:eastAsia="en-US"/>
        </w:rPr>
        <w:t xml:space="preserve">, </w:t>
      </w:r>
      <w:r w:rsidRPr="003F32A2">
        <w:rPr>
          <w:rFonts w:eastAsia="Calibri"/>
          <w:sz w:val="28"/>
          <w:szCs w:val="28"/>
          <w:lang w:eastAsia="en-US"/>
        </w:rPr>
        <w:t xml:space="preserve">врач имеет возможность видеть и оценивать результаты лабораторных и инструментальных видов обследования. </w:t>
      </w:r>
    </w:p>
    <w:p w14:paraId="310A0502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В случае необходимости отсроченного приема или приема в декретированный срок пациенту оформляется электронное направление на необходимый период времени.</w:t>
      </w:r>
    </w:p>
    <w:p w14:paraId="686EEF2C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>Запись на повторный прием осуществляется врачом самостоятельно.</w:t>
      </w:r>
    </w:p>
    <w:p w14:paraId="02DA55D6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В случае диспансерного наблюдения пациент прикрепляется к специальности и на время наблюдения все способы </w:t>
      </w:r>
      <w:proofErr w:type="spellStart"/>
      <w:r w:rsidRPr="003F32A2">
        <w:rPr>
          <w:rFonts w:eastAsia="Calibri"/>
          <w:sz w:val="28"/>
          <w:szCs w:val="28"/>
          <w:lang w:eastAsia="en-US"/>
        </w:rPr>
        <w:t>самозаписи</w:t>
      </w:r>
      <w:proofErr w:type="spellEnd"/>
      <w:r w:rsidRPr="003F32A2">
        <w:rPr>
          <w:rFonts w:eastAsia="Calibri"/>
          <w:sz w:val="28"/>
          <w:szCs w:val="28"/>
          <w:lang w:eastAsia="en-US"/>
        </w:rPr>
        <w:t xml:space="preserve"> к этому специалисту становятся доступными для пациента.</w:t>
      </w:r>
    </w:p>
    <w:p w14:paraId="0D1BA6F8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Между учреждениями амбулаторного центра и медицинскими учреждениями других амбулаторных центров СВАО построены маршруты для направления пациентов в электронном виде на консультации или исследования. </w:t>
      </w:r>
      <w:r w:rsidRPr="003F32A2">
        <w:rPr>
          <w:rFonts w:eastAsia="Calibri"/>
          <w:sz w:val="28"/>
          <w:szCs w:val="28"/>
          <w:lang w:eastAsia="en-US"/>
        </w:rPr>
        <w:lastRenderedPageBreak/>
        <w:t>В случае отсутствия узкого специалиста в филиале, пациент направляется в амбулаторный центр.</w:t>
      </w:r>
    </w:p>
    <w:p w14:paraId="78E142B9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В поликлинике в рамках Московского стандарта детской поликлиники организована работа «Кабинета дежурного врача» и «Кабинета выдачи справок и направлений» с 08.00 до 20.00 с понедельника по пятницу, в субботу с 09.00 до 15.00. </w:t>
      </w:r>
    </w:p>
    <w:p w14:paraId="74C9A0BD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Вызовы на дом врачам – педиатрам участковым передаются в электронном виде на смартфоны через ЕМИАС с указанием повода вызова и адресной составляющей.  В случае необходимости врач-педиатр участковый имеет возможность связаться посредством сотовой связи с законным представителем ребенка. </w:t>
      </w:r>
    </w:p>
    <w:p w14:paraId="76287927" w14:textId="77777777" w:rsidR="003F32A2" w:rsidRPr="003F32A2" w:rsidRDefault="003F32A2" w:rsidP="003F32A2">
      <w:pPr>
        <w:spacing w:line="276" w:lineRule="auto"/>
        <w:ind w:left="-284" w:firstLine="389"/>
        <w:jc w:val="both"/>
        <w:rPr>
          <w:rFonts w:eastAsia="Calibri"/>
          <w:sz w:val="28"/>
          <w:szCs w:val="28"/>
          <w:lang w:eastAsia="en-US"/>
        </w:rPr>
      </w:pPr>
      <w:r w:rsidRPr="003F32A2">
        <w:rPr>
          <w:rFonts w:eastAsia="Calibri"/>
          <w:sz w:val="28"/>
          <w:szCs w:val="28"/>
          <w:lang w:eastAsia="en-US"/>
        </w:rPr>
        <w:t xml:space="preserve">В поликлинике выполнены мероприятия, направленные на повышение удовлетворенности обслуживания пациентов: создана зона комфортного пребывания, оснащенная кондиционером, пеленальными столами, кулером с водой, </w:t>
      </w:r>
      <w:r w:rsidRPr="003F32A2">
        <w:rPr>
          <w:sz w:val="28"/>
          <w:szCs w:val="28"/>
        </w:rPr>
        <w:t>мягкой мебелью, размещен</w:t>
      </w:r>
      <w:r w:rsidR="002B1754">
        <w:rPr>
          <w:sz w:val="28"/>
          <w:szCs w:val="28"/>
        </w:rPr>
        <w:t>ы</w:t>
      </w:r>
      <w:r w:rsidRPr="003F32A2">
        <w:rPr>
          <w:sz w:val="28"/>
          <w:szCs w:val="28"/>
        </w:rPr>
        <w:t xml:space="preserve"> ТВ с трансляцией мультипликационных фильмов; </w:t>
      </w:r>
      <w:r w:rsidRPr="003F32A2">
        <w:rPr>
          <w:rFonts w:eastAsia="Calibri"/>
          <w:sz w:val="28"/>
          <w:szCs w:val="28"/>
          <w:lang w:eastAsia="en-US"/>
        </w:rPr>
        <w:t>комната для кормления грудных детей; единая система навигации; обратная связь. Проводятся опросы и анкетирования пациентов об удовлетворенности обслуживания.</w:t>
      </w:r>
    </w:p>
    <w:p w14:paraId="09BCCF2C" w14:textId="77777777" w:rsidR="003F32A2" w:rsidRPr="003F32A2" w:rsidRDefault="003F32A2" w:rsidP="003F32A2">
      <w:pPr>
        <w:widowControl w:val="0"/>
        <w:autoSpaceDE w:val="0"/>
        <w:autoSpaceDN w:val="0"/>
        <w:adjustRightInd w:val="0"/>
        <w:spacing w:line="276" w:lineRule="auto"/>
        <w:ind w:left="-284" w:firstLine="389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14:paraId="2B648428" w14:textId="77777777" w:rsidR="003F32A2" w:rsidRPr="003F32A2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b/>
          <w:sz w:val="28"/>
          <w:szCs w:val="28"/>
        </w:rPr>
      </w:pPr>
      <w:r w:rsidRPr="003F32A2">
        <w:rPr>
          <w:rFonts w:ascii="Times New Roman CYR" w:hAnsi="Times New Roman CYR" w:cs="Times New Roman CYR"/>
          <w:b/>
          <w:color w:val="000000"/>
          <w:sz w:val="28"/>
          <w:szCs w:val="28"/>
        </w:rPr>
        <w:t>3.</w:t>
      </w:r>
      <w:r w:rsidRPr="003F32A2">
        <w:rPr>
          <w:b/>
          <w:sz w:val="28"/>
          <w:szCs w:val="28"/>
        </w:rPr>
        <w:t>Подготовка и повышение квалификации кадров</w:t>
      </w:r>
    </w:p>
    <w:p w14:paraId="4A2EBCB6" w14:textId="77777777" w:rsidR="006E1F64" w:rsidRPr="006E1F64" w:rsidRDefault="006E1F64" w:rsidP="006E1F64">
      <w:pPr>
        <w:widowControl w:val="0"/>
        <w:autoSpaceDE w:val="0"/>
        <w:autoSpaceDN w:val="0"/>
        <w:adjustRightInd w:val="0"/>
        <w:spacing w:before="108" w:after="108" w:line="276" w:lineRule="auto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E1F6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 Штаты учреждения</w:t>
      </w:r>
    </w:p>
    <w:p w14:paraId="7E0A6536" w14:textId="77777777" w:rsidR="006E1F64" w:rsidRPr="006E1F64" w:rsidRDefault="006E1F64" w:rsidP="006E1F6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820"/>
        <w:gridCol w:w="1820"/>
        <w:gridCol w:w="1540"/>
        <w:gridCol w:w="1540"/>
        <w:gridCol w:w="1566"/>
      </w:tblGrid>
      <w:tr w:rsidR="006E1F64" w:rsidRPr="006E1F64" w14:paraId="42B9AFCB" w14:textId="77777777" w:rsidTr="00A9584B">
        <w:tc>
          <w:tcPr>
            <w:tcW w:w="2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350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715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2020г.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D36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2021 г.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D2D61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Изменение числа занятых должностей</w:t>
            </w:r>
          </w:p>
          <w:p w14:paraId="4422B722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(%)</w:t>
            </w:r>
          </w:p>
          <w:p w14:paraId="02D8657A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E1F64" w:rsidRPr="006E1F64" w14:paraId="41DFDF8C" w14:textId="77777777" w:rsidTr="00A9584B">
        <w:tc>
          <w:tcPr>
            <w:tcW w:w="20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99DA9C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7AC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Число штатных должностей в целом по учреждению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BFE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Число занятых должностей в целом по учреждению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884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Число должностей в целом по учреждению штатных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03F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Число занятых должностей в целом по учреждению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BD5E84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6E1F64" w:rsidRPr="006E1F64" w14:paraId="3557EE78" w14:textId="77777777" w:rsidTr="00A9584B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AF6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Врачи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5AF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217,5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E02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192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7A1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220,75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81B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194,5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FAB9F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+1,3 %</w:t>
            </w:r>
          </w:p>
        </w:tc>
      </w:tr>
      <w:tr w:rsidR="006E1F64" w:rsidRPr="006E1F64" w14:paraId="4C098D6F" w14:textId="77777777" w:rsidTr="00A9584B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73E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BA3C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245,75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9027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198,5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16B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245,25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0A8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186,25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AC01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-6,2 %</w:t>
            </w:r>
          </w:p>
        </w:tc>
      </w:tr>
      <w:tr w:rsidR="006E1F64" w:rsidRPr="006E1F64" w14:paraId="63DB7211" w14:textId="77777777" w:rsidTr="00A9584B"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AD2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Всего должностей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88E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586,5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742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493,5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004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589,25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DA0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485,5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1863" w14:textId="77777777" w:rsidR="006E1F64" w:rsidRPr="006E1F64" w:rsidRDefault="006E1F64" w:rsidP="006E1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F64">
              <w:rPr>
                <w:rFonts w:ascii="Times New Roman CYR" w:hAnsi="Times New Roman CYR" w:cs="Times New Roman CYR"/>
                <w:sz w:val="24"/>
                <w:szCs w:val="24"/>
              </w:rPr>
              <w:t>-1,6 %</w:t>
            </w:r>
          </w:p>
        </w:tc>
      </w:tr>
    </w:tbl>
    <w:p w14:paraId="74B3E9CA" w14:textId="77777777" w:rsidR="006E1F64" w:rsidRPr="006E1F64" w:rsidRDefault="006E1F64" w:rsidP="006E1F6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</w:p>
    <w:p w14:paraId="351CCEA3" w14:textId="77777777" w:rsidR="006E1F64" w:rsidRPr="006E1F64" w:rsidRDefault="006E1F64" w:rsidP="006E1F6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E1F64">
        <w:rPr>
          <w:rFonts w:ascii="Times New Roman CYR" w:hAnsi="Times New Roman CYR" w:cs="Times New Roman CYR"/>
          <w:sz w:val="28"/>
          <w:szCs w:val="28"/>
        </w:rPr>
        <w:t>Из 200 врачей - 25 (12,5%) имеют высшую квалификационную категорию, 4 (2,0%)  - первую, 3 (1,5%) – вторую. Из 199 сотрудников со средним медицинским образованием,  высшую квалификационную категорию имеет 36 (18,1%)  человек, 5 (2,5%) – первую, 6 (3,0%) – вторую.</w:t>
      </w:r>
    </w:p>
    <w:p w14:paraId="2D301E8E" w14:textId="77777777" w:rsidR="006E1F64" w:rsidRPr="006E1F64" w:rsidRDefault="006E1F64" w:rsidP="006E1F6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E1F64">
        <w:rPr>
          <w:rFonts w:ascii="Times New Roman CYR" w:hAnsi="Times New Roman CYR" w:cs="Times New Roman CYR"/>
          <w:sz w:val="28"/>
          <w:szCs w:val="28"/>
        </w:rPr>
        <w:t xml:space="preserve"> 8 сотрудников являются кандидатами наук. Ведет прием 1 профессор.</w:t>
      </w:r>
    </w:p>
    <w:p w14:paraId="2A10F12C" w14:textId="77777777" w:rsidR="006E1F64" w:rsidRPr="006E1F64" w:rsidRDefault="006E1F64" w:rsidP="006E1F64">
      <w:pPr>
        <w:widowControl w:val="0"/>
        <w:autoSpaceDE w:val="0"/>
        <w:autoSpaceDN w:val="0"/>
        <w:adjustRightInd w:val="0"/>
        <w:spacing w:line="276" w:lineRule="auto"/>
        <w:ind w:left="1440"/>
        <w:jc w:val="both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3994E8" w14:textId="77777777" w:rsidR="00D93321" w:rsidRDefault="00D93321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14:paraId="207148CE" w14:textId="77777777" w:rsidR="00D93321" w:rsidRDefault="00D93321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14:paraId="6700F8AD" w14:textId="5D1241C0" w:rsidR="003F32A2" w:rsidRPr="00663AC7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63AC7">
        <w:rPr>
          <w:rFonts w:ascii="Times New Roman CYR" w:hAnsi="Times New Roman CYR" w:cs="Times New Roman CYR"/>
          <w:b/>
          <w:sz w:val="28"/>
          <w:szCs w:val="28"/>
        </w:rPr>
        <w:t>Филиал № 3</w:t>
      </w:r>
    </w:p>
    <w:p w14:paraId="2B5100EE" w14:textId="77777777" w:rsidR="003F32A2" w:rsidRPr="00663AC7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733"/>
        <w:gridCol w:w="1540"/>
        <w:gridCol w:w="1405"/>
        <w:gridCol w:w="1276"/>
      </w:tblGrid>
      <w:tr w:rsidR="00663AC7" w:rsidRPr="00663AC7" w14:paraId="336937E9" w14:textId="77777777" w:rsidTr="00F13FD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C82" w14:textId="77777777" w:rsidR="003F32A2" w:rsidRPr="00663AC7" w:rsidRDefault="003F32A2" w:rsidP="00F13FD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D17" w14:textId="7AB90C66" w:rsidR="003F32A2" w:rsidRPr="00663AC7" w:rsidRDefault="003F32A2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20</w:t>
            </w:r>
            <w:r w:rsidR="00F671CB" w:rsidRPr="00663AC7">
              <w:rPr>
                <w:rFonts w:ascii="Times New Roman CYR" w:hAnsi="Times New Roman CYR" w:cs="Times New Roman CYR"/>
              </w:rPr>
              <w:t>20</w:t>
            </w:r>
            <w:r w:rsidRPr="00663AC7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1B5" w14:textId="155F3B08" w:rsidR="003F32A2" w:rsidRPr="00663AC7" w:rsidRDefault="003F32A2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20</w:t>
            </w:r>
            <w:r w:rsidR="0025402B" w:rsidRPr="00663AC7">
              <w:rPr>
                <w:rFonts w:ascii="Times New Roman CYR" w:hAnsi="Times New Roman CYR" w:cs="Times New Roman CYR"/>
              </w:rPr>
              <w:t>2</w:t>
            </w:r>
            <w:r w:rsidR="00F671CB" w:rsidRPr="00663AC7">
              <w:rPr>
                <w:rFonts w:ascii="Times New Roman CYR" w:hAnsi="Times New Roman CYR" w:cs="Times New Roman CYR"/>
              </w:rPr>
              <w:t>1</w:t>
            </w:r>
            <w:r w:rsidRPr="00663AC7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36418" w14:textId="77777777" w:rsidR="003F32A2" w:rsidRPr="00663AC7" w:rsidRDefault="003F32A2" w:rsidP="00F13FD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Изменение числа занятых должностей</w:t>
            </w:r>
          </w:p>
          <w:p w14:paraId="24F3AE0F" w14:textId="77777777" w:rsidR="003F32A2" w:rsidRPr="00663AC7" w:rsidRDefault="003F32A2" w:rsidP="00F13FD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(%)</w:t>
            </w:r>
          </w:p>
        </w:tc>
      </w:tr>
      <w:tr w:rsidR="00663AC7" w:rsidRPr="00663AC7" w14:paraId="14F0C479" w14:textId="77777777" w:rsidTr="00F13FD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92C3E7" w14:textId="77777777" w:rsidR="003F32A2" w:rsidRPr="00663AC7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6217" w14:textId="77777777" w:rsidR="003F32A2" w:rsidRPr="00663AC7" w:rsidRDefault="003F32A2" w:rsidP="00F13FDC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Число штатных должностей в целом по филиалу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8C8" w14:textId="77777777" w:rsidR="003F32A2" w:rsidRPr="00663AC7" w:rsidRDefault="003F32A2" w:rsidP="00F13FD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Число занятых должностей в целом по филиалу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4FC" w14:textId="77777777" w:rsidR="003F32A2" w:rsidRPr="00663AC7" w:rsidRDefault="003F32A2" w:rsidP="00F13FDC">
            <w:pPr>
              <w:widowControl w:val="0"/>
              <w:autoSpaceDE w:val="0"/>
              <w:autoSpaceDN w:val="0"/>
              <w:adjustRightInd w:val="0"/>
              <w:ind w:left="2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Число должностей в целом по филиалу штатных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9B4" w14:textId="77777777" w:rsidR="003F32A2" w:rsidRPr="00663AC7" w:rsidRDefault="003F32A2" w:rsidP="00F13FDC">
            <w:pPr>
              <w:widowControl w:val="0"/>
              <w:autoSpaceDE w:val="0"/>
              <w:autoSpaceDN w:val="0"/>
              <w:adjustRightInd w:val="0"/>
              <w:ind w:left="-20" w:firstLine="20"/>
              <w:jc w:val="center"/>
              <w:rPr>
                <w:rFonts w:ascii="Times New Roman CYR" w:hAnsi="Times New Roman CYR" w:cs="Times New Roman CYR"/>
              </w:rPr>
            </w:pPr>
            <w:r w:rsidRPr="00663AC7">
              <w:rPr>
                <w:rFonts w:ascii="Times New Roman CYR" w:hAnsi="Times New Roman CYR" w:cs="Times New Roman CYR"/>
              </w:rPr>
              <w:t>Число должностей в целом по филиалу занятых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AFB647" w14:textId="77777777" w:rsidR="003F32A2" w:rsidRPr="00663AC7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63AC7" w:rsidRPr="00663AC7" w14:paraId="71A111B9" w14:textId="77777777" w:rsidTr="0025402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10A" w14:textId="77777777" w:rsidR="00663AC7" w:rsidRPr="00663AC7" w:rsidRDefault="00663AC7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77A" w14:textId="4F5632E0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46D" w14:textId="1C429B72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CBE1" w14:textId="77777777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5A4" w14:textId="69CFA6AE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BF98B" w14:textId="732DDBB4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-2,9%</w:t>
            </w:r>
          </w:p>
        </w:tc>
      </w:tr>
      <w:tr w:rsidR="00663AC7" w:rsidRPr="00663AC7" w14:paraId="38122370" w14:textId="77777777" w:rsidTr="0025402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A4E" w14:textId="77777777" w:rsidR="00663AC7" w:rsidRPr="00663AC7" w:rsidRDefault="00663AC7" w:rsidP="00F1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52A" w14:textId="648D7EED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5C81" w14:textId="18015995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7816" w14:textId="77777777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8CF" w14:textId="547DEA2B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7CEB8" w14:textId="20F5CACC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-2,6%</w:t>
            </w:r>
          </w:p>
        </w:tc>
      </w:tr>
      <w:tr w:rsidR="00663AC7" w:rsidRPr="00663AC7" w14:paraId="0C87CD9D" w14:textId="77777777" w:rsidTr="0025402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B2D" w14:textId="77777777" w:rsidR="00663AC7" w:rsidRPr="00663AC7" w:rsidRDefault="00663AC7" w:rsidP="00F13FD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Всего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EDE" w14:textId="69C52B4E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72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C76" w14:textId="4BADD680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57B4" w14:textId="77777777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392F" w14:textId="078CB265" w:rsidR="00663AC7" w:rsidRPr="00663AC7" w:rsidRDefault="00663AC7" w:rsidP="0025402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D7AAC" w14:textId="40789285" w:rsidR="00663AC7" w:rsidRPr="00663AC7" w:rsidRDefault="00663AC7" w:rsidP="00663AC7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AC7">
              <w:rPr>
                <w:rFonts w:ascii="Times New Roman CYR" w:hAnsi="Times New Roman CYR" w:cs="Times New Roman CYR"/>
                <w:sz w:val="24"/>
                <w:szCs w:val="24"/>
              </w:rPr>
              <w:t>-2,8%</w:t>
            </w:r>
          </w:p>
        </w:tc>
      </w:tr>
    </w:tbl>
    <w:p w14:paraId="50E7C232" w14:textId="77777777" w:rsidR="003F32A2" w:rsidRPr="00663AC7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11E0E9" w14:textId="77D2DB05" w:rsidR="003F32A2" w:rsidRPr="00663AC7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8"/>
          <w:szCs w:val="28"/>
        </w:rPr>
      </w:pPr>
      <w:r w:rsidRPr="00663AC7">
        <w:rPr>
          <w:rFonts w:ascii="Times New Roman CYR" w:hAnsi="Times New Roman CYR" w:cs="Times New Roman CYR"/>
          <w:sz w:val="28"/>
          <w:szCs w:val="28"/>
        </w:rPr>
        <w:t xml:space="preserve">Из </w:t>
      </w:r>
      <w:r w:rsidR="008561AA" w:rsidRPr="00663AC7">
        <w:rPr>
          <w:rFonts w:ascii="Times New Roman CYR" w:hAnsi="Times New Roman CYR" w:cs="Times New Roman CYR"/>
          <w:sz w:val="28"/>
          <w:szCs w:val="28"/>
        </w:rPr>
        <w:t>33</w:t>
      </w:r>
      <w:r w:rsidRPr="00663AC7">
        <w:rPr>
          <w:rFonts w:ascii="Times New Roman CYR" w:hAnsi="Times New Roman CYR" w:cs="Times New Roman CYR"/>
          <w:sz w:val="28"/>
          <w:szCs w:val="28"/>
        </w:rPr>
        <w:t xml:space="preserve"> врачей - 8 (2</w:t>
      </w:r>
      <w:r w:rsidR="00CD3007" w:rsidRPr="00663AC7">
        <w:rPr>
          <w:rFonts w:ascii="Times New Roman CYR" w:hAnsi="Times New Roman CYR" w:cs="Times New Roman CYR"/>
          <w:sz w:val="28"/>
          <w:szCs w:val="28"/>
        </w:rPr>
        <w:t>4,2</w:t>
      </w:r>
      <w:r w:rsidRPr="00663AC7">
        <w:rPr>
          <w:rFonts w:ascii="Times New Roman CYR" w:hAnsi="Times New Roman CYR" w:cs="Times New Roman CYR"/>
          <w:sz w:val="28"/>
          <w:szCs w:val="28"/>
        </w:rPr>
        <w:t>%) имеют высшую квалификационную категорию, 1 (</w:t>
      </w:r>
      <w:r w:rsidR="00663AC7" w:rsidRPr="00663AC7">
        <w:rPr>
          <w:rFonts w:ascii="Times New Roman CYR" w:hAnsi="Times New Roman CYR" w:cs="Times New Roman CYR"/>
          <w:sz w:val="28"/>
          <w:szCs w:val="28"/>
        </w:rPr>
        <w:t>3,3</w:t>
      </w:r>
      <w:r w:rsidRPr="00663AC7">
        <w:rPr>
          <w:rFonts w:ascii="Times New Roman CYR" w:hAnsi="Times New Roman CYR" w:cs="Times New Roman CYR"/>
          <w:sz w:val="28"/>
          <w:szCs w:val="28"/>
        </w:rPr>
        <w:t>%) - первую.</w:t>
      </w:r>
    </w:p>
    <w:p w14:paraId="56EE484C" w14:textId="09DF4B7F" w:rsidR="003F32A2" w:rsidRPr="00663AC7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8"/>
          <w:szCs w:val="28"/>
        </w:rPr>
      </w:pPr>
      <w:r w:rsidRPr="00663AC7">
        <w:rPr>
          <w:rFonts w:ascii="Times New Roman CYR" w:hAnsi="Times New Roman CYR" w:cs="Times New Roman CYR"/>
          <w:sz w:val="28"/>
          <w:szCs w:val="28"/>
        </w:rPr>
        <w:t xml:space="preserve">Из </w:t>
      </w:r>
      <w:r w:rsidR="008561AA" w:rsidRPr="00663AC7">
        <w:rPr>
          <w:rFonts w:ascii="Times New Roman CYR" w:hAnsi="Times New Roman CYR" w:cs="Times New Roman CYR"/>
          <w:sz w:val="28"/>
          <w:szCs w:val="28"/>
        </w:rPr>
        <w:t>3</w:t>
      </w:r>
      <w:r w:rsidR="00152455" w:rsidRPr="00663AC7">
        <w:rPr>
          <w:rFonts w:ascii="Times New Roman CYR" w:hAnsi="Times New Roman CYR" w:cs="Times New Roman CYR"/>
          <w:sz w:val="28"/>
          <w:szCs w:val="28"/>
        </w:rPr>
        <w:t>7</w:t>
      </w:r>
      <w:r w:rsidRPr="00663AC7">
        <w:rPr>
          <w:rFonts w:ascii="Times New Roman CYR" w:hAnsi="Times New Roman CYR" w:cs="Times New Roman CYR"/>
          <w:sz w:val="28"/>
          <w:szCs w:val="28"/>
        </w:rPr>
        <w:t xml:space="preserve"> сотрудников со средним медицинским образованием высшую квалификационную категорию имеет 3 (</w:t>
      </w:r>
      <w:r w:rsidR="00CD3007" w:rsidRPr="00663AC7">
        <w:rPr>
          <w:rFonts w:ascii="Times New Roman CYR" w:hAnsi="Times New Roman CYR" w:cs="Times New Roman CYR"/>
          <w:sz w:val="28"/>
          <w:szCs w:val="28"/>
        </w:rPr>
        <w:t>8,1</w:t>
      </w:r>
      <w:r w:rsidRPr="00663AC7">
        <w:rPr>
          <w:rFonts w:ascii="Times New Roman CYR" w:hAnsi="Times New Roman CYR" w:cs="Times New Roman CYR"/>
          <w:sz w:val="28"/>
          <w:szCs w:val="28"/>
        </w:rPr>
        <w:t xml:space="preserve"> %) человек. </w:t>
      </w:r>
    </w:p>
    <w:p w14:paraId="0E587CE8" w14:textId="77777777" w:rsidR="003F32A2" w:rsidRPr="006E1F64" w:rsidRDefault="003F32A2" w:rsidP="003F32A2">
      <w:pPr>
        <w:widowControl w:val="0"/>
        <w:autoSpaceDE w:val="0"/>
        <w:autoSpaceDN w:val="0"/>
        <w:adjustRightInd w:val="0"/>
        <w:spacing w:before="108" w:after="108"/>
        <w:ind w:left="-284" w:firstLine="389"/>
        <w:outlineLvl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14:paraId="73BC75F8" w14:textId="77777777" w:rsidR="003F32A2" w:rsidRDefault="003F32A2" w:rsidP="003F32A2">
      <w:pPr>
        <w:widowControl w:val="0"/>
        <w:autoSpaceDE w:val="0"/>
        <w:autoSpaceDN w:val="0"/>
        <w:adjustRightInd w:val="0"/>
        <w:spacing w:before="108" w:after="108"/>
        <w:ind w:left="-284" w:firstLine="389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0692F2" w14:textId="77777777" w:rsidR="003F32A2" w:rsidRPr="00C86C6C" w:rsidRDefault="003F32A2" w:rsidP="003F32A2">
      <w:pPr>
        <w:widowControl w:val="0"/>
        <w:autoSpaceDE w:val="0"/>
        <w:autoSpaceDN w:val="0"/>
        <w:adjustRightInd w:val="0"/>
        <w:spacing w:before="108" w:after="108"/>
        <w:ind w:left="-284" w:firstLine="389"/>
        <w:outlineLvl w:val="0"/>
        <w:rPr>
          <w:b/>
          <w:bCs/>
          <w:sz w:val="28"/>
          <w:szCs w:val="28"/>
        </w:rPr>
      </w:pPr>
      <w:r w:rsidRPr="00C86C6C">
        <w:rPr>
          <w:rFonts w:ascii="Times New Roman CYR" w:hAnsi="Times New Roman CYR" w:cs="Times New Roman CYR"/>
          <w:b/>
          <w:bCs/>
          <w:sz w:val="28"/>
          <w:szCs w:val="28"/>
        </w:rPr>
        <w:t xml:space="preserve"> 3.2 Работа врачей поликлиники</w:t>
      </w:r>
    </w:p>
    <w:p w14:paraId="37401E76" w14:textId="77777777" w:rsidR="003F32A2" w:rsidRPr="00C86C6C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126"/>
      </w:tblGrid>
      <w:tr w:rsidR="00C86C6C" w:rsidRPr="00C86C6C" w14:paraId="15981649" w14:textId="77777777" w:rsidTr="000932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8D3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5F8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посещений врачей, включая профилактические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13A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B1882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посещений врачами на дому</w:t>
            </w:r>
          </w:p>
        </w:tc>
      </w:tr>
      <w:tr w:rsidR="00C86C6C" w:rsidRPr="00C86C6C" w14:paraId="0068AF3D" w14:textId="77777777" w:rsidTr="0075507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6F2" w14:textId="77777777" w:rsidR="006E1F64" w:rsidRPr="00C86C6C" w:rsidRDefault="006E1F64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CC7" w14:textId="77777777" w:rsidR="006E1F64" w:rsidRPr="00C86C6C" w:rsidRDefault="006E1F64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127941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4DE0" w14:textId="77777777" w:rsidR="006E1F64" w:rsidRPr="00C86C6C" w:rsidRDefault="006E1F64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77397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4AF6" w14:textId="77777777" w:rsidR="006E1F64" w:rsidRPr="00C86C6C" w:rsidRDefault="006E1F64" w:rsidP="00A9584B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22778</w:t>
            </w:r>
          </w:p>
        </w:tc>
      </w:tr>
      <w:tr w:rsidR="00C86C6C" w:rsidRPr="00C86C6C" w14:paraId="7FFAF892" w14:textId="77777777" w:rsidTr="000932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1E7" w14:textId="77777777" w:rsidR="006E1F64" w:rsidRPr="00C86C6C" w:rsidRDefault="006E1F64" w:rsidP="00997F9C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458" w14:textId="77777777" w:rsidR="006E1F64" w:rsidRPr="00C86C6C" w:rsidRDefault="006E1F64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132886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BA3" w14:textId="77777777" w:rsidR="006E1F64" w:rsidRPr="00C86C6C" w:rsidRDefault="00C86C6C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CF39F" w14:textId="77777777" w:rsidR="006E1F64" w:rsidRPr="00C86C6C" w:rsidRDefault="006E1F64" w:rsidP="00C86C6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C86C6C">
              <w:rPr>
                <w:rFonts w:ascii="Times New Roman CYR" w:hAnsi="Times New Roman CYR" w:cs="Times New Roman CYR"/>
                <w:sz w:val="24"/>
                <w:szCs w:val="24"/>
              </w:rPr>
              <w:t>2334</w:t>
            </w:r>
          </w:p>
        </w:tc>
      </w:tr>
      <w:tr w:rsidR="00B8741E" w:rsidRPr="00C86C6C" w14:paraId="7F7B698F" w14:textId="77777777" w:rsidTr="00093214">
        <w:trPr>
          <w:trHeight w:val="3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2C3" w14:textId="77777777" w:rsidR="006E1F64" w:rsidRPr="00C86C6C" w:rsidRDefault="006E1F64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Динамика показателя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811" w14:textId="77777777" w:rsidR="006E1F64" w:rsidRPr="00C86C6C" w:rsidRDefault="00C86C6C" w:rsidP="00997F9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+3,9 </w:t>
            </w:r>
            <w:r w:rsidR="006E1F64" w:rsidRPr="00C86C6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D39" w14:textId="77777777" w:rsidR="006E1F64" w:rsidRPr="00C86C6C" w:rsidRDefault="006E1F64" w:rsidP="00C86C6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C86C6C">
              <w:rPr>
                <w:rFonts w:ascii="Times New Roman CYR" w:hAnsi="Times New Roman CYR" w:cs="Times New Roman CYR"/>
                <w:sz w:val="24"/>
                <w:szCs w:val="24"/>
              </w:rPr>
              <w:t xml:space="preserve">2,5 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2F706" w14:textId="77777777" w:rsidR="006E1F64" w:rsidRPr="00C86C6C" w:rsidRDefault="006E1F64" w:rsidP="00C86C6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-1,</w:t>
            </w:r>
            <w:r w:rsidR="00C86C6C">
              <w:rPr>
                <w:rFonts w:ascii="Times New Roman CYR" w:hAnsi="Times New Roman CYR" w:cs="Times New Roman CYR"/>
                <w:sz w:val="24"/>
                <w:szCs w:val="24"/>
              </w:rPr>
              <w:t xml:space="preserve">9 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</w:tbl>
    <w:p w14:paraId="3C8D7E9F" w14:textId="77777777" w:rsidR="003F32A2" w:rsidRPr="00C86C6C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F745A" w14:textId="77777777" w:rsidR="003F32A2" w:rsidRPr="00C86C6C" w:rsidRDefault="003F32A2" w:rsidP="003F32A2">
      <w:pPr>
        <w:widowControl w:val="0"/>
        <w:autoSpaceDE w:val="0"/>
        <w:autoSpaceDN w:val="0"/>
        <w:adjustRightInd w:val="0"/>
        <w:spacing w:before="108" w:after="108"/>
        <w:ind w:left="-284" w:firstLine="389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6C6C">
        <w:rPr>
          <w:rFonts w:ascii="Times New Roman CYR" w:hAnsi="Times New Roman CYR" w:cs="Times New Roman CYR"/>
          <w:b/>
          <w:bCs/>
          <w:sz w:val="28"/>
          <w:szCs w:val="28"/>
        </w:rPr>
        <w:t>3.3. Хирургическая работа поликлиники</w:t>
      </w:r>
    </w:p>
    <w:p w14:paraId="6C5F6B52" w14:textId="77777777" w:rsidR="003F32A2" w:rsidRPr="00C86C6C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2874"/>
        <w:gridCol w:w="2552"/>
      </w:tblGrid>
      <w:tr w:rsidR="00C86C6C" w:rsidRPr="00C86C6C" w14:paraId="592FEEFC" w14:textId="77777777" w:rsidTr="00093214">
        <w:tc>
          <w:tcPr>
            <w:tcW w:w="37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5B2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Название операций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3EFB7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Число проведенных операций в амбулаторно-поликлиническом учреждении всего</w:t>
            </w:r>
          </w:p>
        </w:tc>
      </w:tr>
      <w:tr w:rsidR="00C86C6C" w:rsidRPr="00C86C6C" w14:paraId="2D0DA53D" w14:textId="77777777" w:rsidTr="00093214">
        <w:tc>
          <w:tcPr>
            <w:tcW w:w="37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988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407" w14:textId="77777777" w:rsidR="003F32A2" w:rsidRPr="00C86C6C" w:rsidRDefault="003F32A2" w:rsidP="00C86C6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C86C6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C7A4" w14:textId="77777777" w:rsidR="003F32A2" w:rsidRPr="00C86C6C" w:rsidRDefault="003F32A2" w:rsidP="00C86C6C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997F9C" w:rsidRPr="00C86C6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C86C6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  <w:tr w:rsidR="00C86C6C" w:rsidRPr="00C86C6C" w14:paraId="17C66C77" w14:textId="77777777" w:rsidTr="0009321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3A6" w14:textId="77777777" w:rsidR="003F32A2" w:rsidRPr="00C86C6C" w:rsidRDefault="003F32A2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6C6C">
              <w:rPr>
                <w:rFonts w:ascii="Times New Roman CYR" w:hAnsi="Times New Roman CYR" w:cs="Times New Roman CYR"/>
                <w:sz w:val="24"/>
                <w:szCs w:val="24"/>
              </w:rPr>
              <w:t>Всего операций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3E0" w14:textId="77777777" w:rsidR="003F32A2" w:rsidRPr="00C86C6C" w:rsidRDefault="00C86C6C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639DC" w14:textId="77777777" w:rsidR="003F32A2" w:rsidRPr="00C86C6C" w:rsidRDefault="00C86C6C" w:rsidP="003F32A2">
            <w:pPr>
              <w:widowControl w:val="0"/>
              <w:autoSpaceDE w:val="0"/>
              <w:autoSpaceDN w:val="0"/>
              <w:adjustRightInd w:val="0"/>
              <w:ind w:left="-284" w:firstLine="38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</w:t>
            </w:r>
          </w:p>
        </w:tc>
      </w:tr>
    </w:tbl>
    <w:p w14:paraId="323BC5E8" w14:textId="77777777" w:rsidR="003F32A2" w:rsidRPr="00B8741E" w:rsidRDefault="003F32A2" w:rsidP="003F32A2">
      <w:pPr>
        <w:widowControl w:val="0"/>
        <w:autoSpaceDE w:val="0"/>
        <w:autoSpaceDN w:val="0"/>
        <w:adjustRightInd w:val="0"/>
        <w:ind w:left="-284" w:firstLine="38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14:paraId="3A24235B" w14:textId="77777777" w:rsidR="003F32A2" w:rsidRPr="00B8741E" w:rsidRDefault="003F32A2" w:rsidP="003F32A2">
      <w:pPr>
        <w:widowControl w:val="0"/>
        <w:autoSpaceDE w:val="0"/>
        <w:autoSpaceDN w:val="0"/>
        <w:adjustRightInd w:val="0"/>
        <w:spacing w:before="108"/>
        <w:ind w:left="-284" w:firstLine="389"/>
        <w:contextualSpacing/>
        <w:jc w:val="both"/>
        <w:outlineLvl w:val="0"/>
        <w:rPr>
          <w:b/>
          <w:bCs/>
          <w:color w:val="FF0000"/>
          <w:sz w:val="28"/>
          <w:szCs w:val="28"/>
        </w:rPr>
      </w:pPr>
    </w:p>
    <w:p w14:paraId="176D3E3E" w14:textId="77777777" w:rsidR="003F32A2" w:rsidRPr="00C86C6C" w:rsidRDefault="003F32A2" w:rsidP="003F32A2">
      <w:pPr>
        <w:widowControl w:val="0"/>
        <w:autoSpaceDE w:val="0"/>
        <w:autoSpaceDN w:val="0"/>
        <w:adjustRightInd w:val="0"/>
        <w:spacing w:before="108"/>
        <w:ind w:left="-284" w:firstLine="389"/>
        <w:contextualSpacing/>
        <w:jc w:val="both"/>
        <w:outlineLvl w:val="0"/>
        <w:rPr>
          <w:b/>
          <w:bCs/>
          <w:sz w:val="28"/>
          <w:szCs w:val="28"/>
        </w:rPr>
      </w:pPr>
      <w:r w:rsidRPr="00C86C6C">
        <w:rPr>
          <w:b/>
          <w:bCs/>
          <w:sz w:val="28"/>
          <w:szCs w:val="28"/>
        </w:rPr>
        <w:t>4.Совершенствование диагностической, лечебной, реабилитационной помощи и внедрение современных технологий.</w:t>
      </w:r>
    </w:p>
    <w:p w14:paraId="54F97E61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    </w:t>
      </w:r>
    </w:p>
    <w:p w14:paraId="02722F60" w14:textId="77777777" w:rsidR="003F32A2" w:rsidRPr="00D93321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b/>
          <w:bCs/>
          <w:sz w:val="28"/>
          <w:szCs w:val="28"/>
        </w:rPr>
        <w:t xml:space="preserve">4.1. </w:t>
      </w:r>
      <w:r w:rsidRPr="00C86C6C">
        <w:rPr>
          <w:bCs/>
          <w:sz w:val="28"/>
          <w:szCs w:val="28"/>
        </w:rPr>
        <w:t>Филиал</w:t>
      </w:r>
      <w:r w:rsidRPr="00C86C6C">
        <w:rPr>
          <w:b/>
          <w:bCs/>
          <w:sz w:val="28"/>
          <w:szCs w:val="28"/>
        </w:rPr>
        <w:t xml:space="preserve"> </w:t>
      </w:r>
      <w:r w:rsidRPr="00C86C6C">
        <w:rPr>
          <w:sz w:val="28"/>
          <w:szCs w:val="28"/>
        </w:rPr>
        <w:t xml:space="preserve">имеет педиатрическое отделение (10 участков), </w:t>
      </w:r>
      <w:r w:rsidRPr="00D93321">
        <w:rPr>
          <w:sz w:val="28"/>
          <w:szCs w:val="28"/>
        </w:rPr>
        <w:t xml:space="preserve">отделение медицинской профилактики (6 школ и 11 ДДУ), физиотерапевтическое подразделение, клинико-диагностическое подразделение. </w:t>
      </w:r>
    </w:p>
    <w:p w14:paraId="518D7A61" w14:textId="2A578E04" w:rsidR="008561AA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lastRenderedPageBreak/>
        <w:t>Работают кабинеты: 5 педиатрических, кабинет здорового ребенка, кабинет выдачи справок и направлений, дежурного врача,</w:t>
      </w:r>
      <w:r w:rsidR="00F13FDC" w:rsidRPr="00C86C6C">
        <w:rPr>
          <w:sz w:val="28"/>
          <w:szCs w:val="28"/>
        </w:rPr>
        <w:t xml:space="preserve"> ортопедический, хирургический, </w:t>
      </w:r>
      <w:r w:rsidRPr="00C86C6C">
        <w:rPr>
          <w:sz w:val="28"/>
          <w:szCs w:val="28"/>
        </w:rPr>
        <w:t xml:space="preserve">офтальмологический, неврологический, оториноларингологический, функциональной и ультразвуковой диагностики, лечебной </w:t>
      </w:r>
      <w:r w:rsidR="00F13FDC" w:rsidRPr="00C86C6C">
        <w:rPr>
          <w:sz w:val="28"/>
          <w:szCs w:val="28"/>
        </w:rPr>
        <w:t xml:space="preserve">физкультуры, </w:t>
      </w:r>
      <w:proofErr w:type="gramStart"/>
      <w:r w:rsidR="00F13FDC" w:rsidRPr="00C86C6C">
        <w:rPr>
          <w:sz w:val="28"/>
          <w:szCs w:val="28"/>
        </w:rPr>
        <w:t xml:space="preserve">массажный, </w:t>
      </w:r>
      <w:r w:rsidRPr="00C86C6C">
        <w:rPr>
          <w:sz w:val="28"/>
          <w:szCs w:val="28"/>
        </w:rPr>
        <w:t xml:space="preserve"> прививочный</w:t>
      </w:r>
      <w:proofErr w:type="gramEnd"/>
      <w:r w:rsidRPr="00C86C6C">
        <w:rPr>
          <w:sz w:val="28"/>
          <w:szCs w:val="28"/>
        </w:rPr>
        <w:t xml:space="preserve">, процедурный.  Проводится обследование: УЗИ, ЭКГ, </w:t>
      </w:r>
      <w:proofErr w:type="spellStart"/>
      <w:r w:rsidRPr="00C86C6C">
        <w:rPr>
          <w:sz w:val="28"/>
          <w:szCs w:val="28"/>
        </w:rPr>
        <w:t>холтеровское</w:t>
      </w:r>
      <w:proofErr w:type="spellEnd"/>
      <w:r w:rsidRPr="00C86C6C">
        <w:rPr>
          <w:sz w:val="28"/>
          <w:szCs w:val="28"/>
        </w:rPr>
        <w:t xml:space="preserve"> мониторирование ЭКГ и АД, ЭХО сердца, головного мозга</w:t>
      </w:r>
      <w:r w:rsidR="00C86C6C">
        <w:rPr>
          <w:sz w:val="28"/>
          <w:szCs w:val="28"/>
        </w:rPr>
        <w:t>, рентгенологическое.</w:t>
      </w:r>
    </w:p>
    <w:p w14:paraId="71902B12" w14:textId="206A11BD" w:rsidR="00C86C6C" w:rsidRPr="00663AC7" w:rsidRDefault="008561AA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663AC7">
        <w:rPr>
          <w:sz w:val="28"/>
          <w:szCs w:val="28"/>
        </w:rPr>
        <w:t>С 2021 года в филиале вед</w:t>
      </w:r>
      <w:r w:rsidR="00663AC7" w:rsidRPr="00663AC7">
        <w:rPr>
          <w:sz w:val="28"/>
          <w:szCs w:val="28"/>
        </w:rPr>
        <w:t>у</w:t>
      </w:r>
      <w:r w:rsidRPr="00663AC7">
        <w:rPr>
          <w:sz w:val="28"/>
          <w:szCs w:val="28"/>
        </w:rPr>
        <w:t>т прием кардиолог, гастроэнтеролог,</w:t>
      </w:r>
      <w:r w:rsidR="005E0E92" w:rsidRPr="00663AC7">
        <w:rPr>
          <w:sz w:val="28"/>
          <w:szCs w:val="28"/>
        </w:rPr>
        <w:t xml:space="preserve"> работае</w:t>
      </w:r>
      <w:r w:rsidR="001C1EF8" w:rsidRPr="00663AC7">
        <w:rPr>
          <w:sz w:val="28"/>
          <w:szCs w:val="28"/>
        </w:rPr>
        <w:t>т</w:t>
      </w:r>
      <w:r w:rsidR="005E0E92" w:rsidRPr="00663AC7">
        <w:rPr>
          <w:sz w:val="28"/>
          <w:szCs w:val="28"/>
        </w:rPr>
        <w:t xml:space="preserve"> к</w:t>
      </w:r>
      <w:r w:rsidR="001C1EF8" w:rsidRPr="00663AC7">
        <w:rPr>
          <w:sz w:val="28"/>
          <w:szCs w:val="28"/>
        </w:rPr>
        <w:t>а</w:t>
      </w:r>
      <w:r w:rsidR="005E0E92" w:rsidRPr="00663AC7">
        <w:rPr>
          <w:sz w:val="28"/>
          <w:szCs w:val="28"/>
        </w:rPr>
        <w:t>бинет охраны зрения,</w:t>
      </w:r>
      <w:r w:rsidRPr="00663AC7">
        <w:rPr>
          <w:sz w:val="28"/>
          <w:szCs w:val="28"/>
        </w:rPr>
        <w:t xml:space="preserve"> проводится ЭЭГ.</w:t>
      </w:r>
    </w:p>
    <w:p w14:paraId="42D15065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В АЦ ДГП №110 работает компьютерный томограф. </w:t>
      </w:r>
    </w:p>
    <w:p w14:paraId="73061106" w14:textId="77777777" w:rsidR="001D3C2F" w:rsidRPr="00B8741E" w:rsidRDefault="001D3C2F" w:rsidP="003F32A2">
      <w:pPr>
        <w:spacing w:line="276" w:lineRule="auto"/>
        <w:ind w:left="-284" w:firstLine="389"/>
        <w:jc w:val="both"/>
        <w:rPr>
          <w:color w:val="FF0000"/>
          <w:sz w:val="28"/>
          <w:szCs w:val="28"/>
        </w:rPr>
      </w:pPr>
    </w:p>
    <w:p w14:paraId="4AC80751" w14:textId="77777777" w:rsidR="0075507B" w:rsidRPr="00C86C6C" w:rsidRDefault="0075507B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В 2020 в связи с открытием нового здания филиал 3 был оснащен новым, современным оборудованием, таким как </w:t>
      </w:r>
    </w:p>
    <w:p w14:paraId="76CD9D3E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ультразвуковая диагностическая медицинская  Рус Скан 50  с 4-мя датчиками: </w:t>
      </w:r>
      <w:proofErr w:type="spellStart"/>
      <w:r w:rsidRPr="00C86C6C">
        <w:rPr>
          <w:sz w:val="28"/>
          <w:szCs w:val="28"/>
        </w:rPr>
        <w:t>конвексный</w:t>
      </w:r>
      <w:proofErr w:type="spellEnd"/>
      <w:r w:rsidRPr="00C86C6C">
        <w:rPr>
          <w:sz w:val="28"/>
          <w:szCs w:val="28"/>
        </w:rPr>
        <w:t xml:space="preserve">, </w:t>
      </w:r>
      <w:proofErr w:type="spellStart"/>
      <w:r w:rsidRPr="00C86C6C">
        <w:rPr>
          <w:sz w:val="28"/>
          <w:szCs w:val="28"/>
        </w:rPr>
        <w:t>микроконвексный</w:t>
      </w:r>
      <w:proofErr w:type="spellEnd"/>
      <w:r w:rsidRPr="00C86C6C">
        <w:rPr>
          <w:sz w:val="28"/>
          <w:szCs w:val="28"/>
        </w:rPr>
        <w:t>, линейный, фазированный</w:t>
      </w:r>
    </w:p>
    <w:p w14:paraId="4916462A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Компьютеризированная система для электроэнцефалографии с синхронным </w:t>
      </w:r>
      <w:proofErr w:type="spellStart"/>
      <w:r w:rsidRPr="00C86C6C">
        <w:rPr>
          <w:sz w:val="28"/>
          <w:szCs w:val="28"/>
        </w:rPr>
        <w:t>видеомониторированием</w:t>
      </w:r>
      <w:proofErr w:type="spellEnd"/>
      <w:r w:rsidRPr="00C86C6C">
        <w:rPr>
          <w:sz w:val="28"/>
          <w:szCs w:val="28"/>
        </w:rPr>
        <w:t xml:space="preserve"> Комплекс компьютерный полиграфической регистрации биопотенциалов Электроэнцефалограф </w:t>
      </w:r>
      <w:proofErr w:type="spellStart"/>
      <w:r w:rsidRPr="00C86C6C">
        <w:rPr>
          <w:sz w:val="28"/>
          <w:szCs w:val="28"/>
        </w:rPr>
        <w:t>Нейротех</w:t>
      </w:r>
      <w:proofErr w:type="spellEnd"/>
      <w:r w:rsidRPr="00C86C6C">
        <w:rPr>
          <w:sz w:val="28"/>
          <w:szCs w:val="28"/>
        </w:rPr>
        <w:t xml:space="preserve"> Компакт-нейро</w:t>
      </w:r>
    </w:p>
    <w:p w14:paraId="768E8FCC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</w:t>
      </w:r>
      <w:proofErr w:type="spellStart"/>
      <w:r w:rsidRPr="00C86C6C">
        <w:rPr>
          <w:sz w:val="28"/>
          <w:szCs w:val="28"/>
        </w:rPr>
        <w:t>холтеровского</w:t>
      </w:r>
      <w:proofErr w:type="spellEnd"/>
      <w:r w:rsidRPr="00C86C6C">
        <w:rPr>
          <w:sz w:val="28"/>
          <w:szCs w:val="28"/>
        </w:rPr>
        <w:t xml:space="preserve"> электрокардиологического мониторирования Комплекс для многосуточного мониторирования ЭКГ (по </w:t>
      </w:r>
      <w:proofErr w:type="spellStart"/>
      <w:r w:rsidRPr="00C86C6C">
        <w:rPr>
          <w:sz w:val="28"/>
          <w:szCs w:val="28"/>
        </w:rPr>
        <w:t>Холтеру</w:t>
      </w:r>
      <w:proofErr w:type="spellEnd"/>
      <w:r w:rsidRPr="00C86C6C">
        <w:rPr>
          <w:sz w:val="28"/>
          <w:szCs w:val="28"/>
        </w:rPr>
        <w:t>) и АД "</w:t>
      </w:r>
      <w:proofErr w:type="spellStart"/>
      <w:r w:rsidRPr="00C86C6C">
        <w:rPr>
          <w:sz w:val="28"/>
          <w:szCs w:val="28"/>
        </w:rPr>
        <w:t>Кардиотехника</w:t>
      </w:r>
      <w:proofErr w:type="spellEnd"/>
      <w:r w:rsidRPr="00C86C6C">
        <w:rPr>
          <w:sz w:val="28"/>
          <w:szCs w:val="28"/>
        </w:rPr>
        <w:t xml:space="preserve"> 07"</w:t>
      </w:r>
    </w:p>
    <w:p w14:paraId="562F7D71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Электрокардиограф компьютерный Поли-Спектр-8/ЕХ</w:t>
      </w:r>
    </w:p>
    <w:p w14:paraId="76EC4D76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мониторирования артериального давления, Комплекс суточного </w:t>
      </w:r>
      <w:proofErr w:type="spellStart"/>
      <w:r w:rsidRPr="00C86C6C">
        <w:rPr>
          <w:sz w:val="28"/>
          <w:szCs w:val="28"/>
        </w:rPr>
        <w:t>мониторировани</w:t>
      </w:r>
      <w:proofErr w:type="spellEnd"/>
      <w:r w:rsidRPr="00C86C6C">
        <w:rPr>
          <w:sz w:val="28"/>
          <w:szCs w:val="28"/>
        </w:rPr>
        <w:t xml:space="preserve"> АД ВАЛЕНТА</w:t>
      </w:r>
    </w:p>
    <w:p w14:paraId="626499E8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ЛОР-установка «Элема-Н ЛК 1» в комплекте с креслом пациента оториноларингологическим</w:t>
      </w:r>
    </w:p>
    <w:p w14:paraId="487144CE" w14:textId="77777777" w:rsidR="00A65653" w:rsidRPr="00C86C6C" w:rsidRDefault="00A65653" w:rsidP="00A6565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Аудиометры поликлинические  серии AD (AD229b)</w:t>
      </w:r>
    </w:p>
    <w:p w14:paraId="3C695F6A" w14:textId="77777777" w:rsidR="00A65653" w:rsidRPr="00C86C6C" w:rsidRDefault="00A65653" w:rsidP="00A6565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Система регистрации </w:t>
      </w:r>
      <w:proofErr w:type="spellStart"/>
      <w:r w:rsidRPr="00C86C6C">
        <w:rPr>
          <w:sz w:val="28"/>
          <w:szCs w:val="28"/>
        </w:rPr>
        <w:t>отоакустической</w:t>
      </w:r>
      <w:proofErr w:type="spellEnd"/>
      <w:r w:rsidRPr="00C86C6C">
        <w:rPr>
          <w:sz w:val="28"/>
          <w:szCs w:val="28"/>
        </w:rPr>
        <w:t xml:space="preserve"> эмиссии </w:t>
      </w:r>
      <w:proofErr w:type="spellStart"/>
      <w:r w:rsidRPr="00C86C6C">
        <w:rPr>
          <w:sz w:val="28"/>
          <w:szCs w:val="28"/>
        </w:rPr>
        <w:t>OtoRead</w:t>
      </w:r>
      <w:proofErr w:type="spellEnd"/>
    </w:p>
    <w:p w14:paraId="317E3169" w14:textId="77777777" w:rsidR="0075507B" w:rsidRPr="00C86C6C" w:rsidRDefault="0075507B" w:rsidP="0075507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Рабочее  место  офтальмолога VS 2000</w:t>
      </w:r>
    </w:p>
    <w:p w14:paraId="513A630F" w14:textId="77777777" w:rsidR="00561BC2" w:rsidRPr="00C86C6C" w:rsidRDefault="00561BC2" w:rsidP="00561BC2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Офтальмоскопы и приборы диагностические </w:t>
      </w:r>
      <w:proofErr w:type="spellStart"/>
      <w:r w:rsidRPr="00C86C6C">
        <w:rPr>
          <w:sz w:val="28"/>
          <w:szCs w:val="28"/>
        </w:rPr>
        <w:t>Eurolight</w:t>
      </w:r>
      <w:proofErr w:type="spellEnd"/>
      <w:r w:rsidRPr="00C86C6C">
        <w:rPr>
          <w:sz w:val="28"/>
          <w:szCs w:val="28"/>
        </w:rPr>
        <w:t xml:space="preserve"> Е-36</w:t>
      </w:r>
    </w:p>
    <w:p w14:paraId="47F70F17" w14:textId="77777777" w:rsidR="0075507B" w:rsidRPr="00C86C6C" w:rsidRDefault="0075507B" w:rsidP="0075507B">
      <w:pPr>
        <w:spacing w:line="276" w:lineRule="auto"/>
        <w:jc w:val="both"/>
        <w:rPr>
          <w:sz w:val="28"/>
          <w:szCs w:val="28"/>
        </w:rPr>
      </w:pPr>
    </w:p>
    <w:p w14:paraId="6C0ABA9F" w14:textId="3F401AD8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Все врачи-педиатры участковые, педиатры ОМП используют в </w:t>
      </w:r>
      <w:r w:rsidR="00561BC2" w:rsidRPr="00C86C6C">
        <w:rPr>
          <w:sz w:val="28"/>
          <w:szCs w:val="28"/>
        </w:rPr>
        <w:t>работе отоскопы, пульсоксиметры, экспресс-тест</w:t>
      </w:r>
      <w:r w:rsidR="00A65653" w:rsidRPr="00C86C6C">
        <w:rPr>
          <w:sz w:val="28"/>
          <w:szCs w:val="28"/>
        </w:rPr>
        <w:t>ы</w:t>
      </w:r>
      <w:r w:rsidR="00561BC2" w:rsidRPr="00C86C6C">
        <w:rPr>
          <w:sz w:val="28"/>
          <w:szCs w:val="28"/>
        </w:rPr>
        <w:t xml:space="preserve"> на грипп. Во время посещений на дому педиатры у детей с симптомами ОРВИ производят забор материала для о</w:t>
      </w:r>
      <w:r w:rsidR="00705B92" w:rsidRPr="00C86C6C">
        <w:rPr>
          <w:sz w:val="28"/>
          <w:szCs w:val="28"/>
        </w:rPr>
        <w:t>пределени</w:t>
      </w:r>
      <w:r w:rsidR="00D93321">
        <w:rPr>
          <w:sz w:val="28"/>
          <w:szCs w:val="28"/>
        </w:rPr>
        <w:t>я</w:t>
      </w:r>
      <w:r w:rsidR="00561BC2" w:rsidRPr="00C86C6C">
        <w:rPr>
          <w:sz w:val="28"/>
          <w:szCs w:val="28"/>
        </w:rPr>
        <w:t xml:space="preserve"> РНК</w:t>
      </w:r>
      <w:r w:rsidR="00A65653" w:rsidRPr="00C86C6C">
        <w:rPr>
          <w:sz w:val="28"/>
          <w:szCs w:val="28"/>
        </w:rPr>
        <w:t xml:space="preserve"> COVID-19</w:t>
      </w:r>
      <w:r w:rsidR="008561AA">
        <w:rPr>
          <w:sz w:val="28"/>
          <w:szCs w:val="28"/>
        </w:rPr>
        <w:t xml:space="preserve"> </w:t>
      </w:r>
      <w:r w:rsidR="008561AA" w:rsidRPr="00663AC7">
        <w:rPr>
          <w:sz w:val="28"/>
          <w:szCs w:val="28"/>
        </w:rPr>
        <w:t xml:space="preserve">экспресс методом </w:t>
      </w:r>
      <w:r w:rsidR="008561AA">
        <w:rPr>
          <w:sz w:val="28"/>
          <w:szCs w:val="28"/>
        </w:rPr>
        <w:t xml:space="preserve">и </w:t>
      </w:r>
      <w:r w:rsidR="00A65653" w:rsidRPr="00C86C6C">
        <w:rPr>
          <w:sz w:val="28"/>
          <w:szCs w:val="28"/>
        </w:rPr>
        <w:t>методом ПЦР.</w:t>
      </w:r>
      <w:r w:rsidR="00561BC2" w:rsidRPr="00C86C6C">
        <w:rPr>
          <w:sz w:val="28"/>
          <w:szCs w:val="28"/>
        </w:rPr>
        <w:t xml:space="preserve"> </w:t>
      </w:r>
      <w:r w:rsidR="00A65653" w:rsidRPr="00C86C6C">
        <w:rPr>
          <w:sz w:val="28"/>
          <w:szCs w:val="28"/>
        </w:rPr>
        <w:t>К</w:t>
      </w:r>
      <w:r w:rsidRPr="00C86C6C">
        <w:rPr>
          <w:sz w:val="28"/>
          <w:szCs w:val="28"/>
        </w:rPr>
        <w:t>абинеты педиатров оснащены лампами – лупами.</w:t>
      </w:r>
    </w:p>
    <w:p w14:paraId="72A65AB9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lastRenderedPageBreak/>
        <w:t>Установлены дополнительные автоматизированные места для врачей и администратора, внутренняя телефонная связь для оперативного решения текущих вопросов.</w:t>
      </w:r>
    </w:p>
    <w:p w14:paraId="72F359E0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В филиале установлено видеонаблюдение в рамках совместной программы Департамента здравоохранения и Департамента информационных технологий города Москвы.</w:t>
      </w:r>
    </w:p>
    <w:p w14:paraId="7CCBCB26" w14:textId="77777777" w:rsidR="003F32A2" w:rsidRPr="00B8741E" w:rsidRDefault="003F32A2" w:rsidP="003F32A2">
      <w:pPr>
        <w:ind w:left="-284" w:firstLine="389"/>
        <w:rPr>
          <w:b/>
          <w:color w:val="FF0000"/>
          <w:sz w:val="28"/>
          <w:szCs w:val="28"/>
        </w:rPr>
      </w:pPr>
    </w:p>
    <w:p w14:paraId="313D7CD9" w14:textId="77777777" w:rsidR="003F32A2" w:rsidRPr="00B8741E" w:rsidRDefault="003F32A2" w:rsidP="003F32A2">
      <w:pPr>
        <w:ind w:left="-284" w:firstLine="389"/>
        <w:rPr>
          <w:b/>
          <w:color w:val="FF0000"/>
          <w:sz w:val="28"/>
          <w:szCs w:val="28"/>
        </w:rPr>
      </w:pPr>
    </w:p>
    <w:p w14:paraId="1EEB570B" w14:textId="77777777" w:rsidR="003F32A2" w:rsidRPr="00C86C6C" w:rsidRDefault="003F32A2" w:rsidP="003F32A2">
      <w:pPr>
        <w:ind w:left="-284" w:firstLine="389"/>
        <w:rPr>
          <w:b/>
          <w:sz w:val="28"/>
          <w:szCs w:val="28"/>
        </w:rPr>
      </w:pPr>
      <w:r w:rsidRPr="00C86C6C">
        <w:rPr>
          <w:b/>
          <w:sz w:val="28"/>
          <w:szCs w:val="28"/>
        </w:rPr>
        <w:t>5.   Анализ обращений граждан.</w:t>
      </w:r>
    </w:p>
    <w:p w14:paraId="4576FC0A" w14:textId="77777777" w:rsidR="003F32A2" w:rsidRPr="00C86C6C" w:rsidRDefault="003F32A2" w:rsidP="003F32A2">
      <w:pPr>
        <w:ind w:left="-284" w:firstLine="38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C86C6C" w:rsidRPr="00C86C6C" w14:paraId="73E3985D" w14:textId="77777777" w:rsidTr="00093214">
        <w:tc>
          <w:tcPr>
            <w:tcW w:w="3143" w:type="dxa"/>
            <w:shd w:val="clear" w:color="auto" w:fill="auto"/>
          </w:tcPr>
          <w:p w14:paraId="00AFEA92" w14:textId="77777777" w:rsidR="003F32A2" w:rsidRPr="00C86C6C" w:rsidRDefault="003F32A2" w:rsidP="003F32A2">
            <w:pPr>
              <w:ind w:left="-284" w:firstLine="3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14:paraId="77C69BD5" w14:textId="77777777" w:rsidR="003F32A2" w:rsidRPr="00C86C6C" w:rsidRDefault="003F32A2" w:rsidP="00C86C6C">
            <w:pPr>
              <w:ind w:left="-284" w:firstLine="389"/>
              <w:jc w:val="center"/>
              <w:rPr>
                <w:b/>
                <w:sz w:val="28"/>
                <w:szCs w:val="28"/>
              </w:rPr>
            </w:pPr>
            <w:r w:rsidRPr="00C86C6C">
              <w:rPr>
                <w:b/>
                <w:sz w:val="28"/>
                <w:szCs w:val="28"/>
              </w:rPr>
              <w:t>20</w:t>
            </w:r>
            <w:r w:rsidR="00C86C6C">
              <w:rPr>
                <w:b/>
                <w:sz w:val="28"/>
                <w:szCs w:val="28"/>
              </w:rPr>
              <w:t>20</w:t>
            </w:r>
            <w:r w:rsidRPr="00C86C6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44" w:type="dxa"/>
          </w:tcPr>
          <w:p w14:paraId="19552E72" w14:textId="77777777" w:rsidR="003F32A2" w:rsidRPr="00C86C6C" w:rsidRDefault="003F32A2" w:rsidP="00C86C6C">
            <w:pPr>
              <w:tabs>
                <w:tab w:val="left" w:pos="708"/>
              </w:tabs>
              <w:ind w:left="-284" w:firstLine="389"/>
              <w:rPr>
                <w:b/>
                <w:sz w:val="28"/>
                <w:szCs w:val="28"/>
              </w:rPr>
            </w:pPr>
            <w:r w:rsidRPr="00C86C6C">
              <w:rPr>
                <w:b/>
                <w:sz w:val="28"/>
                <w:szCs w:val="28"/>
              </w:rPr>
              <w:tab/>
              <w:t>20</w:t>
            </w:r>
            <w:r w:rsidR="00997F9C" w:rsidRPr="00C86C6C">
              <w:rPr>
                <w:b/>
                <w:sz w:val="28"/>
                <w:szCs w:val="28"/>
              </w:rPr>
              <w:t>2</w:t>
            </w:r>
            <w:r w:rsidR="00C86C6C">
              <w:rPr>
                <w:b/>
                <w:sz w:val="28"/>
                <w:szCs w:val="28"/>
              </w:rPr>
              <w:t>1</w:t>
            </w:r>
            <w:r w:rsidRPr="00C86C6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86C6C" w:rsidRPr="00C86C6C" w14:paraId="1DCA5FF4" w14:textId="77777777" w:rsidTr="00536134">
        <w:tc>
          <w:tcPr>
            <w:tcW w:w="3143" w:type="dxa"/>
            <w:shd w:val="clear" w:color="auto" w:fill="auto"/>
          </w:tcPr>
          <w:p w14:paraId="7D591687" w14:textId="77777777" w:rsidR="00C86C6C" w:rsidRPr="00C86C6C" w:rsidRDefault="00C86C6C" w:rsidP="001D3C2F">
            <w:pPr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Справочно-информационного характера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DC224DD" w14:textId="77777777" w:rsidR="00C86C6C" w:rsidRPr="00C86C6C" w:rsidRDefault="00C86C6C" w:rsidP="0035365F">
            <w:pPr>
              <w:ind w:left="-284" w:firstLine="389"/>
              <w:jc w:val="center"/>
              <w:rPr>
                <w:sz w:val="28"/>
                <w:szCs w:val="28"/>
              </w:rPr>
            </w:pPr>
            <w:r w:rsidRPr="00C86C6C">
              <w:rPr>
                <w:sz w:val="28"/>
                <w:szCs w:val="28"/>
              </w:rPr>
              <w:t>68</w:t>
            </w:r>
          </w:p>
        </w:tc>
        <w:tc>
          <w:tcPr>
            <w:tcW w:w="3144" w:type="dxa"/>
            <w:vAlign w:val="center"/>
          </w:tcPr>
          <w:p w14:paraId="7C0D1ACF" w14:textId="77777777" w:rsidR="00C86C6C" w:rsidRPr="00C86C6C" w:rsidRDefault="00C86C6C" w:rsidP="00536134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C86C6C" w:rsidRPr="00C86C6C" w14:paraId="1D014884" w14:textId="77777777" w:rsidTr="00536134">
        <w:tc>
          <w:tcPr>
            <w:tcW w:w="3143" w:type="dxa"/>
            <w:shd w:val="clear" w:color="auto" w:fill="auto"/>
          </w:tcPr>
          <w:p w14:paraId="77CFC4B7" w14:textId="77777777" w:rsidR="00C86C6C" w:rsidRPr="00C86C6C" w:rsidRDefault="00C86C6C" w:rsidP="003F32A2">
            <w:pPr>
              <w:ind w:left="-284" w:firstLine="389"/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8BA9FB5" w14:textId="77777777" w:rsidR="00C86C6C" w:rsidRPr="00C86C6C" w:rsidRDefault="00C86C6C" w:rsidP="0035365F">
            <w:pPr>
              <w:ind w:left="-284" w:firstLine="389"/>
              <w:jc w:val="center"/>
              <w:rPr>
                <w:sz w:val="28"/>
                <w:szCs w:val="28"/>
              </w:rPr>
            </w:pPr>
            <w:r w:rsidRPr="00C86C6C">
              <w:rPr>
                <w:sz w:val="28"/>
                <w:szCs w:val="28"/>
              </w:rPr>
              <w:t>5</w:t>
            </w:r>
          </w:p>
        </w:tc>
        <w:tc>
          <w:tcPr>
            <w:tcW w:w="3144" w:type="dxa"/>
            <w:vAlign w:val="center"/>
          </w:tcPr>
          <w:p w14:paraId="2A8DCD14" w14:textId="77777777" w:rsidR="00C86C6C" w:rsidRPr="00C86C6C" w:rsidRDefault="00C86C6C" w:rsidP="00536134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6C6C" w:rsidRPr="00C86C6C" w14:paraId="5EE58482" w14:textId="77777777" w:rsidTr="00536134">
        <w:tc>
          <w:tcPr>
            <w:tcW w:w="3143" w:type="dxa"/>
            <w:shd w:val="clear" w:color="auto" w:fill="auto"/>
          </w:tcPr>
          <w:p w14:paraId="5547B808" w14:textId="77777777" w:rsidR="00C86C6C" w:rsidRPr="00C86C6C" w:rsidRDefault="00C86C6C" w:rsidP="003F32A2">
            <w:pPr>
              <w:ind w:left="-284" w:firstLine="389"/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Жалобы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B6C0112" w14:textId="77777777" w:rsidR="00C86C6C" w:rsidRPr="00C86C6C" w:rsidRDefault="00C86C6C" w:rsidP="0035365F">
            <w:pPr>
              <w:ind w:left="-284" w:firstLine="389"/>
              <w:jc w:val="center"/>
              <w:rPr>
                <w:sz w:val="28"/>
                <w:szCs w:val="28"/>
              </w:rPr>
            </w:pPr>
            <w:r w:rsidRPr="00C86C6C">
              <w:rPr>
                <w:sz w:val="28"/>
                <w:szCs w:val="28"/>
              </w:rPr>
              <w:t>4</w:t>
            </w:r>
          </w:p>
        </w:tc>
        <w:tc>
          <w:tcPr>
            <w:tcW w:w="3144" w:type="dxa"/>
            <w:vAlign w:val="center"/>
          </w:tcPr>
          <w:p w14:paraId="3971D42D" w14:textId="77777777" w:rsidR="00C86C6C" w:rsidRPr="00C86C6C" w:rsidRDefault="00C86C6C" w:rsidP="00536134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6C6C" w:rsidRPr="00C86C6C" w14:paraId="6B164948" w14:textId="77777777" w:rsidTr="00536134">
        <w:tc>
          <w:tcPr>
            <w:tcW w:w="3143" w:type="dxa"/>
            <w:shd w:val="clear" w:color="auto" w:fill="auto"/>
          </w:tcPr>
          <w:p w14:paraId="261957FA" w14:textId="77777777" w:rsidR="00C86C6C" w:rsidRPr="00C86C6C" w:rsidRDefault="00C86C6C" w:rsidP="003F32A2">
            <w:pPr>
              <w:ind w:left="-284" w:firstLine="389"/>
              <w:rPr>
                <w:sz w:val="24"/>
                <w:szCs w:val="24"/>
              </w:rPr>
            </w:pPr>
            <w:r w:rsidRPr="00C86C6C">
              <w:rPr>
                <w:sz w:val="24"/>
                <w:szCs w:val="24"/>
              </w:rPr>
              <w:t>Благодарности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550E91D" w14:textId="77777777" w:rsidR="00C86C6C" w:rsidRPr="00C86C6C" w:rsidRDefault="00C86C6C" w:rsidP="0035365F">
            <w:pPr>
              <w:ind w:left="-284" w:firstLine="389"/>
              <w:jc w:val="center"/>
              <w:rPr>
                <w:sz w:val="28"/>
                <w:szCs w:val="28"/>
              </w:rPr>
            </w:pPr>
            <w:r w:rsidRPr="00C86C6C">
              <w:rPr>
                <w:sz w:val="28"/>
                <w:szCs w:val="28"/>
              </w:rPr>
              <w:t>19</w:t>
            </w:r>
          </w:p>
        </w:tc>
        <w:tc>
          <w:tcPr>
            <w:tcW w:w="3144" w:type="dxa"/>
            <w:vAlign w:val="center"/>
          </w:tcPr>
          <w:p w14:paraId="7C0BC876" w14:textId="77777777" w:rsidR="00C86C6C" w:rsidRPr="00C86C6C" w:rsidRDefault="00C86C6C" w:rsidP="00536134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86C6C" w:rsidRPr="00C86C6C" w14:paraId="53D190BE" w14:textId="77777777" w:rsidTr="00536134">
        <w:tc>
          <w:tcPr>
            <w:tcW w:w="3143" w:type="dxa"/>
            <w:shd w:val="clear" w:color="auto" w:fill="auto"/>
          </w:tcPr>
          <w:p w14:paraId="51063715" w14:textId="77777777" w:rsidR="00C86C6C" w:rsidRPr="00C86C6C" w:rsidRDefault="00C86C6C" w:rsidP="003F32A2">
            <w:pPr>
              <w:ind w:left="-284" w:firstLine="389"/>
              <w:rPr>
                <w:b/>
                <w:sz w:val="24"/>
                <w:szCs w:val="24"/>
              </w:rPr>
            </w:pPr>
            <w:r w:rsidRPr="00C86C6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67BF811" w14:textId="77777777" w:rsidR="00C86C6C" w:rsidRPr="00C86C6C" w:rsidRDefault="00C86C6C" w:rsidP="0035365F">
            <w:pPr>
              <w:ind w:left="-284" w:firstLine="389"/>
              <w:jc w:val="center"/>
              <w:rPr>
                <w:sz w:val="28"/>
                <w:szCs w:val="28"/>
              </w:rPr>
            </w:pPr>
            <w:r w:rsidRPr="00C86C6C">
              <w:rPr>
                <w:sz w:val="28"/>
                <w:szCs w:val="28"/>
              </w:rPr>
              <w:t>94</w:t>
            </w:r>
          </w:p>
        </w:tc>
        <w:tc>
          <w:tcPr>
            <w:tcW w:w="3144" w:type="dxa"/>
            <w:vAlign w:val="center"/>
          </w:tcPr>
          <w:p w14:paraId="0CE8A368" w14:textId="77777777" w:rsidR="00C86C6C" w:rsidRPr="00C86C6C" w:rsidRDefault="00C86C6C" w:rsidP="00536134">
            <w:pPr>
              <w:ind w:left="-284" w:firstLine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14:paraId="29AA9933" w14:textId="77777777" w:rsidR="003F32A2" w:rsidRPr="00C86C6C" w:rsidRDefault="003F32A2" w:rsidP="003F32A2">
      <w:pPr>
        <w:ind w:left="-284" w:firstLine="389"/>
        <w:rPr>
          <w:b/>
          <w:sz w:val="28"/>
          <w:szCs w:val="28"/>
        </w:rPr>
      </w:pPr>
    </w:p>
    <w:p w14:paraId="10C3FAA5" w14:textId="77777777" w:rsidR="00F13FDC" w:rsidRPr="00C86C6C" w:rsidRDefault="00F13FDC" w:rsidP="003F32A2">
      <w:pPr>
        <w:spacing w:line="276" w:lineRule="auto"/>
        <w:ind w:left="-284" w:firstLine="389"/>
        <w:jc w:val="both"/>
        <w:rPr>
          <w:sz w:val="28"/>
          <w:szCs w:val="28"/>
        </w:rPr>
      </w:pPr>
    </w:p>
    <w:p w14:paraId="4973397F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По каждому обращению проводились проверки.</w:t>
      </w:r>
    </w:p>
    <w:p w14:paraId="6471A7C2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В поликлинике проводится внутренний  контроль качества медицинской помощи, врачебной комиссией в 20</w:t>
      </w:r>
      <w:r w:rsidR="00536134" w:rsidRPr="00C86C6C">
        <w:rPr>
          <w:sz w:val="28"/>
          <w:szCs w:val="28"/>
        </w:rPr>
        <w:t>2</w:t>
      </w:r>
      <w:r w:rsidR="00C86C6C">
        <w:rPr>
          <w:sz w:val="28"/>
          <w:szCs w:val="28"/>
        </w:rPr>
        <w:t>1</w:t>
      </w:r>
      <w:r w:rsidRPr="00C86C6C">
        <w:rPr>
          <w:sz w:val="28"/>
          <w:szCs w:val="28"/>
        </w:rPr>
        <w:t xml:space="preserve"> году проанализировано 1</w:t>
      </w:r>
      <w:r w:rsidR="00C86C6C">
        <w:rPr>
          <w:sz w:val="28"/>
          <w:szCs w:val="28"/>
        </w:rPr>
        <w:t xml:space="preserve">798 </w:t>
      </w:r>
      <w:r w:rsidRPr="00C86C6C">
        <w:rPr>
          <w:sz w:val="28"/>
          <w:szCs w:val="28"/>
        </w:rPr>
        <w:t>законченных случаев оказания медицинской помощи прикрепленному детскому  населению.</w:t>
      </w:r>
    </w:p>
    <w:p w14:paraId="773DA985" w14:textId="77777777" w:rsidR="003F32A2" w:rsidRPr="00C86C6C" w:rsidRDefault="003F32A2" w:rsidP="003F32A2">
      <w:pPr>
        <w:ind w:left="-284" w:firstLine="389"/>
        <w:jc w:val="both"/>
        <w:rPr>
          <w:sz w:val="28"/>
          <w:szCs w:val="28"/>
        </w:rPr>
      </w:pPr>
    </w:p>
    <w:p w14:paraId="139D50AD" w14:textId="77777777" w:rsidR="003F32A2" w:rsidRDefault="003F32A2" w:rsidP="003F32A2">
      <w:pPr>
        <w:ind w:left="-284" w:firstLine="389"/>
        <w:jc w:val="both"/>
        <w:rPr>
          <w:b/>
          <w:sz w:val="28"/>
          <w:szCs w:val="28"/>
        </w:rPr>
      </w:pPr>
      <w:r w:rsidRPr="00C86C6C">
        <w:rPr>
          <w:b/>
          <w:sz w:val="28"/>
          <w:szCs w:val="28"/>
        </w:rPr>
        <w:t>6. Санитарно-гигиеническое обучение населения.</w:t>
      </w:r>
    </w:p>
    <w:p w14:paraId="152CABFB" w14:textId="77777777" w:rsidR="00C86C6C" w:rsidRPr="00C86C6C" w:rsidRDefault="00C86C6C" w:rsidP="003F32A2">
      <w:pPr>
        <w:ind w:left="-284" w:firstLine="389"/>
        <w:jc w:val="both"/>
        <w:rPr>
          <w:b/>
          <w:sz w:val="28"/>
          <w:szCs w:val="28"/>
        </w:rPr>
      </w:pPr>
    </w:p>
    <w:p w14:paraId="6DCE7953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В 20</w:t>
      </w:r>
      <w:r w:rsidR="00655432" w:rsidRPr="00C86C6C">
        <w:rPr>
          <w:sz w:val="28"/>
          <w:szCs w:val="28"/>
        </w:rPr>
        <w:t>2</w:t>
      </w:r>
      <w:r w:rsidR="00C86C6C">
        <w:rPr>
          <w:sz w:val="28"/>
          <w:szCs w:val="28"/>
        </w:rPr>
        <w:t>1</w:t>
      </w:r>
      <w:r w:rsidRPr="00C86C6C">
        <w:rPr>
          <w:sz w:val="28"/>
          <w:szCs w:val="28"/>
        </w:rPr>
        <w:t xml:space="preserve"> в филиале № 3 проводилась активная работа по санитарно-гигиеническому обучению населения</w:t>
      </w:r>
      <w:r w:rsidR="00655432" w:rsidRPr="00C86C6C">
        <w:rPr>
          <w:sz w:val="28"/>
          <w:szCs w:val="28"/>
        </w:rPr>
        <w:t xml:space="preserve"> в связи с эпидемиологической обстановкой в основном на интерактивных </w:t>
      </w:r>
      <w:proofErr w:type="gramStart"/>
      <w:r w:rsidR="00655432" w:rsidRPr="00C86C6C">
        <w:rPr>
          <w:sz w:val="28"/>
          <w:szCs w:val="28"/>
        </w:rPr>
        <w:t>платформах.</w:t>
      </w:r>
      <w:r w:rsidRPr="00C86C6C">
        <w:rPr>
          <w:sz w:val="28"/>
          <w:szCs w:val="28"/>
        </w:rPr>
        <w:t>.</w:t>
      </w:r>
      <w:proofErr w:type="gramEnd"/>
    </w:p>
    <w:p w14:paraId="25114763" w14:textId="3E13249F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ab/>
        <w:t>Сотрудники филиала на регулярной основе проводили беседы и лекции с родителями в ДДУ и школах по профилактике инфекционных заболеваний, режиму питания, дня и отдыха детей дошкольного и школьного возраста, гигиене подростков, влиянии курения, алкоголя, наркотиков на организм подрастающего поколения, профилактике травматизма, иммунопрофилактике, о раннем выявлении заболеваний при профилактических осмотрах и лечении выявленной патологии.</w:t>
      </w:r>
    </w:p>
    <w:p w14:paraId="22EC598A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 xml:space="preserve">В кабинете здорового ребенка в «Школе матерей» соответствии с планом врачами-педиатрами участковыми проведено </w:t>
      </w:r>
      <w:r w:rsidR="00C86C6C">
        <w:rPr>
          <w:sz w:val="28"/>
          <w:szCs w:val="28"/>
        </w:rPr>
        <w:t>25</w:t>
      </w:r>
      <w:r w:rsidRPr="00C86C6C">
        <w:rPr>
          <w:sz w:val="28"/>
          <w:szCs w:val="28"/>
        </w:rPr>
        <w:t xml:space="preserve"> лекций для родителей по формированию здорового образа жизни, профилактике заболеваний детского </w:t>
      </w:r>
      <w:r w:rsidRPr="00C86C6C">
        <w:rPr>
          <w:sz w:val="28"/>
          <w:szCs w:val="28"/>
        </w:rPr>
        <w:lastRenderedPageBreak/>
        <w:t xml:space="preserve">населения, воспитанию здоровых детей, обучению массажу и гимнастике, закаливанию ребенка с учетом его возраста и особенностей развития, профилактике рахита, режиму дня.  </w:t>
      </w:r>
    </w:p>
    <w:p w14:paraId="6033BBED" w14:textId="77777777" w:rsidR="003F32A2" w:rsidRPr="00C86C6C" w:rsidRDefault="003F32A2" w:rsidP="003F32A2">
      <w:pPr>
        <w:spacing w:line="276" w:lineRule="auto"/>
        <w:ind w:left="-284" w:firstLine="389"/>
        <w:jc w:val="both"/>
        <w:rPr>
          <w:sz w:val="28"/>
          <w:szCs w:val="28"/>
        </w:rPr>
      </w:pPr>
      <w:r w:rsidRPr="00C86C6C">
        <w:rPr>
          <w:sz w:val="28"/>
          <w:szCs w:val="28"/>
        </w:rPr>
        <w:t>Каждый медицинский работник проводит индивидуальную работу с родителями по формированию здорового образа жизни ребенка в семье.</w:t>
      </w:r>
    </w:p>
    <w:p w14:paraId="3BBD672A" w14:textId="77777777" w:rsidR="003F32A2" w:rsidRPr="00C86C6C" w:rsidRDefault="003F32A2" w:rsidP="003F32A2">
      <w:pPr>
        <w:spacing w:after="200" w:line="276" w:lineRule="auto"/>
        <w:ind w:left="-284" w:firstLine="38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2B7798" w14:textId="77777777" w:rsidR="003F32A2" w:rsidRPr="00C86C6C" w:rsidRDefault="003F32A2" w:rsidP="003F32A2">
      <w:pPr>
        <w:spacing w:after="200" w:line="276" w:lineRule="auto"/>
        <w:ind w:left="-284" w:firstLine="38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A97EB0B" w14:textId="77777777" w:rsidR="003F32A2" w:rsidRPr="00C86C6C" w:rsidRDefault="003F32A2" w:rsidP="003F32A2">
      <w:pPr>
        <w:spacing w:after="200" w:line="276" w:lineRule="auto"/>
        <w:ind w:left="-284" w:firstLine="38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6C6C">
        <w:rPr>
          <w:rFonts w:eastAsia="Calibri"/>
          <w:sz w:val="28"/>
          <w:szCs w:val="28"/>
          <w:lang w:eastAsia="en-US"/>
        </w:rPr>
        <w:t>Главный врач</w:t>
      </w:r>
    </w:p>
    <w:p w14:paraId="1120E356" w14:textId="77777777" w:rsidR="003F32A2" w:rsidRPr="00C86C6C" w:rsidRDefault="003F32A2" w:rsidP="003F32A2">
      <w:pPr>
        <w:spacing w:after="200" w:line="276" w:lineRule="auto"/>
        <w:ind w:left="-284" w:firstLine="389"/>
        <w:contextualSpacing/>
        <w:jc w:val="both"/>
        <w:rPr>
          <w:rFonts w:eastAsia="Calibri"/>
          <w:lang w:eastAsia="en-US"/>
        </w:rPr>
      </w:pPr>
      <w:r w:rsidRPr="00C86C6C">
        <w:rPr>
          <w:rFonts w:eastAsia="Calibri"/>
          <w:sz w:val="28"/>
          <w:szCs w:val="28"/>
          <w:lang w:eastAsia="en-US"/>
        </w:rPr>
        <w:t>ГБУЗ «ДГП № 110 ДЗМ»                                             Э.А. Каширина</w:t>
      </w:r>
    </w:p>
    <w:p w14:paraId="35BE01A8" w14:textId="77777777" w:rsidR="003F32A2" w:rsidRPr="00C86C6C" w:rsidRDefault="003F32A2" w:rsidP="003F32A2">
      <w:pPr>
        <w:ind w:left="-284" w:firstLine="389"/>
        <w:rPr>
          <w:sz w:val="24"/>
          <w:szCs w:val="24"/>
        </w:rPr>
      </w:pPr>
    </w:p>
    <w:p w14:paraId="55525256" w14:textId="77777777" w:rsidR="003F32A2" w:rsidRPr="00C86C6C" w:rsidRDefault="003F32A2" w:rsidP="003F32A2">
      <w:pPr>
        <w:ind w:left="-284" w:firstLine="389"/>
        <w:rPr>
          <w:sz w:val="26"/>
          <w:szCs w:val="26"/>
        </w:rPr>
      </w:pPr>
    </w:p>
    <w:p w14:paraId="522D91F2" w14:textId="77777777" w:rsidR="00A07AD6" w:rsidRPr="00B8741E" w:rsidRDefault="00A07AD6" w:rsidP="003F32A2">
      <w:pPr>
        <w:tabs>
          <w:tab w:val="left" w:pos="1666"/>
        </w:tabs>
        <w:ind w:left="-284" w:firstLine="389"/>
        <w:jc w:val="both"/>
        <w:outlineLvl w:val="0"/>
        <w:rPr>
          <w:color w:val="FF0000"/>
          <w:sz w:val="28"/>
          <w:szCs w:val="28"/>
        </w:rPr>
      </w:pPr>
    </w:p>
    <w:p w14:paraId="3944CF8D" w14:textId="77777777" w:rsidR="00A07AD6" w:rsidRPr="00B8741E" w:rsidRDefault="00A07AD6" w:rsidP="003F32A2">
      <w:pPr>
        <w:tabs>
          <w:tab w:val="left" w:pos="9639"/>
        </w:tabs>
        <w:ind w:left="-284" w:right="17" w:firstLine="389"/>
        <w:jc w:val="both"/>
        <w:outlineLvl w:val="0"/>
        <w:rPr>
          <w:color w:val="FF0000"/>
          <w:sz w:val="28"/>
          <w:szCs w:val="28"/>
        </w:rPr>
      </w:pPr>
    </w:p>
    <w:p w14:paraId="1FDB1783" w14:textId="77777777" w:rsidR="00A07AD6" w:rsidRPr="00B8741E" w:rsidRDefault="00A07AD6" w:rsidP="003F32A2">
      <w:pPr>
        <w:ind w:left="-284" w:firstLine="389"/>
        <w:rPr>
          <w:rFonts w:eastAsia="Calibri"/>
          <w:color w:val="FF0000"/>
          <w:sz w:val="24"/>
          <w:szCs w:val="24"/>
          <w:lang w:eastAsia="en-US"/>
        </w:rPr>
      </w:pPr>
    </w:p>
    <w:p w14:paraId="3321B46A" w14:textId="77777777" w:rsidR="00A07AD6" w:rsidRPr="00B8741E" w:rsidRDefault="00A07AD6" w:rsidP="003F32A2">
      <w:pPr>
        <w:spacing w:after="200" w:line="276" w:lineRule="auto"/>
        <w:ind w:left="-284" w:firstLine="389"/>
        <w:rPr>
          <w:rFonts w:eastAsia="Calibri"/>
          <w:color w:val="FF0000"/>
          <w:lang w:eastAsia="en-US"/>
        </w:rPr>
      </w:pPr>
    </w:p>
    <w:p w14:paraId="2F130659" w14:textId="77777777" w:rsidR="005511EC" w:rsidRPr="00B8741E" w:rsidRDefault="005511EC" w:rsidP="003F32A2">
      <w:pPr>
        <w:ind w:left="-284" w:firstLine="389"/>
        <w:rPr>
          <w:color w:val="FF0000"/>
        </w:rPr>
      </w:pPr>
    </w:p>
    <w:sectPr w:rsidR="005511EC" w:rsidRPr="00B8741E" w:rsidSect="003F32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55A97D40"/>
    <w:multiLevelType w:val="hybridMultilevel"/>
    <w:tmpl w:val="BEE858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7"/>
    <w:rsid w:val="000238F1"/>
    <w:rsid w:val="000301DD"/>
    <w:rsid w:val="0003414C"/>
    <w:rsid w:val="00093214"/>
    <w:rsid w:val="000F568F"/>
    <w:rsid w:val="00152455"/>
    <w:rsid w:val="001C1EF8"/>
    <w:rsid w:val="001D3C2F"/>
    <w:rsid w:val="0025402B"/>
    <w:rsid w:val="0027076A"/>
    <w:rsid w:val="002B1754"/>
    <w:rsid w:val="0030463E"/>
    <w:rsid w:val="00354D13"/>
    <w:rsid w:val="0035611C"/>
    <w:rsid w:val="003F32A2"/>
    <w:rsid w:val="00412C98"/>
    <w:rsid w:val="004342CB"/>
    <w:rsid w:val="00495BCA"/>
    <w:rsid w:val="004A5FED"/>
    <w:rsid w:val="004F4894"/>
    <w:rsid w:val="0050107B"/>
    <w:rsid w:val="00533E3A"/>
    <w:rsid w:val="00535C8F"/>
    <w:rsid w:val="00536134"/>
    <w:rsid w:val="00544391"/>
    <w:rsid w:val="005511EC"/>
    <w:rsid w:val="00561BC2"/>
    <w:rsid w:val="005944AC"/>
    <w:rsid w:val="005E0E92"/>
    <w:rsid w:val="00634D3E"/>
    <w:rsid w:val="00655432"/>
    <w:rsid w:val="00663AC7"/>
    <w:rsid w:val="006E1F64"/>
    <w:rsid w:val="00705B92"/>
    <w:rsid w:val="0075507B"/>
    <w:rsid w:val="007A5ABF"/>
    <w:rsid w:val="007C776E"/>
    <w:rsid w:val="008340D1"/>
    <w:rsid w:val="008561AA"/>
    <w:rsid w:val="00885BA4"/>
    <w:rsid w:val="009225F2"/>
    <w:rsid w:val="00997F9C"/>
    <w:rsid w:val="009B4C82"/>
    <w:rsid w:val="00A02A68"/>
    <w:rsid w:val="00A07AD6"/>
    <w:rsid w:val="00A65653"/>
    <w:rsid w:val="00A71069"/>
    <w:rsid w:val="00A73785"/>
    <w:rsid w:val="00AA7FB8"/>
    <w:rsid w:val="00AB684A"/>
    <w:rsid w:val="00AD1FCA"/>
    <w:rsid w:val="00AF1F96"/>
    <w:rsid w:val="00B8741E"/>
    <w:rsid w:val="00BA1449"/>
    <w:rsid w:val="00BD29E9"/>
    <w:rsid w:val="00BD7DF7"/>
    <w:rsid w:val="00C56AEF"/>
    <w:rsid w:val="00C86C6C"/>
    <w:rsid w:val="00CD3007"/>
    <w:rsid w:val="00D11C28"/>
    <w:rsid w:val="00D40F2C"/>
    <w:rsid w:val="00D93321"/>
    <w:rsid w:val="00DC7725"/>
    <w:rsid w:val="00DE4920"/>
    <w:rsid w:val="00EA761C"/>
    <w:rsid w:val="00F05C71"/>
    <w:rsid w:val="00F13FDC"/>
    <w:rsid w:val="00F203DA"/>
    <w:rsid w:val="00F539C0"/>
    <w:rsid w:val="00F60F87"/>
    <w:rsid w:val="00F671CB"/>
    <w:rsid w:val="00FB3CC7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1FB1"/>
  <w15:docId w15:val="{2CFCDFAC-1401-4095-B499-3C2C5FD6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07AD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550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ia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mos.ru" TargetMode="External"/><Relationship Id="rId5" Type="http://schemas.openxmlformats.org/officeDocument/2006/relationships/hyperlink" Target="mailto:dgp110@zdrav.mo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Secretar2</dc:creator>
  <cp:lastModifiedBy>Ирина Фоменко</cp:lastModifiedBy>
  <cp:revision>2</cp:revision>
  <cp:lastPrinted>2021-03-04T12:53:00Z</cp:lastPrinted>
  <dcterms:created xsi:type="dcterms:W3CDTF">2022-03-21T09:56:00Z</dcterms:created>
  <dcterms:modified xsi:type="dcterms:W3CDTF">2022-03-21T09:56:00Z</dcterms:modified>
</cp:coreProperties>
</file>