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B929" w14:textId="77777777" w:rsidR="00096047" w:rsidRDefault="00096047" w:rsidP="00096047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14:paraId="70BA3FDF" w14:textId="77777777" w:rsidR="00096047" w:rsidRDefault="00096047" w:rsidP="0009604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14:paraId="34313005" w14:textId="77777777" w:rsidR="00096047" w:rsidRDefault="00096047" w:rsidP="00096047">
      <w:pPr>
        <w:pStyle w:val="a4"/>
        <w:rPr>
          <w:sz w:val="28"/>
          <w:szCs w:val="28"/>
        </w:rPr>
      </w:pPr>
    </w:p>
    <w:p w14:paraId="5E0BF9C5" w14:textId="77777777" w:rsidR="00096047" w:rsidRDefault="00096047" w:rsidP="0009604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0C79DF20" w14:textId="77777777" w:rsidR="00096047" w:rsidRDefault="00096047" w:rsidP="00096047">
      <w:pPr>
        <w:pStyle w:val="a4"/>
      </w:pPr>
    </w:p>
    <w:p w14:paraId="3A7178F6" w14:textId="77777777" w:rsidR="00096047" w:rsidRDefault="00096047" w:rsidP="0009604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14:paraId="0BD86EA1" w14:textId="11A55755" w:rsidR="00096047" w:rsidRDefault="00F90524" w:rsidP="000960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0918DD60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9F158E9" w14:textId="77777777" w:rsidR="00887565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</w:t>
      </w:r>
    </w:p>
    <w:p w14:paraId="5AEC9C7D" w14:textId="77777777" w:rsidR="00887565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Антикоррупционных</w:t>
      </w:r>
      <w:r w:rsidR="0088756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стандартов </w:t>
      </w:r>
    </w:p>
    <w:p w14:paraId="423C49F1" w14:textId="77777777" w:rsidR="00096047" w:rsidRDefault="00096047" w:rsidP="00096047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88756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Бутырский</w:t>
      </w:r>
    </w:p>
    <w:p w14:paraId="1DED76EC" w14:textId="77777777" w:rsidR="00096047" w:rsidRPr="00887565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14:paraId="39F80371" w14:textId="77777777" w:rsidR="00096047" w:rsidRPr="00887565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14:paraId="7AA8D95E" w14:textId="77777777"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    </w:t>
      </w:r>
      <w:r w:rsidRPr="00887565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>В целях обеспечения единой государственной политики в области противодействия коррупции и в соответствии со </w:t>
      </w:r>
      <w:hyperlink r:id="rId4" w:anchor="8P60LQ" w:history="1">
        <w:r w:rsidRPr="0088756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13_3 Федерального закона от 25.12.2008 N 273-ФЗ "О противодействии коррупции"</w:t>
        </w:r>
      </w:hyperlink>
      <w:r w:rsidRPr="00887565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, а также для повышения эффективности реализации мер по предупреждению коррупции в </w:t>
      </w: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муниципальном округе Бутырский </w:t>
      </w:r>
      <w:r w:rsidR="0009604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14:paraId="3AA7EAC1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56E5AE7A" w14:textId="77777777" w:rsidR="00887565" w:rsidRDefault="00887565" w:rsidP="0088756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Утвердить: </w:t>
      </w:r>
    </w:p>
    <w:p w14:paraId="44635949" w14:textId="77777777" w:rsidR="0081702C" w:rsidRPr="0081702C" w:rsidRDefault="00887565" w:rsidP="00887565">
      <w:pPr>
        <w:pStyle w:val="a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565">
        <w:rPr>
          <w:rFonts w:ascii="Times New Roman" w:eastAsia="Times New Roman" w:hAnsi="Times New Roman"/>
          <w:sz w:val="26"/>
          <w:szCs w:val="26"/>
          <w:lang w:eastAsia="ru-RU"/>
        </w:rPr>
        <w:t xml:space="preserve">     1.1. </w:t>
      </w:r>
      <w:hyperlink r:id="rId5" w:anchor="65E0IS" w:history="1">
        <w:r w:rsidR="0081702C" w:rsidRPr="0088756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Антикоррупционные стандарты </w:t>
        </w:r>
        <w:r w:rsidRPr="0088756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муниципального округа Бутырский 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(приложение 1)</w:t>
      </w:r>
      <w:r w:rsidR="0081702C" w:rsidRPr="00887565">
        <w:rPr>
          <w:rFonts w:ascii="Times New Roman" w:eastAsia="Times New Roman" w:hAnsi="Times New Roman"/>
          <w:color w:val="444444"/>
          <w:sz w:val="26"/>
          <w:szCs w:val="26"/>
          <w:lang w:eastAsia="ru-RU"/>
        </w:rPr>
        <w:t>;</w:t>
      </w:r>
    </w:p>
    <w:p w14:paraId="32650CA1" w14:textId="77777777" w:rsidR="0081702C" w:rsidRPr="00887565" w:rsidRDefault="00887565" w:rsidP="00887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1.2. </w:t>
      </w:r>
      <w:hyperlink r:id="rId6" w:anchor="7DU0KB" w:history="1">
        <w:r w:rsidR="0081702C" w:rsidRPr="0088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предотвращении и урегулировании конфликта интересов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419">
        <w:rPr>
          <w:rFonts w:ascii="Times New Roman" w:eastAsia="Times New Roman" w:hAnsi="Times New Roman"/>
          <w:sz w:val="26"/>
          <w:szCs w:val="26"/>
          <w:lang w:eastAsia="ru-RU"/>
        </w:rPr>
        <w:t>(приложение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1702C" w:rsidRPr="008875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A23E6C" w14:textId="77777777"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096047">
        <w:rPr>
          <w:rFonts w:ascii="Times New Roman" w:hAnsi="Times New Roman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                    в информационно-телекоммуникационной сети Интернет. </w:t>
      </w:r>
    </w:p>
    <w:p w14:paraId="1041AF72" w14:textId="77777777" w:rsidR="00096047" w:rsidRDefault="00887565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264419">
        <w:rPr>
          <w:rFonts w:ascii="Times New Roman" w:hAnsi="Times New Roman"/>
          <w:sz w:val="26"/>
          <w:szCs w:val="26"/>
        </w:rPr>
        <w:t xml:space="preserve">. Контроль за выполнением </w:t>
      </w:r>
      <w:r w:rsidR="00096047">
        <w:rPr>
          <w:rFonts w:ascii="Times New Roman" w:hAnsi="Times New Roman"/>
          <w:sz w:val="26"/>
          <w:szCs w:val="26"/>
        </w:rPr>
        <w:t>настоящег</w:t>
      </w:r>
      <w:r w:rsidR="00264419">
        <w:rPr>
          <w:rFonts w:ascii="Times New Roman" w:hAnsi="Times New Roman"/>
          <w:sz w:val="26"/>
          <w:szCs w:val="26"/>
        </w:rPr>
        <w:t>о решения возложить на председателя</w:t>
      </w:r>
      <w:r w:rsidR="00096047">
        <w:rPr>
          <w:rFonts w:ascii="Times New Roman" w:hAnsi="Times New Roman"/>
          <w:sz w:val="26"/>
          <w:szCs w:val="26"/>
        </w:rPr>
        <w:t xml:space="preserve"> </w:t>
      </w:r>
      <w:r w:rsidR="00264419">
        <w:rPr>
          <w:rFonts w:ascii="Times New Roman" w:hAnsi="Times New Roman"/>
          <w:sz w:val="26"/>
          <w:szCs w:val="26"/>
        </w:rPr>
        <w:t>П</w:t>
      </w:r>
      <w:r w:rsidR="00264419" w:rsidRPr="00264419">
        <w:rPr>
          <w:rFonts w:ascii="Times New Roman" w:hAnsi="Times New Roman"/>
          <w:sz w:val="26"/>
          <w:szCs w:val="26"/>
        </w:rPr>
        <w:t xml:space="preserve">остоянной комиссии Совета депутатов </w:t>
      </w:r>
      <w:r w:rsidR="00264419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264419" w:rsidRPr="00264419">
        <w:rPr>
          <w:rFonts w:ascii="Times New Roman" w:hAnsi="Times New Roman"/>
          <w:sz w:val="26"/>
          <w:szCs w:val="26"/>
        </w:rPr>
        <w:t xml:space="preserve">                                    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264419">
        <w:rPr>
          <w:rFonts w:ascii="Times New Roman" w:hAnsi="Times New Roman"/>
          <w:sz w:val="26"/>
          <w:szCs w:val="26"/>
        </w:rPr>
        <w:t>Рощину О.Н</w:t>
      </w:r>
      <w:r w:rsidR="00096047">
        <w:rPr>
          <w:rFonts w:ascii="Times New Roman" w:hAnsi="Times New Roman"/>
          <w:sz w:val="26"/>
          <w:szCs w:val="26"/>
        </w:rPr>
        <w:t>.</w:t>
      </w:r>
    </w:p>
    <w:p w14:paraId="42F465B5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4EE9A8F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0AC3691" w14:textId="77777777" w:rsidR="00096047" w:rsidRDefault="00096047" w:rsidP="0009604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14:paraId="29B6319E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D9A452D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25CB3D4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296B95BF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F5C900A" w14:textId="77777777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D0E8655" w14:textId="77777777"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1443548" w14:textId="77777777"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60BCF328" w14:textId="77777777"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BC923DE" w14:textId="77777777" w:rsidR="000C5C26" w:rsidRDefault="000C5C26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E71C96C" w14:textId="0F14031E" w:rsidR="00096047" w:rsidRDefault="00096047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DC841F6" w14:textId="77777777" w:rsidR="00F90524" w:rsidRDefault="00F90524" w:rsidP="00096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6E4922E7" w14:textId="77777777"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CC78B1">
        <w:rPr>
          <w:rFonts w:ascii="Times New Roman" w:hAnsi="Times New Roman"/>
          <w:sz w:val="26"/>
          <w:szCs w:val="26"/>
          <w:lang w:eastAsia="ru-RU"/>
        </w:rPr>
        <w:t xml:space="preserve"> 1</w:t>
      </w:r>
    </w:p>
    <w:p w14:paraId="06CCDCB3" w14:textId="77777777"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 </w:t>
      </w:r>
    </w:p>
    <w:p w14:paraId="7C3B7E57" w14:textId="77777777"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округа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Бутырский</w:t>
      </w:r>
    </w:p>
    <w:p w14:paraId="116ABC1B" w14:textId="56972659"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</w:p>
    <w:p w14:paraId="46BF0BE2" w14:textId="77777777" w:rsidR="000C5C26" w:rsidRPr="00FE57A1" w:rsidRDefault="000C5C26" w:rsidP="000C5C2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7C029" w14:textId="77777777" w:rsidR="000C5C26" w:rsidRPr="00FE57A1" w:rsidRDefault="000C5C26" w:rsidP="000C5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7D39D51" w14:textId="77777777" w:rsidR="00FE57A1" w:rsidRPr="00FE57A1" w:rsidRDefault="00FE57A1" w:rsidP="000C5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C46FDA6" w14:textId="77777777" w:rsidR="000C5C26" w:rsidRPr="000C5C26" w:rsidRDefault="00F90524" w:rsidP="000C5C26">
      <w:pPr>
        <w:pStyle w:val="a4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hyperlink r:id="rId7" w:anchor="65E0IS" w:history="1">
        <w:r w:rsidR="000C5C26" w:rsidRPr="000C5C26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 xml:space="preserve">Антикоррупционные стандарты                                                                                                          муниципального округа Бутырский </w:t>
        </w:r>
      </w:hyperlink>
    </w:p>
    <w:p w14:paraId="5A7D9F3F" w14:textId="77777777" w:rsidR="00096047" w:rsidRPr="000C5C26" w:rsidRDefault="00096047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0531AD7" w14:textId="77777777" w:rsidR="0081702C" w:rsidRPr="000C5C26" w:rsidRDefault="0081702C" w:rsidP="000C5C26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I. Общие положения</w:t>
      </w:r>
    </w:p>
    <w:p w14:paraId="2F39739D" w14:textId="77777777" w:rsidR="000C5C26" w:rsidRPr="00FE57A1" w:rsidRDefault="000C5C26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A1508C7" w14:textId="77777777" w:rsidR="000C5C26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1. Антикоррупционные стандарты </w:t>
      </w:r>
      <w:r w:rsidRPr="000C5C26"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Бутырский (далее - Антикоррупционные стандарты)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представляют собой базовые положения, определяющие основные задачи, принципы и мероприятия, направленные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на предупреждение коррупции, в целях обеспечения добросовестной работы </w:t>
      </w:r>
      <w:r w:rsidRPr="000C5C26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самоуправления. </w:t>
      </w:r>
    </w:p>
    <w:p w14:paraId="23FEA3B8" w14:textId="77777777"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2. Задачами внедрения Антикоррупционных стандартов являются:</w:t>
      </w:r>
    </w:p>
    <w:p w14:paraId="7ADB931F" w14:textId="77777777"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повышение открыто</w:t>
      </w:r>
      <w:r>
        <w:rPr>
          <w:rFonts w:ascii="Times New Roman" w:hAnsi="Times New Roman"/>
          <w:sz w:val="26"/>
          <w:szCs w:val="26"/>
          <w:lang w:eastAsia="ru-RU"/>
        </w:rPr>
        <w:t>сти и прозрачности деятельности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;</w:t>
      </w:r>
    </w:p>
    <w:p w14:paraId="54A7FED3" w14:textId="77777777"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создание эффективного механизма профилактики коррупционных проявлений, минимизации рисков вовлечения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депутатов Совета депутатов и муниципальных служащих аппарата Совета депутатов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в коррупционную деятельность;</w:t>
      </w:r>
    </w:p>
    <w:p w14:paraId="4BE7DA84" w14:textId="77777777"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формир</w:t>
      </w:r>
      <w:r>
        <w:rPr>
          <w:rFonts w:ascii="Times New Roman" w:hAnsi="Times New Roman"/>
          <w:sz w:val="26"/>
          <w:szCs w:val="26"/>
          <w:lang w:eastAsia="ru-RU"/>
        </w:rPr>
        <w:t xml:space="preserve">ование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негативного отношения к коррупционным проявлениям, а также навыков антикоррупционного поведения;</w:t>
      </w:r>
    </w:p>
    <w:p w14:paraId="18B6C915" w14:textId="77777777" w:rsidR="0081702C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минимизация имущественного и репутационного ущерба организации путем предотвращения коррупционных действий.</w:t>
      </w:r>
    </w:p>
    <w:p w14:paraId="374CD6EA" w14:textId="77777777" w:rsidR="000C5C26" w:rsidRP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9DD8FE6" w14:textId="77777777" w:rsidR="0081702C" w:rsidRPr="000C5C26" w:rsidRDefault="0081702C" w:rsidP="000C5C26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II.</w:t>
      </w:r>
      <w:r w:rsid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</w:t>
      </w: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тветственные за внедрение </w:t>
      </w:r>
      <w:r w:rsidR="000C5C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 реализацию                                                    </w:t>
      </w: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Антикоррупционных стандартов</w:t>
      </w:r>
    </w:p>
    <w:p w14:paraId="63E62991" w14:textId="77777777" w:rsidR="000C5C26" w:rsidRPr="00FE57A1" w:rsidRDefault="000C5C26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FD596AA" w14:textId="77777777" w:rsidR="000C5C26" w:rsidRDefault="000C5C26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2.1.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Реализацию мер, направленных на внедрение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и реализацию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Антикоррупци</w:t>
      </w:r>
      <w:r>
        <w:rPr>
          <w:rFonts w:ascii="Times New Roman" w:hAnsi="Times New Roman"/>
          <w:sz w:val="26"/>
          <w:szCs w:val="26"/>
          <w:lang w:eastAsia="ru-RU"/>
        </w:rPr>
        <w:t xml:space="preserve">онных стандартов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осуществляют: </w:t>
      </w:r>
    </w:p>
    <w:p w14:paraId="1001BC52" w14:textId="77777777" w:rsidR="00FE57A1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 Глава муниципального округа Бутырский;    </w:t>
      </w:r>
    </w:p>
    <w:p w14:paraId="2DA250FC" w14:textId="77777777" w:rsidR="0081702C" w:rsidRPr="000C5C26" w:rsidRDefault="00FE57A1" w:rsidP="00FE57A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- Постоянная комиссия</w:t>
      </w:r>
      <w:r w:rsidRPr="00264419">
        <w:rPr>
          <w:rFonts w:ascii="Times New Roman" w:hAnsi="Times New Roman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Pr="00264419">
        <w:rPr>
          <w:rFonts w:ascii="Times New Roman" w:hAnsi="Times New Roman"/>
          <w:sz w:val="26"/>
          <w:szCs w:val="26"/>
        </w:rPr>
        <w:t xml:space="preserve">                                    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14:paraId="47099A0E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2.2.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О фактах воспрепятствования деятельности по внедрению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и реализации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 Антикоррупционных стандартов либо нарушения их поло</w:t>
      </w:r>
      <w:r>
        <w:rPr>
          <w:rFonts w:ascii="Times New Roman" w:hAnsi="Times New Roman"/>
          <w:sz w:val="26"/>
          <w:szCs w:val="26"/>
          <w:lang w:eastAsia="ru-RU"/>
        </w:rPr>
        <w:t>жений незамедлительно информирую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органы Прокуратуры. </w:t>
      </w:r>
    </w:p>
    <w:p w14:paraId="5667E200" w14:textId="77777777" w:rsidR="00FE57A1" w:rsidRDefault="00FE57A1" w:rsidP="000C5C26">
      <w:pPr>
        <w:pStyle w:val="a4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A560ED0" w14:textId="77777777" w:rsidR="0081702C" w:rsidRPr="000C5C26" w:rsidRDefault="0081702C" w:rsidP="00FE57A1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C5C26">
        <w:rPr>
          <w:rFonts w:ascii="Times New Roman" w:hAnsi="Times New Roman"/>
          <w:b/>
          <w:bCs/>
          <w:sz w:val="26"/>
          <w:szCs w:val="26"/>
          <w:lang w:eastAsia="ru-RU"/>
        </w:rPr>
        <w:t>III. Принципы Антикоррупционных стандартов</w:t>
      </w:r>
    </w:p>
    <w:p w14:paraId="02832239" w14:textId="77777777" w:rsidR="00FE57A1" w:rsidRPr="00FE57A1" w:rsidRDefault="00FE57A1" w:rsidP="000C5C26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BC4A451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3.1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. Антикоррупционные стандарты основываются на следующих принципах:</w:t>
      </w:r>
    </w:p>
    <w:p w14:paraId="41E0BFCC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законность;</w:t>
      </w:r>
    </w:p>
    <w:p w14:paraId="662AD624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открытость и прозрачность деятельности;</w:t>
      </w:r>
    </w:p>
    <w:p w14:paraId="14660589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добросовестная конкуренция;</w:t>
      </w:r>
    </w:p>
    <w:p w14:paraId="28EF262C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приоритетное применение мер по предупреждению коррупции;</w:t>
      </w:r>
    </w:p>
    <w:p w14:paraId="799831CF" w14:textId="77777777" w:rsidR="0081702C" w:rsidRPr="000C5C26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сотрудничество с институтами гражданского общества;</w:t>
      </w:r>
    </w:p>
    <w:p w14:paraId="5EBBCB82" w14:textId="77777777" w:rsidR="0081702C" w:rsidRDefault="00FE57A1" w:rsidP="000C5C26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</w:t>
      </w:r>
      <w:r w:rsidR="0081702C" w:rsidRPr="000C5C26">
        <w:rPr>
          <w:rFonts w:ascii="Times New Roman" w:hAnsi="Times New Roman"/>
          <w:sz w:val="26"/>
          <w:szCs w:val="26"/>
          <w:lang w:eastAsia="ru-RU"/>
        </w:rPr>
        <w:t>постоянный контроль и мониторинг.</w:t>
      </w:r>
    </w:p>
    <w:p w14:paraId="657B1710" w14:textId="77777777" w:rsidR="0081702C" w:rsidRPr="00CC78B1" w:rsidRDefault="0081702C" w:rsidP="00CC78B1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78B1">
        <w:rPr>
          <w:rFonts w:ascii="Times New Roman" w:hAnsi="Times New Roman"/>
          <w:b/>
          <w:sz w:val="26"/>
          <w:szCs w:val="26"/>
          <w:lang w:eastAsia="ru-RU"/>
        </w:rPr>
        <w:lastRenderedPageBreak/>
        <w:t>IV. Мероприятия, направленные на предупреждение коррупции</w:t>
      </w:r>
    </w:p>
    <w:p w14:paraId="3E309CAD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9F766D9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.1. Предотвращение, выявление и урегулирование конфликта интересов, стороной которого являются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депутаты Совета депутатов и муниципальные служащие аппарата Совета депутатов.</w:t>
      </w:r>
    </w:p>
    <w:p w14:paraId="5331700B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.2. Оценка </w:t>
      </w:r>
      <w:r>
        <w:rPr>
          <w:rFonts w:ascii="Times New Roman" w:hAnsi="Times New Roman"/>
          <w:sz w:val="26"/>
          <w:szCs w:val="26"/>
          <w:lang w:eastAsia="ru-RU"/>
        </w:rPr>
        <w:t>коррупционных рисков не реже 1 раза в год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с методическими рекомендациями по проведению оценки коррупционных рисков, возникающих при реализации функций, разработанными Министерством труда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 социального развития Российской Федерации, с учетом специфики деятельности орган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ов местного самоуправления.</w:t>
      </w:r>
    </w:p>
    <w:p w14:paraId="2AA42E57" w14:textId="77777777" w:rsidR="0081702C" w:rsidRPr="00CC78B1" w:rsidRDefault="00FE57A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 xml:space="preserve">     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.3. Предупреждение коррупции при взаимодействии с контрагентами.</w:t>
      </w:r>
    </w:p>
    <w:p w14:paraId="779278FF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.4. Антикорруп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 xml:space="preserve">ционное просвещение в форме информирования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о требованиях законодательства о пр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отиводействии коррупции и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обучение по образовательным программам в сфере противодействия коррупции.     </w:t>
      </w:r>
    </w:p>
    <w:p w14:paraId="4938D415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.5. Внутренний контроль и аудит, о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существл</w:t>
      </w:r>
      <w:r>
        <w:rPr>
          <w:rFonts w:ascii="Times New Roman" w:hAnsi="Times New Roman"/>
          <w:sz w:val="26"/>
          <w:szCs w:val="26"/>
          <w:lang w:eastAsia="ru-RU"/>
        </w:rPr>
        <w:t xml:space="preserve">яемые на постоянной основе      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14:paraId="242D16CD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E57A1" w:rsidRPr="00CC78B1">
        <w:rPr>
          <w:rFonts w:ascii="Times New Roman" w:hAnsi="Times New Roman"/>
          <w:sz w:val="26"/>
          <w:szCs w:val="26"/>
          <w:lang w:eastAsia="ru-RU"/>
        </w:rPr>
        <w:t>4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.6. Взаимодействие с контрольно-надзорными и правоохранительными органами в сфере противодействия коррупции.</w:t>
      </w:r>
    </w:p>
    <w:p w14:paraId="70D082E6" w14:textId="77777777" w:rsidR="00FE57A1" w:rsidRPr="00CC78B1" w:rsidRDefault="00FE57A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A3A95E3" w14:textId="77777777" w:rsidR="0081702C" w:rsidRPr="00CC78B1" w:rsidRDefault="0081702C" w:rsidP="00CC78B1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C78B1">
        <w:rPr>
          <w:rFonts w:ascii="Times New Roman" w:hAnsi="Times New Roman"/>
          <w:b/>
          <w:sz w:val="26"/>
          <w:szCs w:val="26"/>
          <w:lang w:eastAsia="ru-RU"/>
        </w:rPr>
        <w:t>V.</w:t>
      </w:r>
      <w:r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8B1">
        <w:rPr>
          <w:rFonts w:ascii="Times New Roman" w:hAnsi="Times New Roman"/>
          <w:b/>
          <w:sz w:val="26"/>
          <w:szCs w:val="26"/>
          <w:lang w:eastAsia="ru-RU"/>
        </w:rPr>
        <w:t xml:space="preserve">Антикоррупционные стандарты </w:t>
      </w:r>
      <w:r w:rsidR="002B21B5" w:rsidRPr="00CC78B1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</w:t>
      </w:r>
      <w:r w:rsidRPr="00CC78B1">
        <w:rPr>
          <w:rFonts w:ascii="Times New Roman" w:hAnsi="Times New Roman"/>
          <w:b/>
          <w:sz w:val="26"/>
          <w:szCs w:val="26"/>
          <w:lang w:eastAsia="ru-RU"/>
        </w:rPr>
        <w:t>поведения работников организации</w:t>
      </w:r>
    </w:p>
    <w:p w14:paraId="0494E156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9558BD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5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1.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округа Бутырский, депутаты Совета депутатов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должны неукоснительно соблюдать требования законодательства Российской Ф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едерации, законодательства Моск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 противодействии коррупции, а также локаль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ные нормативные акты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в том числе настоящ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ие Антикоррупционные стандарты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:</w:t>
      </w:r>
    </w:p>
    <w:p w14:paraId="227A22DA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исполняют трудовые функции добросовестно и на высоком профессиональном уровне;</w:t>
      </w:r>
    </w:p>
    <w:p w14:paraId="4297D704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56209BC7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14:paraId="3C050DA4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соблюдают правила делового поведения и общения;</w:t>
      </w:r>
    </w:p>
    <w:p w14:paraId="28E91915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не используют должностное положение в личных целях.</w:t>
      </w:r>
    </w:p>
    <w:p w14:paraId="1173FF91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5.2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Депутаты Совета депутатов 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уве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домляют главу муниципального округа Бутырский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 обо всех случаях обращения каких-либо лиц в целях склонения их к совершению коррупционных правонарушений </w:t>
      </w:r>
      <w:hyperlink r:id="rId8" w:anchor="7DS0KA" w:history="1">
        <w:r w:rsidR="002B21B5" w:rsidRPr="00CC78B1">
          <w:rPr>
            <w:rFonts w:ascii="Times New Roman" w:hAnsi="Times New Roman"/>
            <w:sz w:val="26"/>
            <w:szCs w:val="26"/>
            <w:lang w:eastAsia="ru-RU"/>
          </w:rPr>
          <w:t>(приложение</w:t>
        </w:r>
        <w:r w:rsidR="0081702C" w:rsidRPr="00CC78B1">
          <w:rPr>
            <w:rFonts w:ascii="Times New Roman" w:hAnsi="Times New Roman"/>
            <w:sz w:val="26"/>
            <w:szCs w:val="26"/>
            <w:lang w:eastAsia="ru-RU"/>
          </w:rPr>
          <w:t>)</w:t>
        </w:r>
      </w:hyperlink>
      <w:r w:rsidR="0081702C" w:rsidRPr="00CC78B1">
        <w:rPr>
          <w:rFonts w:ascii="Times New Roman" w:hAnsi="Times New Roman"/>
          <w:sz w:val="26"/>
          <w:szCs w:val="26"/>
          <w:lang w:eastAsia="ru-RU"/>
        </w:rPr>
        <w:t>.</w:t>
      </w:r>
    </w:p>
    <w:p w14:paraId="2A201559" w14:textId="77777777" w:rsidR="002B21B5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Глава муниципального округа Бутырский обо всех случаях обращения каких-либо лиц в целях склонения к совершению коррупционных правонарушений уведомляет органы Прокуратуры. </w:t>
      </w:r>
    </w:p>
    <w:p w14:paraId="2BDFCF99" w14:textId="77777777" w:rsidR="0081702C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5.3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. За нарушение требований законодательства Российской Федерации, законодательства Моск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>вы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 xml:space="preserve">, а также локальных нормативных актов 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="002B21B5" w:rsidRPr="00CC78B1">
        <w:rPr>
          <w:rFonts w:ascii="Times New Roman" w:hAnsi="Times New Roman"/>
          <w:sz w:val="26"/>
          <w:szCs w:val="26"/>
          <w:lang w:eastAsia="ru-RU"/>
        </w:rPr>
        <w:t xml:space="preserve">лава муниципального округа Бутырский, депутаты Совета депутатов и муниципальные служащие аппарата Совета депутатов </w:t>
      </w:r>
      <w:r w:rsidR="0081702C" w:rsidRPr="00CC78B1">
        <w:rPr>
          <w:rFonts w:ascii="Times New Roman" w:hAnsi="Times New Roman"/>
          <w:sz w:val="26"/>
          <w:szCs w:val="26"/>
          <w:lang w:eastAsia="ru-RU"/>
        </w:rPr>
        <w:t>несут предусмотренную законодательством Российской Федерации ответственность.</w:t>
      </w:r>
    </w:p>
    <w:p w14:paraId="442BF95F" w14:textId="77777777" w:rsidR="0081702C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60A94B7" w14:textId="77777777" w:rsidR="0081702C" w:rsidRPr="00CC78B1" w:rsidRDefault="0081702C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к Антикоррупционным стандартам</w:t>
      </w:r>
    </w:p>
    <w:p w14:paraId="3EF81D34" w14:textId="77777777" w:rsidR="002B21B5" w:rsidRPr="00CC78B1" w:rsidRDefault="00CC78B1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муниципального округа Бутырский</w:t>
      </w:r>
    </w:p>
    <w:p w14:paraId="4F851CDF" w14:textId="77777777" w:rsidR="002B21B5" w:rsidRDefault="002B21B5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B16DB4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CA724C" w14:textId="77777777"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E8FBAA0" w14:textId="77777777"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Главе муниципального округа Бутырский</w:t>
      </w:r>
    </w:p>
    <w:p w14:paraId="6AF7976A" w14:textId="77777777"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14:paraId="3778B11F" w14:textId="77777777"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Ф.И.О.</w:t>
      </w:r>
    </w:p>
    <w:p w14:paraId="2C2FD698" w14:textId="77777777" w:rsidR="002B21B5" w:rsidRPr="00CC78B1" w:rsidRDefault="002B21B5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от ________________________________</w:t>
      </w:r>
      <w:r w:rsidR="00CC78B1" w:rsidRPr="00CC78B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2484103" w14:textId="77777777" w:rsidR="00CC78B1" w:rsidRPr="00CC78B1" w:rsidRDefault="00CC78B1" w:rsidP="00CC78B1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Ф.И.О.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695"/>
        <w:gridCol w:w="737"/>
        <w:gridCol w:w="3299"/>
      </w:tblGrid>
      <w:tr w:rsidR="00CC78B1" w:rsidRPr="00CC78B1" w14:paraId="632E2C68" w14:textId="77777777" w:rsidTr="00CC78B1">
        <w:trPr>
          <w:trHeight w:val="12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E7FB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647F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2D9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97FA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7A27BC78" w14:textId="77777777" w:rsidTr="00CC78B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A82C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10823C4F" w14:textId="77777777" w:rsidTr="00CC78B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64000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F506349" w14:textId="77777777" w:rsidR="0081702C" w:rsidRPr="00CC78B1" w:rsidRDefault="0081702C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8B1">
        <w:rPr>
          <w:rFonts w:ascii="Times New Roman" w:hAnsi="Times New Roman"/>
          <w:sz w:val="26"/>
          <w:szCs w:val="26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85"/>
        <w:gridCol w:w="1329"/>
        <w:gridCol w:w="549"/>
        <w:gridCol w:w="405"/>
        <w:gridCol w:w="686"/>
        <w:gridCol w:w="497"/>
        <w:gridCol w:w="649"/>
        <w:gridCol w:w="494"/>
        <w:gridCol w:w="670"/>
        <w:gridCol w:w="345"/>
        <w:gridCol w:w="636"/>
        <w:gridCol w:w="686"/>
        <w:gridCol w:w="484"/>
      </w:tblGrid>
      <w:tr w:rsidR="00CC78B1" w:rsidRPr="00CC78B1" w14:paraId="637BC136" w14:textId="77777777" w:rsidTr="0081702C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D762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CD22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C5E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347C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3F62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853F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71EB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086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54EC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C51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D7A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7E268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873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6E9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0E36C433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01D38" w14:textId="77777777"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>ведомление</w:t>
            </w:r>
          </w:p>
          <w:p w14:paraId="085DB6B4" w14:textId="77777777"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факте обращения в целях склонения работника к совершению 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коррупционных правонарушений</w:t>
            </w:r>
          </w:p>
        </w:tc>
      </w:tr>
      <w:tr w:rsidR="0081702C" w:rsidRPr="00CC78B1" w14:paraId="4DC6EAE9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1A3D4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1384601A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EBFE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0A8DC60A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789DB" w14:textId="77777777" w:rsidR="003E310E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  <w:p w14:paraId="17206A2E" w14:textId="77777777" w:rsidR="003E310E" w:rsidRDefault="003E310E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196357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    Сообщаю, что:</w:t>
            </w:r>
          </w:p>
        </w:tc>
      </w:tr>
      <w:tr w:rsidR="0081702C" w:rsidRPr="00CC78B1" w14:paraId="38A34858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31CC2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7533CF4D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B3A3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49564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1B2ABB50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4C318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D4EF4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      </w:r>
          </w:p>
        </w:tc>
      </w:tr>
      <w:tr w:rsidR="0081702C" w:rsidRPr="00CC78B1" w14:paraId="044AF1FF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A94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74547254" w14:textId="77777777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2780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2E3A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CC78B1" w:rsidRPr="00CC78B1" w14:paraId="550EA9BB" w14:textId="77777777" w:rsidTr="0081702C">
        <w:tc>
          <w:tcPr>
            <w:tcW w:w="1090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2F999" w14:textId="77777777" w:rsidR="0081702C" w:rsidRPr="00CC78B1" w:rsidRDefault="0081702C" w:rsidP="003E31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(дата, место, время)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E50CC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3B17C09B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23C1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0A48878C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4BF0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0EBF1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5354FA75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4B73D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66D8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</w:tc>
      </w:tr>
      <w:tr w:rsidR="0081702C" w:rsidRPr="00CC78B1" w14:paraId="2A69A994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9449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3A946B81" w14:textId="77777777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B6051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ADD31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1702C" w:rsidRPr="00CC78B1" w14:paraId="23C05DBA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D115F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6FEF8D9F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877EC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D59EB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094C7F13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8F35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C1DB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(все известные сведения о физическом лице, склоняющем </w:t>
            </w:r>
            <w:r w:rsidR="003E31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</w:tc>
      </w:tr>
      <w:tr w:rsidR="0081702C" w:rsidRPr="00CC78B1" w14:paraId="47CBDD5B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3B8F8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39A2331F" w14:textId="77777777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7CF0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E8A7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1702C" w:rsidRPr="00CC78B1" w14:paraId="15A30C7E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001D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4CCDCBE4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2F58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1071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1CE8C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2AB206B4" w14:textId="77777777" w:rsidTr="0081702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3CD90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1B7B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      </w:r>
          </w:p>
        </w:tc>
      </w:tr>
      <w:tr w:rsidR="0081702C" w:rsidRPr="00CC78B1" w14:paraId="4FFFE703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800B5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40EA9848" w14:textId="77777777" w:rsidTr="0081702C">
        <w:tc>
          <w:tcPr>
            <w:tcW w:w="1090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E2DF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62854" w14:textId="77777777" w:rsidR="0081702C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07862949" w14:textId="77777777" w:rsidR="003E310E" w:rsidRPr="00CC78B1" w:rsidRDefault="003E310E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067BC1CA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0D5EE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37B4D3E7" w14:textId="77777777" w:rsidTr="0081702C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609F2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8762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7A4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498BF3FD" w14:textId="77777777" w:rsidTr="0081702C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2242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1C0D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FB553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(инициалы и фамилия)</w:t>
            </w:r>
          </w:p>
        </w:tc>
      </w:tr>
      <w:tr w:rsidR="0081702C" w:rsidRPr="00CC78B1" w14:paraId="63F7B7DE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C0BA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70166DE0" w14:textId="77777777" w:rsidTr="0081702C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5B450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333C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355029FA" w14:textId="77777777" w:rsidTr="0081702C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20BA2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51700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702C" w:rsidRPr="00CC78B1" w14:paraId="1257CA8A" w14:textId="77777777" w:rsidTr="0081702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72087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78B1" w:rsidRPr="00CC78B1" w14:paraId="0D266A54" w14:textId="77777777" w:rsidTr="0081702C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1CE66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Регистрация: 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7F6B8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0DE9E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90AD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1EA31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23EF4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5F8B9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3A221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FAC6B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67C4E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78B1"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BAADB" w14:textId="77777777" w:rsidR="0081702C" w:rsidRPr="00CC78B1" w:rsidRDefault="0081702C" w:rsidP="00CC78B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5C9D908" w14:textId="77777777"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B97CA70" w14:textId="77777777" w:rsidR="00CC78B1" w:rsidRP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93E3648" w14:textId="77777777" w:rsidR="00CC78B1" w:rsidRDefault="00CC78B1" w:rsidP="0081702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2B52AEB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Приложение 2</w:t>
      </w:r>
    </w:p>
    <w:p w14:paraId="6B3C4D23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 </w:t>
      </w:r>
    </w:p>
    <w:p w14:paraId="03683AC5" w14:textId="77777777" w:rsidR="00CC78B1" w:rsidRDefault="00CC78B1" w:rsidP="00CC78B1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округа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Бутырский</w:t>
      </w:r>
    </w:p>
    <w:p w14:paraId="21BC8B1B" w14:textId="77777777" w:rsidR="00CC78B1" w:rsidRDefault="00CC78B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9313CC9" w14:textId="77777777"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F5CAC7" w14:textId="77777777"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0711362" w14:textId="77777777"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Положение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 xml:space="preserve">о предотвращении и урегулировании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>конфликта интересов</w:t>
      </w:r>
    </w:p>
    <w:p w14:paraId="0D0136F9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2A6B3EC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510BF5" w14:textId="77777777"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I. Общие положения</w:t>
      </w:r>
    </w:p>
    <w:p w14:paraId="5044A66F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4B1E31D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1. Настоящее Положение определяет порядок действий по предотвращению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и урегулированию конфликта интересов, возникающего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в муниципальном округе Бутырский.</w:t>
      </w:r>
    </w:p>
    <w:p w14:paraId="6762B3DD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Понятие "конфликт интересов" установлено </w:t>
      </w:r>
      <w:hyperlink r:id="rId9" w:anchor="7DU0KB" w:history="1"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 xml:space="preserve">статьей 10 Федерального закона </w:t>
        </w:r>
        <w:r>
          <w:rPr>
            <w:rFonts w:ascii="Times New Roman" w:hAnsi="Times New Roman"/>
            <w:sz w:val="26"/>
            <w:szCs w:val="26"/>
            <w:lang w:eastAsia="ru-RU"/>
          </w:rPr>
          <w:t xml:space="preserve">                    </w:t>
        </w:r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>от 25.12.2008 N 273-ФЗ "О противодействии коррупции"</w:t>
        </w:r>
      </w:hyperlink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14:paraId="509B0784" w14:textId="77777777" w:rsidR="003E310E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2. Настоящее Положение распространяется на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Главу муниципального округа Бутырский, депутатов Совета депутатов и муниципальных служащих аппарата Совета депутатов.</w:t>
      </w:r>
    </w:p>
    <w:p w14:paraId="667C31CF" w14:textId="77777777" w:rsidR="003E310E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3. Прием сведений о возникшем (имеющемся), а также о возможном конфликте интересов и рассмотрение этих сведений 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осуществляет глава муниципального округа Бутырский.</w:t>
      </w:r>
    </w:p>
    <w:p w14:paraId="458FD0C1" w14:textId="77777777" w:rsidR="003E310E" w:rsidRPr="00F24CD9" w:rsidRDefault="003E310E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9484DF0" w14:textId="77777777"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II. Принципы урегулирования конфликта интересов</w:t>
      </w:r>
    </w:p>
    <w:p w14:paraId="25E2B127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4B2EB28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2.1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 Урегулирование ко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нфликта интересов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осуществляется на основе следующих принципов:</w:t>
      </w:r>
    </w:p>
    <w:p w14:paraId="5EF403AB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523DA26B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2) индивидуальное рассмотрение каждого случая конфликта интересов и его урегулирование;</w:t>
      </w:r>
    </w:p>
    <w:p w14:paraId="218CC0E9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3) конфиденциальность процесса раскрытия сведений о конфликте интересов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и его урегулировании;</w:t>
      </w:r>
    </w:p>
    <w:p w14:paraId="2FD15C8C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4) соблюдение баланса интер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>есов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при урегулировании конфликта интересов;</w:t>
      </w:r>
    </w:p>
    <w:p w14:paraId="0DD83FA7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5) защита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главы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Бутырский,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депутатов</w:t>
      </w:r>
      <w:r w:rsidR="003E310E" w:rsidRPr="00F24CD9">
        <w:rPr>
          <w:rFonts w:ascii="Times New Roman" w:hAnsi="Times New Roman"/>
          <w:sz w:val="26"/>
          <w:szCs w:val="26"/>
          <w:lang w:eastAsia="ru-RU"/>
        </w:rPr>
        <w:t xml:space="preserve"> Совета депутатов и м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униципальных служащих</w:t>
      </w:r>
      <w:r>
        <w:rPr>
          <w:rFonts w:ascii="Times New Roman" w:hAnsi="Times New Roman"/>
          <w:sz w:val="26"/>
          <w:szCs w:val="26"/>
          <w:lang w:eastAsia="ru-RU"/>
        </w:rPr>
        <w:t xml:space="preserve"> аппарата Совета депутатов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 возможных неблагоприятных последствий в связи с сообщением о конфликте интересов, который своевременно р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аскрыт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и урегулир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ован (предотвращен)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14:paraId="3C0EA683" w14:textId="77777777" w:rsidR="003E310E" w:rsidRPr="00F24CD9" w:rsidRDefault="003E310E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916B5F3" w14:textId="77777777"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III. Рассмотрение вопроса о возникшем,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>а также о возможном возникновении конфликта интересов</w:t>
      </w:r>
    </w:p>
    <w:p w14:paraId="174EF443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AFD5EAB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3.1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 В случае возникновения или возможного возникновения у работника организации личной заинтересованности 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(приложение к настоящему Положению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).</w:t>
      </w:r>
    </w:p>
    <w:p w14:paraId="7525A607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Понятие "личная заинтересованность" установлено </w:t>
      </w:r>
      <w:hyperlink r:id="rId10" w:anchor="7D20K3" w:history="1"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 xml:space="preserve">Федеральным законом </w:t>
        </w:r>
        <w:r>
          <w:rPr>
            <w:rFonts w:ascii="Times New Roman" w:hAnsi="Times New Roman"/>
            <w:sz w:val="26"/>
            <w:szCs w:val="26"/>
            <w:lang w:eastAsia="ru-RU"/>
          </w:rPr>
          <w:t xml:space="preserve">                          </w:t>
        </w:r>
        <w:r w:rsidR="0081702C" w:rsidRPr="00F24CD9">
          <w:rPr>
            <w:rFonts w:ascii="Times New Roman" w:hAnsi="Times New Roman"/>
            <w:sz w:val="26"/>
            <w:szCs w:val="26"/>
            <w:lang w:eastAsia="ru-RU"/>
          </w:rPr>
          <w:t>от 25.12.2008 N 273-ФЗ "О противодействии коррупции"</w:t>
        </w:r>
      </w:hyperlink>
      <w:r w:rsidR="0081702C" w:rsidRPr="00F24CD9">
        <w:rPr>
          <w:rFonts w:ascii="Times New Roman" w:hAnsi="Times New Roman"/>
          <w:sz w:val="26"/>
          <w:szCs w:val="26"/>
          <w:lang w:eastAsia="ru-RU"/>
        </w:rPr>
        <w:t>.</w:t>
      </w:r>
    </w:p>
    <w:p w14:paraId="405F4790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3.2. Принятие и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рассмотрение поступившего уведомления осуществляется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главой муниципального округа Бутырский. </w:t>
      </w:r>
    </w:p>
    <w:p w14:paraId="2249443E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3.3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6FCBCBB2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3.4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. По результатам рассмотрения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в течение 7 рабочих дней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подготавливается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мотивированное заключение, в котором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отражаются выводы по результатам рассмотрения уведомления.</w:t>
      </w:r>
    </w:p>
    <w:p w14:paraId="78526F4F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Окончательное решение о способе предотвращения или урегулирования конфликта интересов принимает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округа Бутырский. </w:t>
      </w:r>
    </w:p>
    <w:p w14:paraId="0D852F73" w14:textId="77777777"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97A0B18" w14:textId="77777777" w:rsidR="0081702C" w:rsidRPr="00F24CD9" w:rsidRDefault="0081702C" w:rsidP="00F24CD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IV. Меры по предотвращению или урегулированию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 w:rsidRPr="00F24CD9">
        <w:rPr>
          <w:rFonts w:ascii="Times New Roman" w:hAnsi="Times New Roman"/>
          <w:sz w:val="26"/>
          <w:szCs w:val="26"/>
          <w:lang w:eastAsia="ru-RU"/>
        </w:rPr>
        <w:t xml:space="preserve"> конфликта интересов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 в аппарате Совета депутатов 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муниципального округа Бутырский</w:t>
      </w:r>
    </w:p>
    <w:p w14:paraId="6A087A06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23E1E01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>1.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Для предотвращения или урегулирования конфликта интересов принимаются следующие меры:</w:t>
      </w:r>
    </w:p>
    <w:p w14:paraId="041206CD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ограничение доступа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муниципального служащего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к информации, которая прямо или косвенно имеет отношение к его личным (частным) интересам;</w:t>
      </w:r>
    </w:p>
    <w:p w14:paraId="429B924E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отстранение (п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остоянно или временно)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 участия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65489E23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пересмотр и изменение трудов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ых функций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;</w:t>
      </w:r>
    </w:p>
    <w:p w14:paraId="2DE7A2D2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временное о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тстранение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от должности;</w:t>
      </w:r>
    </w:p>
    <w:p w14:paraId="2A5E20AA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>перевод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на должность, предусматривающую выполнение трудовых функций, не связанных с конфликтом интересов;</w:t>
      </w:r>
    </w:p>
    <w:p w14:paraId="7817F372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9B5EE1" w:rsidRPr="00F24CD9">
        <w:rPr>
          <w:rFonts w:ascii="Times New Roman" w:hAnsi="Times New Roman"/>
          <w:sz w:val="26"/>
          <w:szCs w:val="26"/>
          <w:lang w:eastAsia="ru-RU"/>
        </w:rPr>
        <w:t xml:space="preserve">отказ муниципального служащего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от выгоды, явившейся причиной возникновения конфликта интересов;</w:t>
      </w:r>
    </w:p>
    <w:p w14:paraId="49E34683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>увольнение муниципального служащего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2F14F139" w14:textId="77777777" w:rsidR="0081702C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4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2.</w:t>
      </w:r>
      <w:r w:rsidR="00A67716" w:rsidRPr="00F24CD9">
        <w:rPr>
          <w:rFonts w:ascii="Times New Roman" w:hAnsi="Times New Roman"/>
          <w:sz w:val="26"/>
          <w:szCs w:val="26"/>
          <w:lang w:eastAsia="ru-RU"/>
        </w:rPr>
        <w:t xml:space="preserve"> Глава муниципального округа Бутырский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5176E52F" w14:textId="77777777" w:rsidR="0081702C" w:rsidRPr="00F24CD9" w:rsidRDefault="0081702C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     </w:t>
      </w:r>
    </w:p>
    <w:p w14:paraId="59430EDE" w14:textId="77777777" w:rsidR="009B5EE1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C9E4FD5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069A1E0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F74062F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11E23EC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C54EF52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16E0DC9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6138833" w14:textId="77777777"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65CDE7F" w14:textId="77777777"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14:paraId="63D0A366" w14:textId="77777777" w:rsid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к П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>оложению</w:t>
      </w:r>
      <w:r w:rsidR="00F24C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702C" w:rsidRPr="00F24CD9">
        <w:rPr>
          <w:rFonts w:ascii="Times New Roman" w:hAnsi="Times New Roman"/>
          <w:sz w:val="26"/>
          <w:szCs w:val="26"/>
          <w:lang w:eastAsia="ru-RU"/>
        </w:rPr>
        <w:t xml:space="preserve">о предотвращении </w:t>
      </w:r>
    </w:p>
    <w:p w14:paraId="5619643C" w14:textId="77777777"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и урегулировании</w:t>
      </w:r>
    </w:p>
    <w:p w14:paraId="27272605" w14:textId="77777777" w:rsidR="0081702C" w:rsidRPr="00F24CD9" w:rsidRDefault="0081702C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конфликта интересов</w:t>
      </w:r>
    </w:p>
    <w:p w14:paraId="23EA4797" w14:textId="77777777"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DC9210D" w14:textId="77777777"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805EE93" w14:textId="77777777" w:rsidR="009B5EE1" w:rsidRPr="00F24CD9" w:rsidRDefault="009B5EE1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69E6B2B" w14:textId="77777777"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Главе муниципального округа Бутырский</w:t>
      </w:r>
    </w:p>
    <w:p w14:paraId="368254CC" w14:textId="77777777"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14:paraId="40FBD978" w14:textId="77777777"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Ф.И.О.</w:t>
      </w:r>
    </w:p>
    <w:p w14:paraId="18D2B5C0" w14:textId="77777777" w:rsidR="009B5EE1" w:rsidRPr="00F24CD9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 xml:space="preserve">от ________________________________ </w:t>
      </w:r>
    </w:p>
    <w:p w14:paraId="66934277" w14:textId="77777777" w:rsidR="009B5EE1" w:rsidRDefault="009B5EE1" w:rsidP="00F24CD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4CD9">
        <w:rPr>
          <w:rFonts w:ascii="Times New Roman" w:hAnsi="Times New Roman"/>
          <w:sz w:val="26"/>
          <w:szCs w:val="26"/>
          <w:lang w:eastAsia="ru-RU"/>
        </w:rPr>
        <w:t>Ф.И.О.</w:t>
      </w:r>
    </w:p>
    <w:p w14:paraId="3A69C684" w14:textId="77777777" w:rsid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6F19664" w14:textId="77777777" w:rsidR="0081702C" w:rsidRDefault="0081702C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D232509" w14:textId="77777777" w:rsidR="00F24CD9" w:rsidRPr="00F24CD9" w:rsidRDefault="00F24CD9" w:rsidP="00F24CD9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665"/>
        <w:gridCol w:w="1703"/>
        <w:gridCol w:w="422"/>
        <w:gridCol w:w="1273"/>
        <w:gridCol w:w="1270"/>
        <w:gridCol w:w="900"/>
        <w:gridCol w:w="416"/>
        <w:gridCol w:w="962"/>
      </w:tblGrid>
      <w:tr w:rsidR="00F24CD9" w:rsidRPr="00F24CD9" w14:paraId="36C0D669" w14:textId="77777777" w:rsidTr="00F24CD9">
        <w:trPr>
          <w:trHeight w:val="12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B8A4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347B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48C6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9198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60DD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E6A9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BC35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1CCB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3B90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0708D31E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E3E7B" w14:textId="77777777" w:rsidR="0081702C" w:rsidRPr="00F24CD9" w:rsidRDefault="0081702C" w:rsidP="00F24CD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>ведомление</w:t>
            </w:r>
          </w:p>
          <w:p w14:paraId="34DFC156" w14:textId="77777777" w:rsidR="0081702C" w:rsidRPr="00F24CD9" w:rsidRDefault="0081702C" w:rsidP="00F24CD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возникновении личной заинтересованности 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 исполнении трудовых функций, которая приводит 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или может привести к конфликту интересов</w:t>
            </w:r>
          </w:p>
        </w:tc>
      </w:tr>
      <w:tr w:rsidR="00F24CD9" w:rsidRPr="00F24CD9" w14:paraId="73DFD087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7D553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4AFE8F9A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FC327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5F185001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7D818" w14:textId="77777777"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D89DFB1" w14:textId="77777777"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D577460" w14:textId="77777777" w:rsidR="0081702C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81702C"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</w:tc>
      </w:tr>
      <w:tr w:rsidR="00F24CD9" w:rsidRPr="00F24CD9" w14:paraId="2B9259F1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21AFE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70419A49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139F6" w14:textId="77777777"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     Обстоятельства, являющиеся основанием возникновения личной заинтересованности:</w:t>
            </w:r>
          </w:p>
          <w:p w14:paraId="666949D0" w14:textId="77777777" w:rsidR="00F24CD9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F24CD9" w:rsidRPr="00F24CD9" w14:paraId="5DB29257" w14:textId="77777777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8C7AD" w14:textId="77777777" w:rsidR="0081702C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0F3B6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24CD9" w:rsidRPr="00F24CD9" w14:paraId="1FFC82AD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4EBF3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0975D54B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DDF92" w14:textId="77777777"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     Трудовые функции, на надлежащее исполнение которых влияет или может повлиять личная</w:t>
            </w:r>
            <w:r w:rsidR="00F24C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заинтересованность:</w:t>
            </w:r>
          </w:p>
          <w:p w14:paraId="3BE6AAC6" w14:textId="77777777"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_____________________________________________________________________ </w:t>
            </w:r>
          </w:p>
          <w:p w14:paraId="1B323364" w14:textId="77777777" w:rsid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14:paraId="6FEA456A" w14:textId="77777777" w:rsidR="00F24CD9" w:rsidRPr="00F24CD9" w:rsidRDefault="00F24CD9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 .</w:t>
            </w:r>
          </w:p>
        </w:tc>
      </w:tr>
      <w:tr w:rsidR="00F24CD9" w:rsidRPr="00F24CD9" w14:paraId="577F3508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45360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30A540AD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265B9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F24CD9" w:rsidRPr="00F24CD9" w14:paraId="29673938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EF7DA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52DBD4E4" w14:textId="77777777" w:rsidTr="00F24CD9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AD6B5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51D4EB8C" w14:textId="77777777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30179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C6634" w14:textId="77777777" w:rsidR="0081702C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7449E4A1" w14:textId="77777777"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A7870" w:rsidRPr="00F24CD9" w14:paraId="7EE8F762" w14:textId="77777777" w:rsidTr="00F24CD9">
        <w:tc>
          <w:tcPr>
            <w:tcW w:w="8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D4BD3" w14:textId="77777777"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632C20E" w14:textId="77777777"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B7C36" w14:textId="77777777" w:rsidR="005A7870" w:rsidRPr="00F24CD9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7CE66DAA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76DA7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5D5BE387" w14:textId="77777777" w:rsidTr="00F24CD9">
        <w:tc>
          <w:tcPr>
            <w:tcW w:w="28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A1655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79338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AB1B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3E03780F" w14:textId="77777777" w:rsidTr="00F24CD9">
        <w:tc>
          <w:tcPr>
            <w:tcW w:w="28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49F24" w14:textId="77777777"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2C9ED89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A8937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F0B20" w14:textId="77777777" w:rsidR="005A7870" w:rsidRDefault="005A7870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D3AA61D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</w:tr>
      <w:tr w:rsidR="00F24CD9" w:rsidRPr="00F24CD9" w14:paraId="73734E62" w14:textId="77777777" w:rsidTr="00F24CD9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1A2E7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4CD9" w:rsidRPr="00F24CD9" w14:paraId="1A48B49D" w14:textId="77777777" w:rsidTr="00F24CD9"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2F6F8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95B31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C2B23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FAA5E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7AB06" w14:textId="77777777" w:rsidR="0081702C" w:rsidRPr="00F24CD9" w:rsidRDefault="0081702C" w:rsidP="00F24CD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CD9"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72459DAF" w14:textId="77777777" w:rsidR="00D32E37" w:rsidRDefault="00D32E37" w:rsidP="009B5EE1">
      <w:pPr>
        <w:spacing w:after="240" w:line="240" w:lineRule="auto"/>
        <w:jc w:val="right"/>
        <w:textAlignment w:val="baseline"/>
        <w:outlineLvl w:val="1"/>
      </w:pPr>
    </w:p>
    <w:sectPr w:rsidR="00D3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2C"/>
    <w:rsid w:val="0008673D"/>
    <w:rsid w:val="00096047"/>
    <w:rsid w:val="000C5C26"/>
    <w:rsid w:val="00264419"/>
    <w:rsid w:val="002B21B5"/>
    <w:rsid w:val="003E310E"/>
    <w:rsid w:val="005A0B9B"/>
    <w:rsid w:val="005A7870"/>
    <w:rsid w:val="0081702C"/>
    <w:rsid w:val="00887565"/>
    <w:rsid w:val="009B5EE1"/>
    <w:rsid w:val="00A67716"/>
    <w:rsid w:val="00CC78B1"/>
    <w:rsid w:val="00D32E37"/>
    <w:rsid w:val="00F24CD9"/>
    <w:rsid w:val="00F90524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2C03"/>
  <w15:chartTrackingRefBased/>
  <w15:docId w15:val="{6DB92A15-6481-48BE-8745-973E53C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1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02C"/>
    <w:rPr>
      <w:color w:val="0000FF"/>
      <w:u w:val="single"/>
    </w:rPr>
  </w:style>
  <w:style w:type="paragraph" w:styleId="a4">
    <w:name w:val="No Spacing"/>
    <w:uiPriority w:val="1"/>
    <w:qFormat/>
    <w:rsid w:val="000960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7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1596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933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3933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9331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53933145" TargetMode="External"/><Relationship Id="rId10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1 1</cp:lastModifiedBy>
  <cp:revision>15</cp:revision>
  <dcterms:created xsi:type="dcterms:W3CDTF">2022-02-18T07:45:00Z</dcterms:created>
  <dcterms:modified xsi:type="dcterms:W3CDTF">2022-02-28T06:58:00Z</dcterms:modified>
</cp:coreProperties>
</file>