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5919BD">
        <w:rPr>
          <w:rFonts w:ascii="Arial Black" w:hAnsi="Arial Black"/>
          <w:sz w:val="36"/>
          <w:szCs w:val="36"/>
        </w:rPr>
        <w:t>АППАРАТ  СОВЕТА</w:t>
      </w:r>
      <w:proofErr w:type="gramEnd"/>
      <w:r w:rsidR="005919BD">
        <w:rPr>
          <w:rFonts w:ascii="Arial Black" w:hAnsi="Arial Black"/>
          <w:sz w:val="36"/>
          <w:szCs w:val="36"/>
        </w:rPr>
        <w:t xml:space="preserve">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FC5004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F6FA9" w:rsidRPr="00FC5004">
        <w:rPr>
          <w:sz w:val="28"/>
          <w:szCs w:val="28"/>
        </w:rPr>
        <w:t>.04.20</w:t>
      </w:r>
      <w:r w:rsidR="003036F2" w:rsidRPr="00FC5004">
        <w:rPr>
          <w:sz w:val="28"/>
          <w:szCs w:val="28"/>
        </w:rPr>
        <w:t>20</w:t>
      </w:r>
      <w:r>
        <w:rPr>
          <w:sz w:val="28"/>
          <w:szCs w:val="28"/>
        </w:rPr>
        <w:t xml:space="preserve"> № 02-01-5/3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Бутырский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1 квартал</w:t>
      </w:r>
      <w:r w:rsidRPr="003923F6">
        <w:rPr>
          <w:b/>
          <w:sz w:val="26"/>
          <w:szCs w:val="26"/>
        </w:rPr>
        <w:t xml:space="preserve"> 20</w:t>
      </w:r>
      <w:r w:rsidR="003036F2">
        <w:rPr>
          <w:b/>
          <w:sz w:val="26"/>
          <w:szCs w:val="26"/>
        </w:rPr>
        <w:t>20</w:t>
      </w:r>
      <w:r w:rsidRPr="003923F6">
        <w:rPr>
          <w:b/>
          <w:sz w:val="26"/>
          <w:szCs w:val="26"/>
        </w:rPr>
        <w:t xml:space="preserve"> года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proofErr w:type="gramStart"/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</w:t>
      </w:r>
      <w:r w:rsidRPr="003923F6">
        <w:rPr>
          <w:sz w:val="26"/>
          <w:szCs w:val="26"/>
        </w:rPr>
        <w:t xml:space="preserve">Уставом муниципального округа Бутырский, Положением о бюджетном </w:t>
      </w:r>
      <w:r w:rsidR="001F6FA9">
        <w:rPr>
          <w:sz w:val="26"/>
          <w:szCs w:val="26"/>
        </w:rPr>
        <w:t xml:space="preserve">                    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 w:rsidR="001F6FA9">
        <w:rPr>
          <w:sz w:val="26"/>
          <w:szCs w:val="26"/>
        </w:rPr>
        <w:t xml:space="preserve">енным решением Совета депутатов </w:t>
      </w:r>
      <w:r w:rsidRPr="003923F6">
        <w:rPr>
          <w:sz w:val="26"/>
          <w:szCs w:val="26"/>
        </w:rPr>
        <w:t xml:space="preserve">от 27 февраля 2014 года № 01-01-3/8 «Об утверждении Положения </w:t>
      </w:r>
      <w:r w:rsidR="001F6FA9">
        <w:rPr>
          <w:sz w:val="26"/>
          <w:szCs w:val="26"/>
        </w:rPr>
        <w:t xml:space="preserve">                              </w:t>
      </w:r>
      <w:r w:rsidRPr="003923F6">
        <w:rPr>
          <w:sz w:val="26"/>
          <w:szCs w:val="26"/>
        </w:rPr>
        <w:t>о бюджетном процессе в муниципальном округе Бутырский», 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Утвердить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1 квартал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20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3036F2">
        <w:rPr>
          <w:rFonts w:ascii="Times New Roman" w:hAnsi="Times New Roman"/>
          <w:sz w:val="26"/>
          <w:szCs w:val="26"/>
        </w:rPr>
        <w:t>5493,7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3036F2">
        <w:rPr>
          <w:rFonts w:ascii="Times New Roman" w:hAnsi="Times New Roman"/>
          <w:sz w:val="26"/>
          <w:szCs w:val="26"/>
        </w:rPr>
        <w:t>5160,8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доходов над расходами в сумме </w:t>
      </w:r>
      <w:r w:rsidR="003036F2">
        <w:rPr>
          <w:rFonts w:ascii="Times New Roman" w:hAnsi="Times New Roman"/>
          <w:sz w:val="26"/>
          <w:szCs w:val="26"/>
        </w:rPr>
        <w:t>332,9</w:t>
      </w:r>
      <w:r w:rsidRPr="003923F6">
        <w:rPr>
          <w:rFonts w:ascii="Times New Roman" w:hAnsi="Times New Roman"/>
          <w:sz w:val="26"/>
          <w:szCs w:val="26"/>
        </w:rPr>
        <w:t xml:space="preserve"> тыс.руб. (профицит)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1 квартал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20</w:t>
      </w:r>
      <w:r w:rsidRPr="003923F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821052">
        <w:rPr>
          <w:bCs/>
          <w:sz w:val="26"/>
          <w:szCs w:val="26"/>
        </w:rPr>
        <w:t xml:space="preserve">   3. Опубликовать настоящее постановл</w:t>
      </w:r>
      <w:bookmarkStart w:id="0" w:name="_GoBack"/>
      <w:bookmarkEnd w:id="0"/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5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F43D0" w:rsidRDefault="005919BD" w:rsidP="005919B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</w:t>
      </w:r>
      <w:r w:rsidR="008E72AC">
        <w:rPr>
          <w:rStyle w:val="s1"/>
          <w:bCs/>
          <w:color w:val="000000"/>
          <w:sz w:val="22"/>
          <w:szCs w:val="22"/>
        </w:rPr>
        <w:t xml:space="preserve">       </w:t>
      </w:r>
      <w:r w:rsidR="00794062">
        <w:rPr>
          <w:rStyle w:val="s1"/>
          <w:bCs/>
          <w:color w:val="000000"/>
          <w:sz w:val="22"/>
          <w:szCs w:val="22"/>
        </w:rPr>
        <w:t xml:space="preserve">    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462C37">
        <w:rPr>
          <w:rStyle w:val="s1"/>
          <w:bCs/>
          <w:color w:val="000000"/>
          <w:sz w:val="22"/>
          <w:szCs w:val="22"/>
        </w:rPr>
        <w:t>1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5919BD">
        <w:rPr>
          <w:rStyle w:val="s1"/>
          <w:bCs/>
          <w:color w:val="000000"/>
          <w:sz w:val="22"/>
          <w:szCs w:val="22"/>
        </w:rPr>
        <w:t>постановлению</w:t>
      </w:r>
    </w:p>
    <w:p w:rsidR="005919BD" w:rsidRPr="002F43D0" w:rsidRDefault="005919BD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 w:rsidRPr="005919BD">
        <w:rPr>
          <w:rFonts w:ascii="Times New Roman" w:hAnsi="Times New Roman"/>
        </w:rPr>
        <w:t xml:space="preserve">от </w:t>
      </w:r>
      <w:r w:rsidR="00FC5004">
        <w:rPr>
          <w:rFonts w:ascii="Times New Roman" w:hAnsi="Times New Roman"/>
        </w:rPr>
        <w:t>13</w:t>
      </w:r>
      <w:r w:rsidR="00053EAA" w:rsidRPr="005919BD">
        <w:rPr>
          <w:rFonts w:ascii="Times New Roman" w:hAnsi="Times New Roman"/>
        </w:rPr>
        <w:t xml:space="preserve"> </w:t>
      </w:r>
      <w:r w:rsidR="005919BD" w:rsidRPr="005919BD">
        <w:rPr>
          <w:rFonts w:ascii="Times New Roman" w:hAnsi="Times New Roman"/>
        </w:rPr>
        <w:t>апреля</w:t>
      </w:r>
      <w:r w:rsidR="000249DE">
        <w:rPr>
          <w:rFonts w:ascii="Times New Roman" w:hAnsi="Times New Roman"/>
        </w:rPr>
        <w:t xml:space="preserve"> 2020</w:t>
      </w:r>
      <w:r w:rsidR="0080037E" w:rsidRPr="005919BD">
        <w:rPr>
          <w:rFonts w:ascii="Times New Roman" w:hAnsi="Times New Roman"/>
        </w:rPr>
        <w:t xml:space="preserve">г. № </w:t>
      </w:r>
      <w:r w:rsidR="00053EAA" w:rsidRPr="005919BD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2</w:t>
      </w:r>
      <w:r w:rsidR="00053EAA" w:rsidRPr="005919BD">
        <w:rPr>
          <w:rFonts w:ascii="Times New Roman" w:hAnsi="Times New Roman"/>
        </w:rPr>
        <w:t>-0</w:t>
      </w:r>
      <w:r w:rsidR="005919BD" w:rsidRPr="005919BD">
        <w:rPr>
          <w:rFonts w:ascii="Times New Roman" w:hAnsi="Times New Roman"/>
        </w:rPr>
        <w:t>1-5</w:t>
      </w:r>
      <w:r w:rsidR="00053EAA" w:rsidRPr="005919BD">
        <w:rPr>
          <w:rFonts w:ascii="Times New Roman" w:hAnsi="Times New Roman"/>
        </w:rPr>
        <w:t>/</w:t>
      </w:r>
      <w:r w:rsidR="00FC5004">
        <w:rPr>
          <w:rFonts w:ascii="Times New Roman" w:hAnsi="Times New Roman"/>
        </w:rPr>
        <w:t>3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20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CB1CE9" w:rsidRPr="002F43D0" w:rsidTr="000249DE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0249DE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0249DE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vAlign w:val="bottom"/>
          </w:tcPr>
          <w:p w:rsidR="00CB1CE9" w:rsidRPr="002F43D0" w:rsidRDefault="007953D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4953,7</w:t>
            </w:r>
          </w:p>
        </w:tc>
        <w:tc>
          <w:tcPr>
            <w:tcW w:w="851" w:type="dxa"/>
            <w:vAlign w:val="bottom"/>
          </w:tcPr>
          <w:p w:rsidR="007953D5" w:rsidRPr="002F43D0" w:rsidRDefault="007953D5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16238,5</w:t>
            </w:r>
          </w:p>
        </w:tc>
      </w:tr>
      <w:tr w:rsidR="00CB1CE9" w:rsidRPr="002F43D0" w:rsidTr="000249DE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vAlign w:val="bottom"/>
          </w:tcPr>
          <w:p w:rsidR="00CB1CE9" w:rsidRPr="002F43D0" w:rsidRDefault="007953D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5000,7</w:t>
            </w:r>
          </w:p>
        </w:tc>
        <w:tc>
          <w:tcPr>
            <w:tcW w:w="851" w:type="dxa"/>
            <w:vAlign w:val="bottom"/>
          </w:tcPr>
          <w:p w:rsidR="00CB1CE9" w:rsidRPr="002F43D0" w:rsidRDefault="007953D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16191,5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3036F2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vAlign w:val="bottom"/>
          </w:tcPr>
          <w:p w:rsidR="00CB1CE9" w:rsidRPr="002F43D0" w:rsidRDefault="007953D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5000,7</w:t>
            </w:r>
          </w:p>
        </w:tc>
        <w:tc>
          <w:tcPr>
            <w:tcW w:w="851" w:type="dxa"/>
            <w:vAlign w:val="bottom"/>
          </w:tcPr>
          <w:p w:rsidR="00CB1CE9" w:rsidRPr="002F43D0" w:rsidRDefault="007953D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16191,5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 w:rsidRPr="002F43D0">
              <w:rPr>
                <w:rFonts w:ascii="Times New Roman" w:hAnsi="Times New Roman"/>
              </w:rPr>
              <w:t xml:space="preserve">агент, </w:t>
            </w:r>
            <w:r w:rsidR="000249DE">
              <w:rPr>
                <w:rFonts w:ascii="Times New Roman" w:hAnsi="Times New Roman"/>
              </w:rPr>
              <w:t xml:space="preserve">  </w:t>
            </w:r>
            <w:proofErr w:type="gramEnd"/>
            <w:r w:rsidR="000249DE">
              <w:rPr>
                <w:rFonts w:ascii="Times New Roman" w:hAnsi="Times New Roman"/>
              </w:rPr>
              <w:t xml:space="preserve">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20842,2</w:t>
            </w:r>
          </w:p>
        </w:tc>
        <w:tc>
          <w:tcPr>
            <w:tcW w:w="850" w:type="dxa"/>
            <w:vAlign w:val="bottom"/>
          </w:tcPr>
          <w:p w:rsidR="00CB1CE9" w:rsidRPr="002F43D0" w:rsidRDefault="007953D5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4991,8</w:t>
            </w:r>
          </w:p>
        </w:tc>
        <w:tc>
          <w:tcPr>
            <w:tcW w:w="851" w:type="dxa"/>
            <w:vAlign w:val="bottom"/>
          </w:tcPr>
          <w:p w:rsidR="00CB1CE9" w:rsidRPr="002F43D0" w:rsidRDefault="007953D5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15850,4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953D5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  <w:vAlign w:val="bottom"/>
          </w:tcPr>
          <w:p w:rsidR="00CB1CE9" w:rsidRPr="002F43D0" w:rsidRDefault="005D6080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</w:t>
            </w:r>
            <w:r w:rsidR="007953D5">
              <w:rPr>
                <w:rFonts w:ascii="Times New Roman" w:hAnsi="Times New Roman"/>
              </w:rPr>
              <w:t>8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953D5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851" w:type="dxa"/>
            <w:vAlign w:val="bottom"/>
          </w:tcPr>
          <w:p w:rsidR="00CB1CE9" w:rsidRPr="002F43D0" w:rsidRDefault="007953D5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293,3</w:t>
            </w: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3036F2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</w:t>
            </w:r>
            <w:r w:rsidRPr="003036F2">
              <w:rPr>
                <w:rFonts w:ascii="Times New Roman" w:hAnsi="Times New Roman"/>
              </w:rPr>
              <w:lastRenderedPageBreak/>
              <w:t xml:space="preserve">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3036F2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693F48" w:rsidP="00693F4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</w:t>
            </w:r>
            <w:r w:rsidR="003E3507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EF62A4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693F48" w:rsidP="003E3507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C32DDC" w:rsidRDefault="00EF62A4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</w:t>
            </w:r>
            <w:r w:rsidR="00C32DDC"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F96120" w:rsidRPr="002F43D0" w:rsidRDefault="00693F48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540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EF62A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3036F2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23352,2</w:t>
            </w:r>
          </w:p>
        </w:tc>
        <w:tc>
          <w:tcPr>
            <w:tcW w:w="850" w:type="dxa"/>
            <w:vAlign w:val="center"/>
          </w:tcPr>
          <w:p w:rsidR="00F96120" w:rsidRPr="002F43D0" w:rsidRDefault="007953D5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5493,7</w:t>
            </w:r>
          </w:p>
        </w:tc>
        <w:tc>
          <w:tcPr>
            <w:tcW w:w="851" w:type="dxa"/>
            <w:vAlign w:val="center"/>
          </w:tcPr>
          <w:p w:rsidR="00F96120" w:rsidRPr="002F43D0" w:rsidRDefault="007953D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17858,5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0249DE" w:rsidRDefault="000249DE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0249DE" w:rsidRPr="000249DE" w:rsidRDefault="000249DE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FC5004">
        <w:rPr>
          <w:rFonts w:ascii="Times New Roman" w:hAnsi="Times New Roman"/>
        </w:rPr>
        <w:t>13</w:t>
      </w:r>
      <w:r w:rsidR="00053EAA" w:rsidRPr="00D91063">
        <w:rPr>
          <w:rFonts w:ascii="Times New Roman" w:hAnsi="Times New Roman"/>
        </w:rPr>
        <w:t xml:space="preserve"> </w:t>
      </w:r>
      <w:r w:rsidR="00D91063" w:rsidRPr="00D91063">
        <w:rPr>
          <w:rFonts w:ascii="Times New Roman" w:hAnsi="Times New Roman"/>
        </w:rPr>
        <w:t>апреля</w:t>
      </w:r>
      <w:r w:rsidR="000249DE">
        <w:rPr>
          <w:rFonts w:ascii="Times New Roman" w:hAnsi="Times New Roman"/>
        </w:rPr>
        <w:t xml:space="preserve"> 2020</w:t>
      </w:r>
      <w:r w:rsidR="00053EAA" w:rsidRPr="00D91063">
        <w:rPr>
          <w:rFonts w:ascii="Times New Roman" w:hAnsi="Times New Roman"/>
        </w:rPr>
        <w:t>г. 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1-5</w:t>
      </w:r>
      <w:r w:rsidR="00FC5004">
        <w:rPr>
          <w:rFonts w:ascii="Times New Roman" w:hAnsi="Times New Roman"/>
        </w:rPr>
        <w:t>/3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20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378"/>
        <w:gridCol w:w="567"/>
        <w:gridCol w:w="851"/>
        <w:gridCol w:w="850"/>
        <w:gridCol w:w="851"/>
      </w:tblGrid>
      <w:tr w:rsidR="00E31C71" w:rsidRPr="0036525F" w:rsidTr="000249DE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77129F" w:rsidP="000249DE">
            <w:pPr>
              <w:pStyle w:val="a3"/>
              <w:ind w:left="-107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5160,8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18191,4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77129F" w:rsidP="000249DE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vAlign w:val="bottom"/>
          </w:tcPr>
          <w:p w:rsidR="00BA1B06" w:rsidRPr="00AA443B" w:rsidRDefault="003E025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4073,7</w:t>
            </w:r>
          </w:p>
        </w:tc>
        <w:tc>
          <w:tcPr>
            <w:tcW w:w="851" w:type="dxa"/>
            <w:vAlign w:val="bottom"/>
          </w:tcPr>
          <w:p w:rsidR="00BA1B06" w:rsidRPr="003C2AE4" w:rsidRDefault="003E025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15715,7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77129F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4252,3</w:t>
            </w:r>
          </w:p>
        </w:tc>
        <w:tc>
          <w:tcPr>
            <w:tcW w:w="850" w:type="dxa"/>
            <w:vAlign w:val="bottom"/>
          </w:tcPr>
          <w:p w:rsidR="00BA1B06" w:rsidRPr="00FA2CB6" w:rsidRDefault="003E025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1059,6</w:t>
            </w:r>
          </w:p>
        </w:tc>
        <w:tc>
          <w:tcPr>
            <w:tcW w:w="851" w:type="dxa"/>
            <w:vAlign w:val="bottom"/>
          </w:tcPr>
          <w:p w:rsidR="00BA1B06" w:rsidRPr="00AA443B" w:rsidRDefault="003E025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3192,7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77129F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4200,3</w:t>
            </w:r>
          </w:p>
        </w:tc>
        <w:tc>
          <w:tcPr>
            <w:tcW w:w="850" w:type="dxa"/>
            <w:vAlign w:val="bottom"/>
          </w:tcPr>
          <w:p w:rsidR="00BA1B06" w:rsidRPr="00FA2CB6" w:rsidRDefault="003E025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1059,6</w:t>
            </w:r>
          </w:p>
        </w:tc>
        <w:tc>
          <w:tcPr>
            <w:tcW w:w="851" w:type="dxa"/>
            <w:vAlign w:val="bottom"/>
          </w:tcPr>
          <w:p w:rsidR="00BA1B06" w:rsidRPr="00AA443B" w:rsidRDefault="003E025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3140,7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77129F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vAlign w:val="bottom"/>
          </w:tcPr>
          <w:p w:rsidR="00BA1B06" w:rsidRDefault="003E025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1006,1</w:t>
            </w:r>
          </w:p>
        </w:tc>
        <w:tc>
          <w:tcPr>
            <w:tcW w:w="851" w:type="dxa"/>
            <w:vAlign w:val="bottom"/>
          </w:tcPr>
          <w:p w:rsidR="00BA1B06" w:rsidRDefault="003E025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3137,5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vAlign w:val="bottom"/>
          </w:tcPr>
          <w:p w:rsidR="00BA1B06" w:rsidRPr="00FA2CB6" w:rsidRDefault="003E0254" w:rsidP="000249DE">
            <w:pPr>
              <w:pStyle w:val="a3"/>
              <w:ind w:right="-1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1006,1</w:t>
            </w:r>
          </w:p>
        </w:tc>
        <w:tc>
          <w:tcPr>
            <w:tcW w:w="851" w:type="dxa"/>
            <w:vAlign w:val="bottom"/>
          </w:tcPr>
          <w:p w:rsidR="00BA1B06" w:rsidRPr="0036525F" w:rsidRDefault="003E025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3137,5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77129F">
              <w:rPr>
                <w:rFonts w:ascii="Times New Roman" w:hAnsi="Times New Roman"/>
              </w:rPr>
              <w:t>,7</w:t>
            </w:r>
          </w:p>
        </w:tc>
        <w:tc>
          <w:tcPr>
            <w:tcW w:w="850" w:type="dxa"/>
            <w:vAlign w:val="bottom"/>
          </w:tcPr>
          <w:p w:rsidR="005A1D57" w:rsidRPr="00FA2CB6" w:rsidRDefault="003E025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3,2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0249DE"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5A1D57">
              <w:rPr>
                <w:rFonts w:ascii="Times New Roman" w:hAnsi="Times New Roman"/>
              </w:rPr>
              <w:t>56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Align w:val="bottom"/>
          </w:tcPr>
          <w:p w:rsidR="005A1D57" w:rsidRDefault="003E025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851" w:type="dxa"/>
            <w:vAlign w:val="bottom"/>
          </w:tcPr>
          <w:p w:rsidR="005A1D57" w:rsidRDefault="003E025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3,2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7129F">
              <w:rPr>
                <w:rFonts w:ascii="Times New Roman" w:hAnsi="Times New Roman"/>
              </w:rPr>
              <w:t>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3E0254">
              <w:rPr>
                <w:rFonts w:ascii="Times New Roman" w:hAnsi="Times New Roman"/>
                <w:bCs/>
              </w:rPr>
              <w:t>15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E0254">
              <w:rPr>
                <w:rFonts w:ascii="Times New Roman" w:hAnsi="Times New Roman"/>
                <w:bCs/>
              </w:rPr>
              <w:t>95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E0254">
              <w:rPr>
                <w:rFonts w:ascii="Times New Roman" w:hAnsi="Times New Roman"/>
                <w:bCs/>
              </w:rPr>
              <w:t>95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>
              <w:rPr>
                <w:rFonts w:ascii="Times New Roman" w:hAnsi="Times New Roman"/>
              </w:rPr>
              <w:t>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13086,0</w:t>
            </w:r>
          </w:p>
        </w:tc>
        <w:tc>
          <w:tcPr>
            <w:tcW w:w="850" w:type="dxa"/>
            <w:vAlign w:val="bottom"/>
          </w:tcPr>
          <w:p w:rsidR="005A1D57" w:rsidRPr="00FA2CB6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2388,0</w:t>
            </w:r>
          </w:p>
        </w:tc>
        <w:tc>
          <w:tcPr>
            <w:tcW w:w="851" w:type="dxa"/>
            <w:vAlign w:val="bottom"/>
          </w:tcPr>
          <w:p w:rsidR="000249DE" w:rsidRDefault="000249DE" w:rsidP="001B739A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3E0254" w:rsidP="001B739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10698,0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12672,1</w:t>
            </w:r>
          </w:p>
        </w:tc>
        <w:tc>
          <w:tcPr>
            <w:tcW w:w="850" w:type="dxa"/>
            <w:vAlign w:val="bottom"/>
          </w:tcPr>
          <w:p w:rsidR="005A1D57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2388,0</w:t>
            </w:r>
          </w:p>
        </w:tc>
        <w:tc>
          <w:tcPr>
            <w:tcW w:w="851" w:type="dxa"/>
            <w:vAlign w:val="bottom"/>
          </w:tcPr>
          <w:p w:rsidR="005A1D57" w:rsidRDefault="003E0254" w:rsidP="001B739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10284,1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vAlign w:val="bottom"/>
          </w:tcPr>
          <w:p w:rsidR="005A1D57" w:rsidRPr="00FA2CB6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2184,2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7637,9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vAlign w:val="bottom"/>
          </w:tcPr>
          <w:p w:rsidR="005A1D57" w:rsidRPr="00FA2CB6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2184,2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7637,9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203,8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2646,2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203,8</w:t>
            </w:r>
          </w:p>
        </w:tc>
        <w:tc>
          <w:tcPr>
            <w:tcW w:w="851" w:type="dxa"/>
            <w:vAlign w:val="bottom"/>
          </w:tcPr>
          <w:p w:rsidR="005A1D57" w:rsidRDefault="003E025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2646,2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AA443B" w:rsidRDefault="003E025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  <w:r w:rsidR="005A1D57">
              <w:rPr>
                <w:rFonts w:ascii="Times New Roman" w:hAnsi="Times New Roman"/>
              </w:rPr>
              <w:t>,9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0254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0254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="005A1D57"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5A1D57" w:rsidRPr="0036525F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vAlign w:val="bottom"/>
          </w:tcPr>
          <w:p w:rsidR="005A1D57" w:rsidRPr="0036525F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5A1D57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vAlign w:val="bottom"/>
          </w:tcPr>
          <w:p w:rsidR="005A1D57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 w:rsidR="001B739A"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5A1D57" w:rsidRPr="0036525F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528,4</w:t>
            </w:r>
          </w:p>
        </w:tc>
        <w:tc>
          <w:tcPr>
            <w:tcW w:w="851" w:type="dxa"/>
            <w:vAlign w:val="bottom"/>
          </w:tcPr>
          <w:p w:rsidR="005A1D57" w:rsidRPr="0036525F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 w:rsidR="001B739A"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="005A1D57"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="005A1D57"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="005A1D57"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5A1D57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5A1D57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5A1D57" w:rsidRPr="0062216B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 w:rsidR="001B739A"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50,1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0254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3E0254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vAlign w:val="bottom"/>
          </w:tcPr>
          <w:p w:rsidR="003E0254" w:rsidRPr="00FF5232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3E0254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3E0254" w:rsidRDefault="003E0254" w:rsidP="001B739A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vAlign w:val="bottom"/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3E0254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 w:rsidR="001B739A"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vAlign w:val="bottom"/>
          </w:tcPr>
          <w:p w:rsidR="003E0254" w:rsidRPr="0036525F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vAlign w:val="bottom"/>
          </w:tcPr>
          <w:p w:rsidR="003E0254" w:rsidRPr="0036525F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3E0254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3E0254" w:rsidRPr="00FA2CB6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vAlign w:val="bottom"/>
          </w:tcPr>
          <w:p w:rsidR="003E0254" w:rsidRPr="00070688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3E0254" w:rsidRPr="00E31C71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3E0254" w:rsidRPr="0036525F" w:rsidRDefault="003E0254" w:rsidP="001B739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5160,8</w:t>
            </w:r>
          </w:p>
        </w:tc>
        <w:tc>
          <w:tcPr>
            <w:tcW w:w="851" w:type="dxa"/>
            <w:vAlign w:val="center"/>
          </w:tcPr>
          <w:p w:rsidR="003E0254" w:rsidRPr="0036525F" w:rsidRDefault="003E0254" w:rsidP="001B739A">
            <w:pPr>
              <w:pStyle w:val="a3"/>
              <w:ind w:hanging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18191,4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FC5004">
        <w:rPr>
          <w:rFonts w:ascii="Times New Roman" w:hAnsi="Times New Roman"/>
        </w:rPr>
        <w:t>от 13</w:t>
      </w:r>
      <w:r w:rsidR="001B739A">
        <w:rPr>
          <w:rFonts w:ascii="Times New Roman" w:hAnsi="Times New Roman"/>
        </w:rPr>
        <w:t xml:space="preserve"> апреля 2020</w:t>
      </w:r>
      <w:r w:rsidR="00FC5004">
        <w:rPr>
          <w:rFonts w:ascii="Times New Roman" w:hAnsi="Times New Roman"/>
        </w:rPr>
        <w:t>г. № 02-01-5/3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20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B739A" w:rsidRPr="00E31C71" w:rsidRDefault="001B739A" w:rsidP="007635E0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7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B739A" w:rsidRPr="0036525F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5160,8</w:t>
            </w:r>
          </w:p>
        </w:tc>
        <w:tc>
          <w:tcPr>
            <w:tcW w:w="851" w:type="dxa"/>
            <w:vAlign w:val="center"/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B739A" w:rsidRPr="0036525F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18191,4</w:t>
            </w:r>
          </w:p>
        </w:tc>
      </w:tr>
      <w:tr w:rsidR="001B739A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vAlign w:val="bottom"/>
          </w:tcPr>
          <w:p w:rsidR="001B739A" w:rsidRPr="00AA443B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4073,7</w:t>
            </w:r>
          </w:p>
        </w:tc>
        <w:tc>
          <w:tcPr>
            <w:tcW w:w="851" w:type="dxa"/>
            <w:vAlign w:val="bottom"/>
          </w:tcPr>
          <w:p w:rsidR="001B739A" w:rsidRPr="003C2AE4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15715,7</w:t>
            </w:r>
          </w:p>
        </w:tc>
      </w:tr>
      <w:tr w:rsidR="001B739A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</w:t>
            </w:r>
            <w:r w:rsidR="001A6E25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Российской Федерации </w:t>
            </w:r>
            <w:r w:rsidR="001A6E25">
              <w:rPr>
                <w:rFonts w:ascii="Times New Roman" w:hAnsi="Times New Roman"/>
              </w:rPr>
              <w:t xml:space="preserve">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4252,3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1059,6</w:t>
            </w:r>
          </w:p>
        </w:tc>
        <w:tc>
          <w:tcPr>
            <w:tcW w:w="851" w:type="dxa"/>
            <w:vAlign w:val="bottom"/>
          </w:tcPr>
          <w:p w:rsidR="001B739A" w:rsidRPr="00AA443B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3192,7</w:t>
            </w:r>
          </w:p>
        </w:tc>
      </w:tr>
      <w:tr w:rsidR="001B739A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4200,3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1059,6</w:t>
            </w:r>
          </w:p>
        </w:tc>
        <w:tc>
          <w:tcPr>
            <w:tcW w:w="851" w:type="dxa"/>
            <w:vAlign w:val="bottom"/>
          </w:tcPr>
          <w:p w:rsidR="001B739A" w:rsidRPr="00AA443B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3140,7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1006,1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3137,5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ind w:right="-1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1006,1</w:t>
            </w:r>
          </w:p>
        </w:tc>
        <w:tc>
          <w:tcPr>
            <w:tcW w:w="851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3137,5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3,2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56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3,2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2376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A1F4A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1815,0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4A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внутригородского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A1F4A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BA1B06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 w:rsidR="006A1F4A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1B739A" w:rsidRPr="00E31C71" w:rsidRDefault="006A1F4A" w:rsidP="008B6C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1B739A"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13086,0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2388,0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10698,0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12672,1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10284,1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2184,2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7637,9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A1F4A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2184,2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7637,9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203,8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2646,2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203,8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2646,2</w:t>
            </w:r>
          </w:p>
        </w:tc>
      </w:tr>
      <w:tr w:rsidR="001B739A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AA443B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A1F4A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1F4A" w:rsidRPr="00E31C71" w:rsidRDefault="006A1F4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A1F4A" w:rsidRDefault="006A1F4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4A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1B739A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739A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528,4</w:t>
            </w:r>
          </w:p>
        </w:tc>
        <w:tc>
          <w:tcPr>
            <w:tcW w:w="851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1888,0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1B739A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1B739A" w:rsidRPr="0062216B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1B739A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50,1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B739A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739A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vAlign w:val="bottom"/>
          </w:tcPr>
          <w:p w:rsidR="001B739A" w:rsidRPr="00FF5232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1B739A" w:rsidRDefault="001B739A" w:rsidP="006A1F4A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vAlign w:val="bottom"/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1B739A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vAlign w:val="bottom"/>
          </w:tcPr>
          <w:p w:rsidR="001B739A" w:rsidRPr="0036525F" w:rsidRDefault="001B739A" w:rsidP="006A1F4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1B739A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8B6CD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vAlign w:val="bottom"/>
          </w:tcPr>
          <w:p w:rsidR="001B739A" w:rsidRPr="00070688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1B739A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F522E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B739A" w:rsidRPr="00E31C71" w:rsidRDefault="001B739A" w:rsidP="00F522E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vAlign w:val="bottom"/>
          </w:tcPr>
          <w:p w:rsidR="001B739A" w:rsidRPr="00070688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1B739A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F522E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1B739A" w:rsidRPr="00E31C71" w:rsidRDefault="001B739A" w:rsidP="00F522E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B739A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B739A" w:rsidRPr="00E31C71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1B739A" w:rsidRPr="00FA2CB6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vAlign w:val="bottom"/>
          </w:tcPr>
          <w:p w:rsidR="001B739A" w:rsidRPr="00070688" w:rsidRDefault="001B739A" w:rsidP="006A1F4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1B739A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F522E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</w:t>
            </w:r>
          </w:p>
          <w:p w:rsidR="001B739A" w:rsidRPr="00E31C71" w:rsidRDefault="001B739A" w:rsidP="00F522E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F522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F522E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F522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A" w:rsidRPr="00E31C71" w:rsidRDefault="001B739A" w:rsidP="00F522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Pr="00E31C71" w:rsidRDefault="001B739A" w:rsidP="006A1F4A">
            <w:pPr>
              <w:pStyle w:val="a3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6A1F4A">
            <w:pPr>
              <w:pStyle w:val="a3"/>
              <w:ind w:left="-107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B739A" w:rsidRPr="0036525F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5160,8</w:t>
            </w:r>
          </w:p>
        </w:tc>
        <w:tc>
          <w:tcPr>
            <w:tcW w:w="851" w:type="dxa"/>
            <w:vAlign w:val="center"/>
          </w:tcPr>
          <w:p w:rsidR="001B739A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B739A" w:rsidRPr="0036525F" w:rsidRDefault="001B739A" w:rsidP="006A1F4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18191,4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FC5004">
        <w:rPr>
          <w:rFonts w:ascii="Times New Roman" w:hAnsi="Times New Roman"/>
        </w:rPr>
        <w:t>13</w:t>
      </w:r>
      <w:r w:rsidR="00053EAA" w:rsidRPr="00256C60">
        <w:rPr>
          <w:rFonts w:ascii="Times New Roman" w:hAnsi="Times New Roman"/>
        </w:rPr>
        <w:t xml:space="preserve"> </w:t>
      </w:r>
      <w:r w:rsidR="00256C60">
        <w:rPr>
          <w:rFonts w:ascii="Times New Roman" w:hAnsi="Times New Roman"/>
        </w:rPr>
        <w:t>апреля</w:t>
      </w:r>
      <w:r w:rsidR="006A1F4A">
        <w:rPr>
          <w:rFonts w:ascii="Times New Roman" w:hAnsi="Times New Roman"/>
        </w:rPr>
        <w:t xml:space="preserve"> 2020</w:t>
      </w:r>
      <w:r w:rsidR="00053EAA" w:rsidRPr="00256C60">
        <w:rPr>
          <w:rFonts w:ascii="Times New Roman" w:hAnsi="Times New Roman"/>
        </w:rPr>
        <w:t>г. № 01-0</w:t>
      </w:r>
      <w:r w:rsidR="00256C60">
        <w:rPr>
          <w:rFonts w:ascii="Times New Roman" w:hAnsi="Times New Roman"/>
        </w:rPr>
        <w:t>2-5</w:t>
      </w:r>
      <w:r w:rsidR="00FC5004">
        <w:rPr>
          <w:rFonts w:ascii="Times New Roman" w:hAnsi="Times New Roman"/>
        </w:rPr>
        <w:t>/3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7"/>
        <w:gridCol w:w="1134"/>
        <w:gridCol w:w="1134"/>
        <w:gridCol w:w="1117"/>
      </w:tblGrid>
      <w:tr w:rsidR="006069F0" w:rsidTr="006A1F4A">
        <w:trPr>
          <w:trHeight w:val="8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6A1F4A">
        <w:trPr>
          <w:trHeight w:val="4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-332,9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-332,9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6A1F4A">
        <w:trPr>
          <w:trHeight w:val="5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-5493,7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-5493,7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96598"/>
    <w:rsid w:val="000A0DDE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41C43"/>
    <w:rsid w:val="00360F9D"/>
    <w:rsid w:val="0036525F"/>
    <w:rsid w:val="003C2AE4"/>
    <w:rsid w:val="003E0254"/>
    <w:rsid w:val="003E3507"/>
    <w:rsid w:val="003E57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54B4B"/>
    <w:rsid w:val="006550D6"/>
    <w:rsid w:val="006931DA"/>
    <w:rsid w:val="00693F48"/>
    <w:rsid w:val="00694DB8"/>
    <w:rsid w:val="006A1F4A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21052"/>
    <w:rsid w:val="00826E62"/>
    <w:rsid w:val="00890F7E"/>
    <w:rsid w:val="008B3F4B"/>
    <w:rsid w:val="008B6CD9"/>
    <w:rsid w:val="008B7440"/>
    <w:rsid w:val="008C4264"/>
    <w:rsid w:val="008D1F93"/>
    <w:rsid w:val="008E72AC"/>
    <w:rsid w:val="008F3F40"/>
    <w:rsid w:val="00960F21"/>
    <w:rsid w:val="00981291"/>
    <w:rsid w:val="009F6842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75F01"/>
    <w:rsid w:val="00C76C29"/>
    <w:rsid w:val="00C95225"/>
    <w:rsid w:val="00CB1CE9"/>
    <w:rsid w:val="00CD21B1"/>
    <w:rsid w:val="00D00F02"/>
    <w:rsid w:val="00D13373"/>
    <w:rsid w:val="00D56CC6"/>
    <w:rsid w:val="00D8600D"/>
    <w:rsid w:val="00D91063"/>
    <w:rsid w:val="00DA1135"/>
    <w:rsid w:val="00DE0CC1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53CA-CA9E-40F6-9346-0AFFE166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11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110</cp:revision>
  <dcterms:created xsi:type="dcterms:W3CDTF">2017-04-11T09:35:00Z</dcterms:created>
  <dcterms:modified xsi:type="dcterms:W3CDTF">2020-04-16T12:51:00Z</dcterms:modified>
</cp:coreProperties>
</file>