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49" w:rsidRDefault="002F2D07" w:rsidP="002F2D07">
      <w:pPr>
        <w:spacing w:after="0" w:line="240" w:lineRule="auto"/>
        <w:jc w:val="center"/>
        <w:rPr>
          <w:rFonts w:ascii="Times New Roman" w:eastAsia="Times New Roman" w:hAnsi="Times New Roman" w:cs="Times New Roman"/>
          <w:b/>
          <w:sz w:val="28"/>
          <w:szCs w:val="24"/>
          <w:lang w:eastAsia="ru-RU"/>
        </w:rPr>
      </w:pPr>
      <w:bookmarkStart w:id="0" w:name="_GoBack"/>
      <w:bookmarkEnd w:id="0"/>
      <w:r w:rsidRPr="00571F49">
        <w:rPr>
          <w:rFonts w:ascii="Times New Roman" w:eastAsia="Times New Roman" w:hAnsi="Times New Roman" w:cs="Times New Roman"/>
          <w:b/>
          <w:sz w:val="28"/>
          <w:szCs w:val="24"/>
          <w:u w:val="single"/>
          <w:lang w:eastAsia="ru-RU"/>
        </w:rPr>
        <w:t xml:space="preserve">Отчет </w:t>
      </w:r>
      <w:r w:rsidRPr="002F2D07">
        <w:rPr>
          <w:rFonts w:ascii="Times New Roman" w:eastAsia="Times New Roman" w:hAnsi="Times New Roman" w:cs="Times New Roman"/>
          <w:b/>
          <w:sz w:val="28"/>
          <w:szCs w:val="24"/>
          <w:u w:val="single"/>
          <w:lang w:eastAsia="ru-RU"/>
        </w:rPr>
        <w:t xml:space="preserve">главы управы Бутырского района </w:t>
      </w:r>
      <w:r w:rsidRPr="002F2D07">
        <w:rPr>
          <w:rFonts w:ascii="Times New Roman" w:eastAsia="Times New Roman" w:hAnsi="Times New Roman" w:cs="Times New Roman"/>
          <w:b/>
          <w:sz w:val="28"/>
          <w:szCs w:val="24"/>
          <w:lang w:eastAsia="ru-RU"/>
        </w:rPr>
        <w:br/>
        <w:t xml:space="preserve">о результатах деятельности управы района города Москвы за 2014 г. </w:t>
      </w:r>
    </w:p>
    <w:p w:rsidR="00571F49" w:rsidRDefault="002F2D07" w:rsidP="002F2D07">
      <w:pPr>
        <w:spacing w:after="0" w:line="240" w:lineRule="auto"/>
        <w:jc w:val="center"/>
        <w:rPr>
          <w:rFonts w:ascii="Times New Roman" w:eastAsia="Times New Roman" w:hAnsi="Times New Roman" w:cs="Times New Roman"/>
          <w:b/>
          <w:sz w:val="28"/>
          <w:szCs w:val="24"/>
          <w:lang w:eastAsia="ru-RU"/>
        </w:rPr>
      </w:pPr>
      <w:r w:rsidRPr="002F2D07">
        <w:rPr>
          <w:rFonts w:ascii="Times New Roman" w:eastAsia="Times New Roman" w:hAnsi="Times New Roman" w:cs="Times New Roman"/>
          <w:b/>
          <w:sz w:val="28"/>
          <w:szCs w:val="24"/>
          <w:lang w:eastAsia="ru-RU"/>
        </w:rPr>
        <w:t xml:space="preserve">для заслушивания на заседании </w:t>
      </w:r>
      <w:r w:rsidR="00571F49">
        <w:rPr>
          <w:rFonts w:ascii="Times New Roman" w:eastAsia="Times New Roman" w:hAnsi="Times New Roman" w:cs="Times New Roman"/>
          <w:b/>
          <w:sz w:val="28"/>
          <w:szCs w:val="24"/>
          <w:lang w:eastAsia="ru-RU"/>
        </w:rPr>
        <w:t>С</w:t>
      </w:r>
      <w:r w:rsidRPr="002F2D07">
        <w:rPr>
          <w:rFonts w:ascii="Times New Roman" w:eastAsia="Times New Roman" w:hAnsi="Times New Roman" w:cs="Times New Roman"/>
          <w:b/>
          <w:sz w:val="28"/>
          <w:szCs w:val="24"/>
          <w:lang w:eastAsia="ru-RU"/>
        </w:rPr>
        <w:t xml:space="preserve">овета депутатов </w:t>
      </w:r>
    </w:p>
    <w:p w:rsidR="002F2D07" w:rsidRDefault="002F2D07" w:rsidP="002F2D07">
      <w:pPr>
        <w:spacing w:after="0" w:line="240" w:lineRule="auto"/>
        <w:jc w:val="center"/>
        <w:rPr>
          <w:rFonts w:ascii="Times New Roman" w:eastAsia="Times New Roman" w:hAnsi="Times New Roman" w:cs="Times New Roman"/>
          <w:b/>
          <w:sz w:val="28"/>
          <w:szCs w:val="24"/>
          <w:lang w:eastAsia="ru-RU"/>
        </w:rPr>
      </w:pPr>
      <w:r w:rsidRPr="002F2D07">
        <w:rPr>
          <w:rFonts w:ascii="Times New Roman" w:eastAsia="Times New Roman" w:hAnsi="Times New Roman" w:cs="Times New Roman"/>
          <w:b/>
          <w:sz w:val="28"/>
          <w:szCs w:val="24"/>
          <w:lang w:eastAsia="ru-RU"/>
        </w:rPr>
        <w:t>муниципального округа</w:t>
      </w:r>
      <w:r w:rsidR="00571F49">
        <w:rPr>
          <w:rFonts w:ascii="Times New Roman" w:eastAsia="Times New Roman" w:hAnsi="Times New Roman" w:cs="Times New Roman"/>
          <w:b/>
          <w:sz w:val="28"/>
          <w:szCs w:val="24"/>
          <w:lang w:eastAsia="ru-RU"/>
        </w:rPr>
        <w:t xml:space="preserve"> Бутырский</w:t>
      </w:r>
    </w:p>
    <w:p w:rsidR="002F2D07" w:rsidRPr="002F2D07" w:rsidRDefault="002F2D07" w:rsidP="002F2D07">
      <w:pPr>
        <w:spacing w:after="0" w:line="240" w:lineRule="auto"/>
        <w:jc w:val="center"/>
        <w:rPr>
          <w:rFonts w:ascii="Times New Roman" w:eastAsia="Times New Roman" w:hAnsi="Times New Roman" w:cs="Times New Roman"/>
          <w:b/>
          <w:sz w:val="28"/>
          <w:szCs w:val="24"/>
          <w:lang w:eastAsia="ru-RU"/>
        </w:rPr>
      </w:pPr>
    </w:p>
    <w:p w:rsidR="005915A3" w:rsidRPr="002F2D07" w:rsidRDefault="005915A3" w:rsidP="005915A3">
      <w:pPr>
        <w:spacing w:after="0" w:line="240" w:lineRule="auto"/>
        <w:ind w:firstLine="720"/>
        <w:jc w:val="both"/>
        <w:rPr>
          <w:rFonts w:ascii="Times New Roman" w:eastAsia="Times New Roman" w:hAnsi="Times New Roman" w:cs="Times New Roman"/>
          <w:b/>
          <w:sz w:val="28"/>
          <w:szCs w:val="24"/>
          <w:lang w:eastAsia="ru-RU"/>
        </w:rPr>
      </w:pPr>
      <w:r w:rsidRPr="002F2D07">
        <w:rPr>
          <w:rFonts w:ascii="Times New Roman" w:eastAsia="Times New Roman" w:hAnsi="Times New Roman" w:cs="Times New Roman"/>
          <w:b/>
          <w:color w:val="FF0000"/>
          <w:sz w:val="28"/>
          <w:szCs w:val="24"/>
          <w:lang w:eastAsia="ru-RU"/>
        </w:rPr>
        <w:t xml:space="preserve">1) </w:t>
      </w:r>
      <w:r w:rsidRPr="002F2D07">
        <w:rPr>
          <w:rFonts w:ascii="Times New Roman" w:eastAsia="Times New Roman" w:hAnsi="Times New Roman" w:cs="Times New Roman"/>
          <w:b/>
          <w:color w:val="FF0000"/>
          <w:sz w:val="28"/>
          <w:szCs w:val="28"/>
          <w:lang w:eastAsia="ru-RU"/>
        </w:rPr>
        <w:t>результаты проведенной работы</w:t>
      </w:r>
      <w:r w:rsidRPr="002F2D07">
        <w:rPr>
          <w:rFonts w:ascii="Times New Roman" w:eastAsia="Times New Roman" w:hAnsi="Times New Roman" w:cs="Times New Roman"/>
          <w:b/>
          <w:color w:val="FF0000"/>
          <w:sz w:val="28"/>
          <w:szCs w:val="24"/>
          <w:lang w:eastAsia="ru-RU"/>
        </w:rPr>
        <w:t xml:space="preserve"> в сфере благоустройства и ж</w:t>
      </w:r>
      <w:r w:rsidR="00860194" w:rsidRPr="002F2D07">
        <w:rPr>
          <w:rFonts w:ascii="Times New Roman" w:eastAsia="Times New Roman" w:hAnsi="Times New Roman" w:cs="Times New Roman"/>
          <w:b/>
          <w:color w:val="FF0000"/>
          <w:sz w:val="28"/>
          <w:szCs w:val="24"/>
          <w:lang w:eastAsia="ru-RU"/>
        </w:rPr>
        <w:t>илищно-коммунального хозяйства.</w:t>
      </w:r>
    </w:p>
    <w:p w:rsidR="002F2D07" w:rsidRPr="002F2D07" w:rsidRDefault="002F2D07" w:rsidP="002F2D07">
      <w:pPr>
        <w:spacing w:after="0" w:line="240" w:lineRule="auto"/>
        <w:jc w:val="center"/>
        <w:rPr>
          <w:rFonts w:ascii="Times New Roman" w:eastAsia="Times New Roman" w:hAnsi="Times New Roman" w:cs="Times New Roman"/>
          <w:sz w:val="28"/>
          <w:szCs w:val="24"/>
          <w:lang w:eastAsia="ru-RU"/>
        </w:rPr>
      </w:pPr>
    </w:p>
    <w:p w:rsidR="002F2D07" w:rsidRPr="002F2D07" w:rsidRDefault="002F2D07" w:rsidP="002F2D07">
      <w:pPr>
        <w:spacing w:after="0" w:line="240" w:lineRule="auto"/>
        <w:jc w:val="both"/>
        <w:rPr>
          <w:rFonts w:ascii="Times New Roman" w:eastAsia="Times New Roman" w:hAnsi="Times New Roman" w:cs="Times New Roman"/>
          <w:b/>
          <w:sz w:val="32"/>
          <w:szCs w:val="32"/>
          <w:u w:val="single"/>
          <w:lang w:eastAsia="ru-RU"/>
        </w:rPr>
      </w:pPr>
      <w:r w:rsidRPr="002F2D07">
        <w:rPr>
          <w:rFonts w:ascii="Times New Roman" w:eastAsia="Times New Roman" w:hAnsi="Times New Roman" w:cs="Times New Roman"/>
          <w:b/>
          <w:sz w:val="32"/>
          <w:szCs w:val="32"/>
          <w:u w:val="single"/>
          <w:lang w:eastAsia="ru-RU"/>
        </w:rPr>
        <w:t>Благоустройство дворовых территорий</w:t>
      </w:r>
    </w:p>
    <w:p w:rsidR="002F2D07" w:rsidRPr="002F2D07" w:rsidRDefault="002F2D07" w:rsidP="002F2D07">
      <w:pPr>
        <w:spacing w:after="0" w:line="240" w:lineRule="auto"/>
        <w:jc w:val="both"/>
        <w:rPr>
          <w:rFonts w:ascii="Times New Roman" w:eastAsia="Times New Roman" w:hAnsi="Times New Roman" w:cs="Times New Roman"/>
          <w:b/>
          <w:sz w:val="28"/>
          <w:szCs w:val="24"/>
          <w:lang w:eastAsia="ru-RU"/>
        </w:rPr>
      </w:pPr>
    </w:p>
    <w:p w:rsidR="002F2D07" w:rsidRPr="002F2D07" w:rsidRDefault="002F2D07" w:rsidP="002F2D07">
      <w:pPr>
        <w:spacing w:after="0" w:line="240" w:lineRule="auto"/>
        <w:jc w:val="both"/>
        <w:rPr>
          <w:rFonts w:ascii="Times New Roman" w:eastAsia="Times New Roman" w:hAnsi="Times New Roman" w:cs="Times New Roman"/>
          <w:b/>
          <w:sz w:val="28"/>
          <w:szCs w:val="24"/>
          <w:lang w:eastAsia="ru-RU"/>
        </w:rPr>
      </w:pPr>
      <w:r w:rsidRPr="002F2D07">
        <w:rPr>
          <w:rFonts w:ascii="Times New Roman" w:eastAsia="Times New Roman" w:hAnsi="Times New Roman" w:cs="Times New Roman"/>
          <w:sz w:val="28"/>
          <w:szCs w:val="28"/>
          <w:lang w:eastAsia="ru-RU"/>
        </w:rPr>
        <w:t xml:space="preserve">В 2014 г. на обслуживании ГКУ «ИС </w:t>
      </w:r>
      <w:proofErr w:type="gramStart"/>
      <w:r w:rsidRPr="002F2D07">
        <w:rPr>
          <w:rFonts w:ascii="Times New Roman" w:eastAsia="Times New Roman" w:hAnsi="Times New Roman" w:cs="Times New Roman"/>
          <w:sz w:val="28"/>
          <w:szCs w:val="28"/>
          <w:lang w:eastAsia="ru-RU"/>
        </w:rPr>
        <w:t>Бутырского</w:t>
      </w:r>
      <w:proofErr w:type="gramEnd"/>
      <w:r w:rsidRPr="002F2D07">
        <w:rPr>
          <w:rFonts w:ascii="Times New Roman" w:eastAsia="Times New Roman" w:hAnsi="Times New Roman" w:cs="Times New Roman"/>
          <w:sz w:val="28"/>
          <w:szCs w:val="28"/>
          <w:lang w:eastAsia="ru-RU"/>
        </w:rPr>
        <w:t xml:space="preserve"> района» находилось </w:t>
      </w:r>
      <w:r w:rsidRPr="002F2D07">
        <w:rPr>
          <w:rFonts w:ascii="Times New Roman" w:eastAsia="Times New Roman" w:hAnsi="Times New Roman" w:cs="Times New Roman"/>
          <w:b/>
          <w:sz w:val="28"/>
          <w:szCs w:val="28"/>
          <w:lang w:eastAsia="ru-RU"/>
        </w:rPr>
        <w:t>145 дворовых</w:t>
      </w:r>
      <w:r w:rsidRPr="002F2D07">
        <w:rPr>
          <w:rFonts w:ascii="Times New Roman" w:eastAsia="Times New Roman" w:hAnsi="Times New Roman" w:cs="Times New Roman"/>
          <w:sz w:val="28"/>
          <w:szCs w:val="28"/>
          <w:lang w:eastAsia="ru-RU"/>
        </w:rPr>
        <w:t xml:space="preserve"> территорий.</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proofErr w:type="gramStart"/>
      <w:r w:rsidRPr="002F2D07">
        <w:rPr>
          <w:rFonts w:ascii="Times New Roman" w:eastAsia="Times New Roman" w:hAnsi="Times New Roman" w:cs="Times New Roman"/>
          <w:sz w:val="28"/>
          <w:szCs w:val="28"/>
          <w:lang w:eastAsia="ru-RU"/>
        </w:rPr>
        <w:t>По обращениям жителей (в том числе, поступившим на городской портал «Наш город»), предложениям депутатов совета депутатов муниципального округа «Бутырский», по результатам проведенных комиссионных обследований управа района сформировала и внесла на согласование в совет депутатов муниципального округа, а также направила  для утверждения в префектуру СВАО адресный перечень дворовых территорий, финансирование работ по благоустройству которых, осуществляется в пределах доведенного префектурой округа до</w:t>
      </w:r>
      <w:proofErr w:type="gramEnd"/>
      <w:r w:rsidRPr="002F2D07">
        <w:rPr>
          <w:rFonts w:ascii="Times New Roman" w:eastAsia="Times New Roman" w:hAnsi="Times New Roman" w:cs="Times New Roman"/>
          <w:sz w:val="28"/>
          <w:szCs w:val="28"/>
          <w:lang w:eastAsia="ru-RU"/>
        </w:rPr>
        <w:t xml:space="preserve"> управы района объема бюджетных ассигнований, предусмотренных в </w:t>
      </w:r>
      <w:proofErr w:type="gramStart"/>
      <w:r w:rsidRPr="002F2D07">
        <w:rPr>
          <w:rFonts w:ascii="Times New Roman" w:eastAsia="Times New Roman" w:hAnsi="Times New Roman" w:cs="Times New Roman"/>
          <w:sz w:val="28"/>
          <w:szCs w:val="28"/>
          <w:lang w:eastAsia="ru-RU"/>
        </w:rPr>
        <w:t>законе</w:t>
      </w:r>
      <w:proofErr w:type="gramEnd"/>
      <w:r w:rsidRPr="002F2D07">
        <w:rPr>
          <w:rFonts w:ascii="Times New Roman" w:eastAsia="Times New Roman" w:hAnsi="Times New Roman" w:cs="Times New Roman"/>
          <w:sz w:val="28"/>
          <w:szCs w:val="28"/>
          <w:lang w:eastAsia="ru-RU"/>
        </w:rPr>
        <w:t xml:space="preserve"> города Москвы о бюджете города Москвы на очередной финансовый год и плановый период.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w:t>
      </w:r>
      <w:proofErr w:type="gramStart"/>
      <w:r w:rsidRPr="002F2D07">
        <w:rPr>
          <w:rFonts w:ascii="Times New Roman" w:eastAsia="Times New Roman" w:hAnsi="Times New Roman" w:cs="Times New Roman"/>
          <w:sz w:val="28"/>
          <w:szCs w:val="28"/>
          <w:lang w:eastAsia="ru-RU"/>
        </w:rPr>
        <w:t>целях</w:t>
      </w:r>
      <w:proofErr w:type="gramEnd"/>
      <w:r w:rsidRPr="002F2D07">
        <w:rPr>
          <w:rFonts w:ascii="Times New Roman" w:eastAsia="Times New Roman" w:hAnsi="Times New Roman" w:cs="Times New Roman"/>
          <w:sz w:val="28"/>
          <w:szCs w:val="28"/>
          <w:lang w:eastAsia="ru-RU"/>
        </w:rPr>
        <w:t xml:space="preserve"> обеспечения выполнения утвержденных программных мероприятий управа района осуществляет контроль за проведением соответствующих конкурсных процедур и выполнением работ.</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p>
    <w:p w:rsidR="002F2D07" w:rsidRPr="002F2D07" w:rsidRDefault="002F2D07" w:rsidP="002F2D07">
      <w:pPr>
        <w:shd w:val="clear" w:color="auto" w:fill="FFFFFF"/>
        <w:spacing w:after="0" w:line="240" w:lineRule="auto"/>
        <w:jc w:val="center"/>
        <w:rPr>
          <w:rFonts w:ascii="Times New Roman" w:eastAsia="Times New Roman" w:hAnsi="Times New Roman" w:cs="Times New Roman"/>
          <w:b/>
          <w:bCs/>
          <w:i/>
          <w:sz w:val="28"/>
          <w:szCs w:val="28"/>
          <w:lang w:eastAsia="ru-RU"/>
        </w:rPr>
      </w:pPr>
      <w:r w:rsidRPr="002F2D07">
        <w:rPr>
          <w:rFonts w:ascii="Times New Roman" w:eastAsia="Times New Roman" w:hAnsi="Times New Roman" w:cs="Times New Roman"/>
          <w:b/>
          <w:bCs/>
          <w:i/>
          <w:sz w:val="28"/>
          <w:szCs w:val="28"/>
          <w:lang w:eastAsia="ru-RU"/>
        </w:rPr>
        <w:t xml:space="preserve">Общие параметры  финансирования </w:t>
      </w:r>
    </w:p>
    <w:p w:rsidR="002F2D07" w:rsidRPr="002F2D07" w:rsidRDefault="002F2D07" w:rsidP="002F2D07">
      <w:pPr>
        <w:shd w:val="clear" w:color="auto" w:fill="FFFFFF"/>
        <w:spacing w:after="120" w:line="240" w:lineRule="auto"/>
        <w:jc w:val="center"/>
        <w:rPr>
          <w:rFonts w:ascii="Times New Roman" w:eastAsia="Times New Roman" w:hAnsi="Times New Roman" w:cs="Times New Roman"/>
          <w:b/>
          <w:bCs/>
          <w:i/>
          <w:sz w:val="28"/>
          <w:szCs w:val="28"/>
          <w:lang w:eastAsia="ru-RU"/>
        </w:rPr>
      </w:pPr>
      <w:r w:rsidRPr="002F2D07">
        <w:rPr>
          <w:rFonts w:ascii="Times New Roman" w:eastAsia="Times New Roman" w:hAnsi="Times New Roman" w:cs="Times New Roman"/>
          <w:b/>
          <w:bCs/>
          <w:i/>
          <w:sz w:val="28"/>
          <w:szCs w:val="28"/>
          <w:lang w:eastAsia="ru-RU"/>
        </w:rPr>
        <w:t>на благоустройство дворовых территорий в 2014 г.</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1418"/>
        <w:gridCol w:w="992"/>
        <w:gridCol w:w="1843"/>
        <w:gridCol w:w="2835"/>
      </w:tblGrid>
      <w:tr w:rsidR="002F2D07" w:rsidRPr="002F2D07" w:rsidTr="002F2D07">
        <w:trPr>
          <w:trHeight w:val="449"/>
          <w:tblHeader/>
        </w:trPr>
        <w:tc>
          <w:tcPr>
            <w:tcW w:w="4395" w:type="dxa"/>
            <w:gridSpan w:val="3"/>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r w:rsidRPr="002F2D07">
              <w:rPr>
                <w:rFonts w:ascii="Times New Roman" w:eastAsia="Times New Roman" w:hAnsi="Times New Roman" w:cs="Times New Roman"/>
                <w:b/>
                <w:sz w:val="24"/>
                <w:szCs w:val="24"/>
                <w:lang w:eastAsia="ru-RU"/>
              </w:rPr>
              <w:t xml:space="preserve">План на </w:t>
            </w:r>
            <w:smartTag w:uri="urn:schemas-microsoft-com:office:smarttags" w:element="metricconverter">
              <w:smartTagPr>
                <w:attr w:name="ProductID" w:val="2014 г"/>
              </w:smartTagPr>
              <w:r w:rsidRPr="002F2D07">
                <w:rPr>
                  <w:rFonts w:ascii="Times New Roman" w:eastAsia="Times New Roman" w:hAnsi="Times New Roman" w:cs="Times New Roman"/>
                  <w:b/>
                  <w:sz w:val="24"/>
                  <w:szCs w:val="24"/>
                  <w:lang w:eastAsia="ru-RU"/>
                </w:rPr>
                <w:t>2014 г</w:t>
              </w:r>
            </w:smartTag>
            <w:r w:rsidRPr="002F2D07">
              <w:rPr>
                <w:rFonts w:ascii="Times New Roman" w:eastAsia="Times New Roman" w:hAnsi="Times New Roman" w:cs="Times New Roman"/>
                <w:b/>
                <w:sz w:val="24"/>
                <w:szCs w:val="24"/>
                <w:lang w:eastAsia="ru-RU"/>
              </w:rPr>
              <w:t xml:space="preserve">., </w:t>
            </w:r>
          </w:p>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r w:rsidRPr="002F2D07">
              <w:rPr>
                <w:rFonts w:ascii="Times New Roman" w:eastAsia="Times New Roman" w:hAnsi="Times New Roman" w:cs="Times New Roman"/>
                <w:b/>
                <w:sz w:val="24"/>
                <w:szCs w:val="24"/>
                <w:lang w:eastAsia="ru-RU"/>
              </w:rPr>
              <w:t>основное финансирование</w:t>
            </w:r>
          </w:p>
        </w:tc>
        <w:tc>
          <w:tcPr>
            <w:tcW w:w="5670" w:type="dxa"/>
            <w:gridSpan w:val="3"/>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r w:rsidRPr="002F2D07">
              <w:rPr>
                <w:rFonts w:ascii="Times New Roman" w:eastAsia="Times New Roman" w:hAnsi="Times New Roman" w:cs="Times New Roman"/>
                <w:b/>
                <w:sz w:val="24"/>
                <w:szCs w:val="24"/>
                <w:lang w:eastAsia="ru-RU"/>
              </w:rPr>
              <w:t>Факт на 2014, основное финансирование</w:t>
            </w:r>
          </w:p>
        </w:tc>
      </w:tr>
      <w:tr w:rsidR="002F2D07" w:rsidRPr="002F2D07" w:rsidTr="002F2D07">
        <w:trPr>
          <w:cantSplit/>
          <w:trHeight w:val="571"/>
          <w:tblHeader/>
        </w:trPr>
        <w:tc>
          <w:tcPr>
            <w:tcW w:w="993" w:type="dxa"/>
            <w:shd w:val="clear" w:color="auto" w:fill="auto"/>
            <w:vAlign w:val="center"/>
          </w:tcPr>
          <w:p w:rsidR="002F2D07" w:rsidRPr="002F2D07" w:rsidRDefault="002F2D07" w:rsidP="002F2D07">
            <w:pPr>
              <w:spacing w:after="0" w:line="220" w:lineRule="exact"/>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984" w:type="dxa"/>
            <w:vAlign w:val="center"/>
          </w:tcPr>
          <w:p w:rsidR="002F2D07" w:rsidRPr="002F2D07" w:rsidRDefault="002F2D07" w:rsidP="002F2D07">
            <w:pPr>
              <w:spacing w:after="0" w:line="220" w:lineRule="exact"/>
              <w:ind w:right="-108"/>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 xml:space="preserve">в </w:t>
            </w:r>
            <w:proofErr w:type="spellStart"/>
            <w:r w:rsidRPr="002F2D07">
              <w:rPr>
                <w:rFonts w:ascii="Times New Roman" w:eastAsia="Times New Roman" w:hAnsi="Times New Roman" w:cs="Times New Roman"/>
                <w:b/>
                <w:lang w:eastAsia="ru-RU"/>
              </w:rPr>
              <w:t>т.ч</w:t>
            </w:r>
            <w:proofErr w:type="spellEnd"/>
            <w:r w:rsidRPr="002F2D07">
              <w:rPr>
                <w:rFonts w:ascii="Times New Roman" w:eastAsia="Times New Roman" w:hAnsi="Times New Roman" w:cs="Times New Roman"/>
                <w:b/>
                <w:lang w:eastAsia="ru-RU"/>
              </w:rPr>
              <w:t>. комплексное благоустройство</w:t>
            </w:r>
          </w:p>
        </w:tc>
        <w:tc>
          <w:tcPr>
            <w:tcW w:w="1418" w:type="dxa"/>
            <w:shd w:val="clear" w:color="auto" w:fill="auto"/>
            <w:vAlign w:val="center"/>
          </w:tcPr>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Объем финансирования         (тыс. рублей)</w:t>
            </w:r>
          </w:p>
        </w:tc>
        <w:tc>
          <w:tcPr>
            <w:tcW w:w="992" w:type="dxa"/>
            <w:vAlign w:val="center"/>
          </w:tcPr>
          <w:p w:rsidR="002F2D07" w:rsidRPr="002F2D07" w:rsidRDefault="002F2D07" w:rsidP="002F2D07">
            <w:pPr>
              <w:spacing w:after="0" w:line="220" w:lineRule="exact"/>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843" w:type="dxa"/>
            <w:vAlign w:val="center"/>
          </w:tcPr>
          <w:p w:rsidR="002F2D07" w:rsidRPr="002F2D07" w:rsidRDefault="002F2D07" w:rsidP="002F2D07">
            <w:pPr>
              <w:spacing w:after="0" w:line="220" w:lineRule="exact"/>
              <w:ind w:right="-108"/>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 xml:space="preserve">в </w:t>
            </w:r>
            <w:proofErr w:type="spellStart"/>
            <w:r w:rsidRPr="002F2D07">
              <w:rPr>
                <w:rFonts w:ascii="Times New Roman" w:eastAsia="Times New Roman" w:hAnsi="Times New Roman" w:cs="Times New Roman"/>
                <w:b/>
                <w:lang w:eastAsia="ru-RU"/>
              </w:rPr>
              <w:t>т.ч</w:t>
            </w:r>
            <w:proofErr w:type="spellEnd"/>
            <w:r w:rsidRPr="002F2D07">
              <w:rPr>
                <w:rFonts w:ascii="Times New Roman" w:eastAsia="Times New Roman" w:hAnsi="Times New Roman" w:cs="Times New Roman"/>
                <w:b/>
                <w:lang w:eastAsia="ru-RU"/>
              </w:rPr>
              <w:t>. комплексное благоустройство</w:t>
            </w:r>
          </w:p>
        </w:tc>
        <w:tc>
          <w:tcPr>
            <w:tcW w:w="2835" w:type="dxa"/>
            <w:vAlign w:val="center"/>
          </w:tcPr>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Объем финансирования         (тыс. рублей)</w:t>
            </w:r>
          </w:p>
        </w:tc>
      </w:tr>
      <w:tr w:rsidR="002F2D07" w:rsidRPr="002F2D07" w:rsidTr="002F2D07">
        <w:trPr>
          <w:trHeight w:val="513"/>
        </w:trPr>
        <w:tc>
          <w:tcPr>
            <w:tcW w:w="993" w:type="dxa"/>
            <w:shd w:val="clear" w:color="auto" w:fill="auto"/>
          </w:tcPr>
          <w:p w:rsidR="002F2D07" w:rsidRPr="002F2D07" w:rsidRDefault="002F2D07" w:rsidP="002F2D07">
            <w:pPr>
              <w:spacing w:after="0" w:line="240" w:lineRule="auto"/>
              <w:jc w:val="center"/>
              <w:rPr>
                <w:rFonts w:ascii="Times New Roman" w:eastAsia="Times New Roman" w:hAnsi="Times New Roman" w:cs="Times New Roman"/>
                <w:color w:val="000000"/>
                <w:sz w:val="28"/>
                <w:szCs w:val="28"/>
                <w:lang w:eastAsia="ru-RU"/>
              </w:rPr>
            </w:pPr>
            <w:r w:rsidRPr="002F2D07">
              <w:rPr>
                <w:rFonts w:ascii="Times New Roman" w:eastAsia="Times New Roman" w:hAnsi="Times New Roman" w:cs="Times New Roman"/>
                <w:color w:val="000000"/>
                <w:sz w:val="28"/>
                <w:szCs w:val="28"/>
                <w:lang w:eastAsia="ru-RU"/>
              </w:rPr>
              <w:t>22</w:t>
            </w:r>
          </w:p>
        </w:tc>
        <w:tc>
          <w:tcPr>
            <w:tcW w:w="1984" w:type="dxa"/>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8"/>
                <w:szCs w:val="28"/>
                <w:lang w:eastAsia="ru-RU"/>
              </w:rPr>
            </w:pPr>
            <w:r w:rsidRPr="002F2D07">
              <w:rPr>
                <w:rFonts w:ascii="Times New Roman" w:eastAsia="Times New Roman" w:hAnsi="Times New Roman" w:cs="Times New Roman"/>
                <w:color w:val="000000"/>
                <w:sz w:val="28"/>
                <w:szCs w:val="28"/>
                <w:lang w:eastAsia="ru-RU"/>
              </w:rPr>
              <w:t>10</w:t>
            </w:r>
          </w:p>
        </w:tc>
        <w:tc>
          <w:tcPr>
            <w:tcW w:w="1418" w:type="dxa"/>
            <w:shd w:val="clear" w:color="auto" w:fill="auto"/>
          </w:tcPr>
          <w:p w:rsidR="002F2D07" w:rsidRPr="002F2D07" w:rsidRDefault="002F2D07" w:rsidP="002F2D07">
            <w:pPr>
              <w:spacing w:after="0" w:line="240" w:lineRule="auto"/>
              <w:jc w:val="center"/>
              <w:rPr>
                <w:rFonts w:ascii="Times New Roman" w:eastAsia="Times New Roman" w:hAnsi="Times New Roman" w:cs="Times New Roman"/>
                <w:b/>
                <w:color w:val="000000"/>
                <w:sz w:val="28"/>
                <w:szCs w:val="28"/>
                <w:lang w:eastAsia="ru-RU"/>
              </w:rPr>
            </w:pPr>
            <w:r w:rsidRPr="002F2D07">
              <w:rPr>
                <w:rFonts w:ascii="Times New Roman" w:eastAsia="Times New Roman" w:hAnsi="Times New Roman" w:cs="Times New Roman"/>
                <w:b/>
                <w:color w:val="000000"/>
                <w:sz w:val="28"/>
                <w:szCs w:val="28"/>
                <w:lang w:eastAsia="ru-RU"/>
              </w:rPr>
              <w:t>39501,03</w:t>
            </w:r>
          </w:p>
        </w:tc>
        <w:tc>
          <w:tcPr>
            <w:tcW w:w="992" w:type="dxa"/>
          </w:tcPr>
          <w:p w:rsidR="002F2D07" w:rsidRPr="002F2D07" w:rsidRDefault="002F2D07" w:rsidP="002F2D07">
            <w:pPr>
              <w:spacing w:after="0" w:line="240" w:lineRule="auto"/>
              <w:jc w:val="center"/>
              <w:rPr>
                <w:rFonts w:ascii="Times New Roman" w:eastAsia="Times New Roman" w:hAnsi="Times New Roman" w:cs="Times New Roman"/>
                <w:b/>
                <w:color w:val="000000"/>
                <w:sz w:val="28"/>
                <w:szCs w:val="28"/>
                <w:lang w:eastAsia="ru-RU"/>
              </w:rPr>
            </w:pPr>
            <w:r w:rsidRPr="002F2D07">
              <w:rPr>
                <w:rFonts w:ascii="Times New Roman" w:eastAsia="Times New Roman" w:hAnsi="Times New Roman" w:cs="Times New Roman"/>
                <w:b/>
                <w:color w:val="000000"/>
                <w:sz w:val="28"/>
                <w:szCs w:val="28"/>
                <w:lang w:eastAsia="ru-RU"/>
              </w:rPr>
              <w:t>22</w:t>
            </w:r>
          </w:p>
        </w:tc>
        <w:tc>
          <w:tcPr>
            <w:tcW w:w="1843" w:type="dxa"/>
            <w:vAlign w:val="center"/>
          </w:tcPr>
          <w:p w:rsidR="002F2D07" w:rsidRPr="002F2D07" w:rsidRDefault="002F2D07" w:rsidP="002F2D07">
            <w:pPr>
              <w:spacing w:after="0" w:line="240" w:lineRule="auto"/>
              <w:jc w:val="center"/>
              <w:rPr>
                <w:rFonts w:ascii="Times New Roman" w:eastAsia="Times New Roman" w:hAnsi="Times New Roman" w:cs="Times New Roman"/>
                <w:b/>
                <w:color w:val="000000"/>
                <w:sz w:val="28"/>
                <w:szCs w:val="28"/>
                <w:lang w:eastAsia="ru-RU"/>
              </w:rPr>
            </w:pPr>
            <w:r w:rsidRPr="002F2D07">
              <w:rPr>
                <w:rFonts w:ascii="Times New Roman" w:eastAsia="Times New Roman" w:hAnsi="Times New Roman" w:cs="Times New Roman"/>
                <w:b/>
                <w:color w:val="000000"/>
                <w:sz w:val="28"/>
                <w:szCs w:val="28"/>
                <w:lang w:eastAsia="ru-RU"/>
              </w:rPr>
              <w:t>10</w:t>
            </w:r>
          </w:p>
        </w:tc>
        <w:tc>
          <w:tcPr>
            <w:tcW w:w="2835" w:type="dxa"/>
          </w:tcPr>
          <w:p w:rsidR="002F2D07" w:rsidRPr="002F2D07" w:rsidRDefault="002F2D07" w:rsidP="002F2D07">
            <w:pPr>
              <w:spacing w:after="0" w:line="240" w:lineRule="auto"/>
              <w:jc w:val="center"/>
              <w:rPr>
                <w:rFonts w:ascii="Times New Roman" w:eastAsia="Times New Roman" w:hAnsi="Times New Roman" w:cs="Times New Roman"/>
                <w:color w:val="000000"/>
                <w:sz w:val="28"/>
                <w:szCs w:val="28"/>
                <w:lang w:eastAsia="ru-RU"/>
              </w:rPr>
            </w:pPr>
            <w:r w:rsidRPr="002F2D07">
              <w:rPr>
                <w:rFonts w:ascii="Times New Roman" w:eastAsia="Times New Roman" w:hAnsi="Times New Roman" w:cs="Times New Roman"/>
                <w:color w:val="000000"/>
                <w:sz w:val="28"/>
                <w:szCs w:val="28"/>
                <w:lang w:eastAsia="ru-RU"/>
              </w:rPr>
              <w:t>23647,70*</w:t>
            </w:r>
          </w:p>
        </w:tc>
      </w:tr>
    </w:tbl>
    <w:p w:rsidR="002F2D07" w:rsidRPr="002F2D07" w:rsidRDefault="002F2D07" w:rsidP="002F2D07">
      <w:pPr>
        <w:shd w:val="clear" w:color="auto" w:fill="FFFFFF"/>
        <w:spacing w:after="60" w:line="240" w:lineRule="auto"/>
        <w:rPr>
          <w:rFonts w:ascii="Times New Roman" w:eastAsia="Times New Roman" w:hAnsi="Times New Roman" w:cs="Times New Roman"/>
          <w:b/>
          <w:bCs/>
          <w:iCs/>
          <w:sz w:val="28"/>
          <w:szCs w:val="28"/>
          <w:lang w:eastAsia="ru-RU"/>
        </w:rPr>
      </w:pPr>
      <w:r w:rsidRPr="002F2D07">
        <w:rPr>
          <w:rFonts w:ascii="Times New Roman" w:eastAsia="Times New Roman" w:hAnsi="Times New Roman" w:cs="Times New Roman"/>
          <w:b/>
          <w:bCs/>
          <w:iCs/>
          <w:sz w:val="28"/>
          <w:szCs w:val="28"/>
          <w:lang w:eastAsia="ru-RU"/>
        </w:rPr>
        <w:t>*</w:t>
      </w:r>
      <w:r w:rsidRPr="002F2D07">
        <w:rPr>
          <w:rFonts w:ascii="Times New Roman" w:eastAsia="Times New Roman" w:hAnsi="Times New Roman" w:cs="Times New Roman"/>
          <w:b/>
          <w:color w:val="000000"/>
          <w:sz w:val="28"/>
          <w:szCs w:val="28"/>
          <w:lang w:eastAsia="ru-RU"/>
        </w:rPr>
        <w:t xml:space="preserve">23647,70  тыс. руб. </w:t>
      </w:r>
      <w:r w:rsidRPr="002F2D07">
        <w:rPr>
          <w:rFonts w:ascii="Times New Roman" w:eastAsia="Times New Roman" w:hAnsi="Times New Roman" w:cs="Times New Roman"/>
          <w:b/>
          <w:bCs/>
          <w:iCs/>
          <w:sz w:val="28"/>
          <w:szCs w:val="28"/>
          <w:lang w:eastAsia="ru-RU"/>
        </w:rPr>
        <w:t>с учетом экономии (тендерного снижения)</w:t>
      </w:r>
    </w:p>
    <w:p w:rsidR="002F2D07" w:rsidRPr="002F2D07" w:rsidRDefault="002F2D07" w:rsidP="002F2D07">
      <w:pPr>
        <w:shd w:val="clear" w:color="auto" w:fill="FFFFFF"/>
        <w:spacing w:after="60" w:line="240" w:lineRule="auto"/>
        <w:rPr>
          <w:rFonts w:ascii="Times New Roman" w:eastAsia="Times New Roman" w:hAnsi="Times New Roman" w:cs="Times New Roman"/>
          <w:b/>
          <w:bCs/>
          <w:iCs/>
          <w:sz w:val="12"/>
          <w:szCs w:val="12"/>
          <w:lang w:eastAsia="ru-RU"/>
        </w:rPr>
      </w:pPr>
    </w:p>
    <w:p w:rsidR="002F2D07" w:rsidRPr="002F2D07" w:rsidRDefault="002F2D07" w:rsidP="002F2D07">
      <w:pPr>
        <w:shd w:val="clear" w:color="auto" w:fill="FFFFFF"/>
        <w:spacing w:after="60" w:line="240" w:lineRule="auto"/>
        <w:rPr>
          <w:rFonts w:ascii="Times New Roman" w:eastAsia="Times New Roman" w:hAnsi="Times New Roman" w:cs="Times New Roman"/>
          <w:bCs/>
          <w:iCs/>
          <w:sz w:val="28"/>
          <w:szCs w:val="28"/>
          <w:lang w:eastAsia="ru-RU"/>
        </w:rPr>
      </w:pP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u w:val="single"/>
          <w:lang w:eastAsia="ru-RU"/>
        </w:rPr>
      </w:pPr>
      <w:r w:rsidRPr="002F2D07">
        <w:rPr>
          <w:rFonts w:ascii="Times New Roman" w:eastAsia="Times New Roman" w:hAnsi="Times New Roman" w:cs="Times New Roman"/>
          <w:b/>
          <w:bCs/>
          <w:sz w:val="28"/>
          <w:szCs w:val="28"/>
          <w:u w:val="single"/>
          <w:lang w:eastAsia="ru-RU"/>
        </w:rPr>
        <w:t>Адресные перечни благоустройства дворов в 2014 году</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16"/>
          <w:szCs w:val="16"/>
          <w:lang w:eastAsia="ru-RU"/>
        </w:rPr>
      </w:pPr>
    </w:p>
    <w:p w:rsidR="002F2D07" w:rsidRPr="002F2D07" w:rsidRDefault="002F2D07" w:rsidP="002F2D07">
      <w:pPr>
        <w:shd w:val="clear" w:color="auto" w:fill="FFFFFF"/>
        <w:spacing w:after="60" w:line="240" w:lineRule="auto"/>
        <w:rPr>
          <w:rFonts w:ascii="Times New Roman" w:eastAsia="Times New Roman" w:hAnsi="Times New Roman" w:cs="Times New Roman"/>
          <w:b/>
          <w:bCs/>
          <w:i/>
          <w:sz w:val="28"/>
          <w:szCs w:val="28"/>
          <w:u w:val="single"/>
          <w:lang w:eastAsia="ru-RU"/>
        </w:rPr>
      </w:pPr>
      <w:r w:rsidRPr="002F2D07">
        <w:rPr>
          <w:rFonts w:ascii="Times New Roman" w:eastAsia="Times New Roman" w:hAnsi="Times New Roman" w:cs="Times New Roman"/>
          <w:b/>
          <w:bCs/>
          <w:i/>
          <w:sz w:val="28"/>
          <w:szCs w:val="28"/>
          <w:u w:val="single"/>
          <w:lang w:eastAsia="ru-RU"/>
        </w:rPr>
        <w:t>Средства основного финансирования</w:t>
      </w:r>
    </w:p>
    <w:p w:rsidR="002F2D07" w:rsidRPr="002F2D07" w:rsidRDefault="002F2D07" w:rsidP="002F2D07">
      <w:pPr>
        <w:shd w:val="clear" w:color="auto" w:fill="FFFFFF"/>
        <w:spacing w:after="60" w:line="240" w:lineRule="auto"/>
        <w:rPr>
          <w:rFonts w:ascii="Times New Roman" w:eastAsia="Times New Roman" w:hAnsi="Times New Roman" w:cs="Times New Roman"/>
          <w:b/>
          <w:spacing w:val="20"/>
          <w:sz w:val="28"/>
          <w:szCs w:val="28"/>
          <w:u w:val="single"/>
          <w:lang w:eastAsia="ru-RU"/>
        </w:rPr>
      </w:pPr>
    </w:p>
    <w:tbl>
      <w:tblPr>
        <w:tblStyle w:val="a4"/>
        <w:tblW w:w="10031" w:type="dxa"/>
        <w:tblLook w:val="04A0" w:firstRow="1" w:lastRow="0" w:firstColumn="1" w:lastColumn="0" w:noHBand="0" w:noVBand="1"/>
      </w:tblPr>
      <w:tblGrid>
        <w:gridCol w:w="675"/>
        <w:gridCol w:w="3402"/>
        <w:gridCol w:w="5954"/>
      </w:tblGrid>
      <w:tr w:rsidR="002F2D07" w:rsidRPr="002F2D07" w:rsidTr="002F2D07">
        <w:tc>
          <w:tcPr>
            <w:tcW w:w="675" w:type="dxa"/>
          </w:tcPr>
          <w:p w:rsidR="002F2D07" w:rsidRPr="002F2D07" w:rsidRDefault="002F2D07" w:rsidP="002F2D07">
            <w:pPr>
              <w:spacing w:after="60"/>
              <w:jc w:val="center"/>
              <w:rPr>
                <w:rFonts w:ascii="Times New Roman" w:eastAsia="Times New Roman" w:hAnsi="Times New Roman" w:cs="Times New Roman"/>
                <w:b/>
                <w:sz w:val="28"/>
                <w:szCs w:val="28"/>
                <w:lang w:eastAsia="ru-RU"/>
              </w:rPr>
            </w:pPr>
            <w:r w:rsidRPr="002F2D07">
              <w:rPr>
                <w:rFonts w:ascii="Times New Roman" w:eastAsia="Times New Roman" w:hAnsi="Times New Roman" w:cs="Times New Roman"/>
                <w:b/>
                <w:sz w:val="28"/>
                <w:szCs w:val="28"/>
                <w:lang w:eastAsia="ru-RU"/>
              </w:rPr>
              <w:t xml:space="preserve">№ </w:t>
            </w:r>
            <w:proofErr w:type="gramStart"/>
            <w:r w:rsidRPr="002F2D07">
              <w:rPr>
                <w:rFonts w:ascii="Times New Roman" w:eastAsia="Times New Roman" w:hAnsi="Times New Roman" w:cs="Times New Roman"/>
                <w:b/>
                <w:sz w:val="28"/>
                <w:szCs w:val="28"/>
                <w:lang w:eastAsia="ru-RU"/>
              </w:rPr>
              <w:t>п</w:t>
            </w:r>
            <w:proofErr w:type="gramEnd"/>
            <w:r w:rsidRPr="002F2D07">
              <w:rPr>
                <w:rFonts w:ascii="Times New Roman" w:eastAsia="Times New Roman" w:hAnsi="Times New Roman" w:cs="Times New Roman"/>
                <w:b/>
                <w:sz w:val="28"/>
                <w:szCs w:val="28"/>
                <w:lang w:eastAsia="ru-RU"/>
              </w:rPr>
              <w:t>/п</w:t>
            </w:r>
          </w:p>
        </w:tc>
        <w:tc>
          <w:tcPr>
            <w:tcW w:w="3402" w:type="dxa"/>
          </w:tcPr>
          <w:p w:rsidR="002F2D07" w:rsidRPr="002F2D07" w:rsidRDefault="002F2D07" w:rsidP="002F2D07">
            <w:pPr>
              <w:spacing w:after="60"/>
              <w:jc w:val="center"/>
              <w:rPr>
                <w:rFonts w:ascii="Times New Roman" w:eastAsia="Times New Roman" w:hAnsi="Times New Roman" w:cs="Times New Roman"/>
                <w:b/>
                <w:sz w:val="28"/>
                <w:szCs w:val="28"/>
                <w:lang w:eastAsia="ru-RU"/>
              </w:rPr>
            </w:pPr>
            <w:r w:rsidRPr="002F2D07">
              <w:rPr>
                <w:rFonts w:ascii="Times New Roman" w:eastAsia="Times New Roman" w:hAnsi="Times New Roman" w:cs="Times New Roman"/>
                <w:b/>
                <w:sz w:val="28"/>
                <w:szCs w:val="28"/>
                <w:lang w:eastAsia="ru-RU"/>
              </w:rPr>
              <w:t>Адрес</w:t>
            </w:r>
          </w:p>
        </w:tc>
        <w:tc>
          <w:tcPr>
            <w:tcW w:w="5954" w:type="dxa"/>
          </w:tcPr>
          <w:p w:rsidR="002F2D07" w:rsidRPr="002F2D07" w:rsidRDefault="002F2D07" w:rsidP="002F2D07">
            <w:pPr>
              <w:spacing w:after="60"/>
              <w:jc w:val="center"/>
              <w:rPr>
                <w:rFonts w:ascii="Times New Roman" w:eastAsia="Times New Roman" w:hAnsi="Times New Roman" w:cs="Times New Roman"/>
                <w:b/>
                <w:sz w:val="28"/>
                <w:szCs w:val="28"/>
                <w:lang w:eastAsia="ru-RU"/>
              </w:rPr>
            </w:pPr>
            <w:r w:rsidRPr="002F2D07">
              <w:rPr>
                <w:rFonts w:ascii="Times New Roman" w:eastAsia="Times New Roman" w:hAnsi="Times New Roman" w:cs="Times New Roman"/>
                <w:b/>
                <w:sz w:val="28"/>
                <w:szCs w:val="28"/>
                <w:lang w:eastAsia="ru-RU"/>
              </w:rPr>
              <w:t>Виды работ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lastRenderedPageBreak/>
              <w:t>1</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ул. </w:t>
            </w:r>
            <w:proofErr w:type="spellStart"/>
            <w:r w:rsidRPr="002F2D07">
              <w:rPr>
                <w:rFonts w:ascii="Times New Roman" w:eastAsia="Times New Roman" w:hAnsi="Times New Roman" w:cs="Times New Roman"/>
                <w:sz w:val="28"/>
                <w:szCs w:val="28"/>
                <w:lang w:eastAsia="ru-RU"/>
              </w:rPr>
              <w:t>Милашенкова</w:t>
            </w:r>
            <w:proofErr w:type="spellEnd"/>
            <w:r w:rsidRPr="002F2D07">
              <w:rPr>
                <w:rFonts w:ascii="Times New Roman" w:eastAsia="Times New Roman" w:hAnsi="Times New Roman" w:cs="Times New Roman"/>
                <w:sz w:val="28"/>
                <w:szCs w:val="28"/>
                <w:lang w:eastAsia="ru-RU"/>
              </w:rPr>
              <w:t>, д.11к.1</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Устройство ограждений-250 </w:t>
            </w:r>
            <w:proofErr w:type="spellStart"/>
            <w:r w:rsidRPr="002F2D07">
              <w:rPr>
                <w:rFonts w:ascii="Times New Roman" w:eastAsia="Times New Roman" w:hAnsi="Times New Roman" w:cs="Times New Roman"/>
                <w:sz w:val="28"/>
                <w:szCs w:val="28"/>
                <w:lang w:eastAsia="ru-RU"/>
              </w:rPr>
              <w:t>п</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устройство покрытия д/площадки – 375 </w:t>
            </w:r>
            <w:proofErr w:type="spellStart"/>
            <w:r w:rsidRPr="002F2D07">
              <w:rPr>
                <w:rFonts w:ascii="Times New Roman" w:eastAsia="Times New Roman" w:hAnsi="Times New Roman" w:cs="Times New Roman"/>
                <w:sz w:val="28"/>
                <w:szCs w:val="28"/>
                <w:lang w:eastAsia="ru-RU"/>
              </w:rPr>
              <w:t>кв.м,замена</w:t>
            </w:r>
            <w:proofErr w:type="spellEnd"/>
            <w:r w:rsidRPr="002F2D07">
              <w:rPr>
                <w:rFonts w:ascii="Times New Roman" w:eastAsia="Times New Roman" w:hAnsi="Times New Roman" w:cs="Times New Roman"/>
                <w:sz w:val="28"/>
                <w:szCs w:val="28"/>
                <w:lang w:eastAsia="ru-RU"/>
              </w:rPr>
              <w:t xml:space="preserve"> МАФ-15шт.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2</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ул. </w:t>
            </w:r>
            <w:proofErr w:type="spellStart"/>
            <w:r w:rsidRPr="002F2D07">
              <w:rPr>
                <w:rFonts w:ascii="Times New Roman" w:eastAsia="Times New Roman" w:hAnsi="Times New Roman" w:cs="Times New Roman"/>
                <w:sz w:val="28"/>
                <w:szCs w:val="28"/>
                <w:lang w:eastAsia="ru-RU"/>
              </w:rPr>
              <w:t>Милашенкова</w:t>
            </w:r>
            <w:proofErr w:type="spellEnd"/>
            <w:r w:rsidRPr="002F2D07">
              <w:rPr>
                <w:rFonts w:ascii="Times New Roman" w:eastAsia="Times New Roman" w:hAnsi="Times New Roman" w:cs="Times New Roman"/>
                <w:sz w:val="28"/>
                <w:szCs w:val="28"/>
                <w:lang w:eastAsia="ru-RU"/>
              </w:rPr>
              <w:t>, д.13к.1</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асфальта-0,8 </w:t>
            </w:r>
            <w:proofErr w:type="spellStart"/>
            <w:r w:rsidRPr="002F2D07">
              <w:rPr>
                <w:rFonts w:ascii="Times New Roman" w:eastAsia="Times New Roman" w:hAnsi="Times New Roman" w:cs="Times New Roman"/>
                <w:sz w:val="28"/>
                <w:szCs w:val="28"/>
                <w:lang w:eastAsia="ru-RU"/>
              </w:rPr>
              <w:t>тыс.кв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борта-300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ремонт газона-500 </w:t>
            </w:r>
            <w:proofErr w:type="spellStart"/>
            <w:r w:rsidRPr="002F2D07">
              <w:rPr>
                <w:rFonts w:ascii="Times New Roman" w:eastAsia="Times New Roman" w:hAnsi="Times New Roman" w:cs="Times New Roman"/>
                <w:sz w:val="28"/>
                <w:szCs w:val="28"/>
                <w:lang w:eastAsia="ru-RU"/>
              </w:rPr>
              <w:t>кв.м,устройство</w:t>
            </w:r>
            <w:proofErr w:type="spellEnd"/>
            <w:r w:rsidRPr="002F2D07">
              <w:rPr>
                <w:rFonts w:ascii="Times New Roman" w:eastAsia="Times New Roman" w:hAnsi="Times New Roman" w:cs="Times New Roman"/>
                <w:sz w:val="28"/>
                <w:szCs w:val="28"/>
                <w:lang w:eastAsia="ru-RU"/>
              </w:rPr>
              <w:t xml:space="preserve"> покрытия дет.площадки-80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xml:space="preserve">, устройство ограждения-150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замена МАФ-8шт.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3</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ул. </w:t>
            </w:r>
            <w:proofErr w:type="spellStart"/>
            <w:r w:rsidRPr="002F2D07">
              <w:rPr>
                <w:rFonts w:ascii="Times New Roman" w:eastAsia="Times New Roman" w:hAnsi="Times New Roman" w:cs="Times New Roman"/>
                <w:sz w:val="28"/>
                <w:szCs w:val="28"/>
                <w:lang w:eastAsia="ru-RU"/>
              </w:rPr>
              <w:t>Милашенкова</w:t>
            </w:r>
            <w:proofErr w:type="spellEnd"/>
            <w:r w:rsidRPr="002F2D07">
              <w:rPr>
                <w:rFonts w:ascii="Times New Roman" w:eastAsia="Times New Roman" w:hAnsi="Times New Roman" w:cs="Times New Roman"/>
                <w:sz w:val="28"/>
                <w:szCs w:val="28"/>
                <w:lang w:eastAsia="ru-RU"/>
              </w:rPr>
              <w:t>, д.15</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асфальта-0,75 </w:t>
            </w:r>
            <w:proofErr w:type="spellStart"/>
            <w:r w:rsidRPr="002F2D07">
              <w:rPr>
                <w:rFonts w:ascii="Times New Roman" w:eastAsia="Times New Roman" w:hAnsi="Times New Roman" w:cs="Times New Roman"/>
                <w:sz w:val="28"/>
                <w:szCs w:val="28"/>
                <w:lang w:eastAsia="ru-RU"/>
              </w:rPr>
              <w:t>тыс.кв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борта-160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покрытия дет.площадки-217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xml:space="preserve">, замена МАФ-18 шт., устройство цветников – 25 </w:t>
            </w:r>
            <w:proofErr w:type="spellStart"/>
            <w:r w:rsidRPr="002F2D07">
              <w:rPr>
                <w:rFonts w:ascii="Times New Roman" w:eastAsia="Times New Roman" w:hAnsi="Times New Roman" w:cs="Times New Roman"/>
                <w:sz w:val="28"/>
                <w:szCs w:val="28"/>
                <w:lang w:eastAsia="ru-RU"/>
              </w:rPr>
              <w:t>кв.м</w:t>
            </w:r>
            <w:proofErr w:type="spellEnd"/>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4</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ул. </w:t>
            </w:r>
            <w:proofErr w:type="spellStart"/>
            <w:r w:rsidRPr="002F2D07">
              <w:rPr>
                <w:rFonts w:ascii="Times New Roman" w:eastAsia="Times New Roman" w:hAnsi="Times New Roman" w:cs="Times New Roman"/>
                <w:sz w:val="28"/>
                <w:szCs w:val="28"/>
                <w:lang w:eastAsia="ru-RU"/>
              </w:rPr>
              <w:t>Милашенкова</w:t>
            </w:r>
            <w:proofErr w:type="spellEnd"/>
            <w:r w:rsidRPr="002F2D07">
              <w:rPr>
                <w:rFonts w:ascii="Times New Roman" w:eastAsia="Times New Roman" w:hAnsi="Times New Roman" w:cs="Times New Roman"/>
                <w:sz w:val="28"/>
                <w:szCs w:val="28"/>
                <w:lang w:eastAsia="ru-RU"/>
              </w:rPr>
              <w:t>, д.19</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асфальта-).89 </w:t>
            </w:r>
            <w:proofErr w:type="spellStart"/>
            <w:r w:rsidRPr="002F2D07">
              <w:rPr>
                <w:rFonts w:ascii="Times New Roman" w:eastAsia="Times New Roman" w:hAnsi="Times New Roman" w:cs="Times New Roman"/>
                <w:sz w:val="28"/>
                <w:szCs w:val="28"/>
                <w:lang w:eastAsia="ru-RU"/>
              </w:rPr>
              <w:t>тыс.кв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борта-254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ограждений-120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покрытия дет. площадки- 478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xml:space="preserve">, замена МАф-10шт., устройство цветников-25 </w:t>
            </w:r>
            <w:proofErr w:type="spellStart"/>
            <w:r w:rsidRPr="002F2D07">
              <w:rPr>
                <w:rFonts w:ascii="Times New Roman" w:eastAsia="Times New Roman" w:hAnsi="Times New Roman" w:cs="Times New Roman"/>
                <w:sz w:val="28"/>
                <w:szCs w:val="28"/>
                <w:lang w:eastAsia="ru-RU"/>
              </w:rPr>
              <w:t>кв.м</w:t>
            </w:r>
            <w:proofErr w:type="spellEnd"/>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5</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д.41</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асфалта-1,5 </w:t>
            </w:r>
            <w:proofErr w:type="spellStart"/>
            <w:r w:rsidRPr="002F2D07">
              <w:rPr>
                <w:rFonts w:ascii="Times New Roman" w:eastAsia="Times New Roman" w:hAnsi="Times New Roman" w:cs="Times New Roman"/>
                <w:sz w:val="28"/>
                <w:szCs w:val="28"/>
                <w:lang w:eastAsia="ru-RU"/>
              </w:rPr>
              <w:t>тыс.кв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борта-500 пм., ремонт газона-100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устройство парковок -5м/м</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6</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д.41А</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газонов-2321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7</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д.41Б</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Ремонт газонов-1000кв</w:t>
            </w:r>
            <w:proofErr w:type="gramStart"/>
            <w:r w:rsidRPr="002F2D07">
              <w:rPr>
                <w:rFonts w:ascii="Times New Roman" w:eastAsia="Times New Roman" w:hAnsi="Times New Roman" w:cs="Times New Roman"/>
                <w:sz w:val="28"/>
                <w:szCs w:val="28"/>
                <w:lang w:eastAsia="ru-RU"/>
              </w:rPr>
              <w:t>.м</w:t>
            </w:r>
            <w:proofErr w:type="gramEnd"/>
            <w:r w:rsidRPr="002F2D07">
              <w:rPr>
                <w:rFonts w:ascii="Times New Roman" w:eastAsia="Times New Roman" w:hAnsi="Times New Roman" w:cs="Times New Roman"/>
                <w:sz w:val="28"/>
                <w:szCs w:val="28"/>
                <w:lang w:eastAsia="ru-RU"/>
              </w:rPr>
              <w:t xml:space="preserve">, устройство покрытий детской и спортивной площадок- 950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замена МАФ-31 шт., установка опор освещения-30шт.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8</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д.43А</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газона-1445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устройство ограждений-130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покрытия детских площадок-612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замена МАФ-14 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9</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д.43Б</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газона-1252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10</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д.47</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асфальта-1,3 </w:t>
            </w:r>
            <w:proofErr w:type="spellStart"/>
            <w:r w:rsidRPr="002F2D07">
              <w:rPr>
                <w:rFonts w:ascii="Times New Roman" w:eastAsia="Times New Roman" w:hAnsi="Times New Roman" w:cs="Times New Roman"/>
                <w:sz w:val="28"/>
                <w:szCs w:val="28"/>
                <w:lang w:eastAsia="ru-RU"/>
              </w:rPr>
              <w:t>тыс.кв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борта-200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ограждений-85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покрытия детской площадки -200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замена МАФ-11шт.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11</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д.49</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Устройство покрытия детской площадки-650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МАФ-23 шт., устройство цветников-20 </w:t>
            </w:r>
            <w:proofErr w:type="spellStart"/>
            <w:r w:rsidRPr="002F2D07">
              <w:rPr>
                <w:rFonts w:ascii="Times New Roman" w:eastAsia="Times New Roman" w:hAnsi="Times New Roman" w:cs="Times New Roman"/>
                <w:sz w:val="28"/>
                <w:szCs w:val="28"/>
                <w:lang w:eastAsia="ru-RU"/>
              </w:rPr>
              <w:t>кв.м</w:t>
            </w:r>
            <w:proofErr w:type="spellEnd"/>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12</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д.37В</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Устройство покрытия детской площадки-357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13</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д.35</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Устройство покрытия детской площадки- 120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замена МАФ-4 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14</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д.25</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Ремонт асфальта-1,289тыс.кв</w:t>
            </w:r>
            <w:proofErr w:type="gramStart"/>
            <w:r w:rsidRPr="002F2D07">
              <w:rPr>
                <w:rFonts w:ascii="Times New Roman" w:eastAsia="Times New Roman" w:hAnsi="Times New Roman" w:cs="Times New Roman"/>
                <w:sz w:val="28"/>
                <w:szCs w:val="28"/>
                <w:lang w:eastAsia="ru-RU"/>
              </w:rPr>
              <w:t>.м</w:t>
            </w:r>
            <w:proofErr w:type="gramEnd"/>
            <w:r w:rsidRPr="002F2D07">
              <w:rPr>
                <w:rFonts w:ascii="Times New Roman" w:eastAsia="Times New Roman" w:hAnsi="Times New Roman" w:cs="Times New Roman"/>
                <w:sz w:val="28"/>
                <w:szCs w:val="28"/>
                <w:lang w:eastAsia="ru-RU"/>
              </w:rPr>
              <w:t xml:space="preserve">, замена борта-100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покрытия детской </w:t>
            </w:r>
            <w:r w:rsidRPr="002F2D07">
              <w:rPr>
                <w:rFonts w:ascii="Times New Roman" w:eastAsia="Times New Roman" w:hAnsi="Times New Roman" w:cs="Times New Roman"/>
                <w:sz w:val="28"/>
                <w:szCs w:val="28"/>
                <w:lang w:eastAsia="ru-RU"/>
              </w:rPr>
              <w:lastRenderedPageBreak/>
              <w:t>площадки- 250кв.м</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lastRenderedPageBreak/>
              <w:t>15</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Яблочкова, д.26 к.2</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Ремонтасфальта-1,8тыс.кв</w:t>
            </w:r>
            <w:proofErr w:type="gramStart"/>
            <w:r w:rsidRPr="002F2D07">
              <w:rPr>
                <w:rFonts w:ascii="Times New Roman" w:eastAsia="Times New Roman" w:hAnsi="Times New Roman" w:cs="Times New Roman"/>
                <w:sz w:val="28"/>
                <w:szCs w:val="28"/>
                <w:lang w:eastAsia="ru-RU"/>
              </w:rPr>
              <w:t>.м</w:t>
            </w:r>
            <w:proofErr w:type="gramEnd"/>
            <w:r w:rsidRPr="002F2D07">
              <w:rPr>
                <w:rFonts w:ascii="Times New Roman" w:eastAsia="Times New Roman" w:hAnsi="Times New Roman" w:cs="Times New Roman"/>
                <w:sz w:val="28"/>
                <w:szCs w:val="28"/>
                <w:lang w:eastAsia="ru-RU"/>
              </w:rPr>
              <w:t xml:space="preserve">, замена борта-400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устройство покрытия детской площадки- 190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замена МАф-11 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16</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Бутырская, д.2,4,6</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Устройство ограждений-60 </w:t>
            </w:r>
            <w:proofErr w:type="spellStart"/>
            <w:r w:rsidRPr="002F2D07">
              <w:rPr>
                <w:rFonts w:ascii="Times New Roman" w:eastAsia="Times New Roman" w:hAnsi="Times New Roman" w:cs="Times New Roman"/>
                <w:sz w:val="28"/>
                <w:szCs w:val="28"/>
                <w:lang w:eastAsia="ru-RU"/>
              </w:rPr>
              <w:t>п</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замена МАФ- 4шт.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17</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Гончарова, д.13</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асфальта-0,56 </w:t>
            </w:r>
            <w:proofErr w:type="spellStart"/>
            <w:r w:rsidRPr="002F2D07">
              <w:rPr>
                <w:rFonts w:ascii="Times New Roman" w:eastAsia="Times New Roman" w:hAnsi="Times New Roman" w:cs="Times New Roman"/>
                <w:sz w:val="28"/>
                <w:szCs w:val="28"/>
                <w:lang w:eastAsia="ru-RU"/>
              </w:rPr>
              <w:t>тыс.кв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борта-190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ремонт газона-901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xml:space="preserve">, устройство покрытия детской площадки-350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xml:space="preserve">, замена МАФ-10 шт., устройство цветников-10 </w:t>
            </w:r>
            <w:proofErr w:type="spellStart"/>
            <w:r w:rsidRPr="002F2D07">
              <w:rPr>
                <w:rFonts w:ascii="Times New Roman" w:eastAsia="Times New Roman" w:hAnsi="Times New Roman" w:cs="Times New Roman"/>
                <w:sz w:val="28"/>
                <w:szCs w:val="28"/>
                <w:lang w:eastAsia="ru-RU"/>
              </w:rPr>
              <w:t>кв.м</w:t>
            </w:r>
            <w:proofErr w:type="spellEnd"/>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18</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Гончарова, д.13к.1</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Ремонт асфальта-0,12тыс.кв</w:t>
            </w:r>
            <w:proofErr w:type="gramStart"/>
            <w:r w:rsidRPr="002F2D07">
              <w:rPr>
                <w:rFonts w:ascii="Times New Roman" w:eastAsia="Times New Roman" w:hAnsi="Times New Roman" w:cs="Times New Roman"/>
                <w:sz w:val="28"/>
                <w:szCs w:val="28"/>
                <w:lang w:eastAsia="ru-RU"/>
              </w:rPr>
              <w:t>.м</w:t>
            </w:r>
            <w:proofErr w:type="gramEnd"/>
            <w:r w:rsidRPr="002F2D07">
              <w:rPr>
                <w:rFonts w:ascii="Times New Roman" w:eastAsia="Times New Roman" w:hAnsi="Times New Roman" w:cs="Times New Roman"/>
                <w:sz w:val="28"/>
                <w:szCs w:val="28"/>
                <w:lang w:eastAsia="ru-RU"/>
              </w:rPr>
              <w:t xml:space="preserve">, замена борта- 170 </w:t>
            </w:r>
            <w:proofErr w:type="spellStart"/>
            <w:r w:rsidRPr="002F2D07">
              <w:rPr>
                <w:rFonts w:ascii="Times New Roman" w:eastAsia="Times New Roman" w:hAnsi="Times New Roman" w:cs="Times New Roman"/>
                <w:sz w:val="28"/>
                <w:szCs w:val="28"/>
                <w:lang w:eastAsia="ru-RU"/>
              </w:rPr>
              <w:t>п.м</w:t>
            </w:r>
            <w:proofErr w:type="spellEnd"/>
            <w:r w:rsidRPr="002F2D07">
              <w:rPr>
                <w:rFonts w:ascii="Times New Roman" w:eastAsia="Times New Roman" w:hAnsi="Times New Roman" w:cs="Times New Roman"/>
                <w:sz w:val="28"/>
                <w:szCs w:val="28"/>
                <w:lang w:eastAsia="ru-RU"/>
              </w:rPr>
              <w:t xml:space="preserve">, ремонт газона-2500 </w:t>
            </w:r>
            <w:proofErr w:type="spellStart"/>
            <w:r w:rsidRPr="002F2D07">
              <w:rPr>
                <w:rFonts w:ascii="Times New Roman" w:eastAsia="Times New Roman" w:hAnsi="Times New Roman" w:cs="Times New Roman"/>
                <w:sz w:val="28"/>
                <w:szCs w:val="28"/>
                <w:lang w:eastAsia="ru-RU"/>
              </w:rPr>
              <w:t>кв.м</w:t>
            </w:r>
            <w:proofErr w:type="spellEnd"/>
            <w:r w:rsidRPr="002F2D07">
              <w:rPr>
                <w:rFonts w:ascii="Times New Roman" w:eastAsia="Times New Roman" w:hAnsi="Times New Roman" w:cs="Times New Roman"/>
                <w:sz w:val="28"/>
                <w:szCs w:val="28"/>
                <w:lang w:eastAsia="ru-RU"/>
              </w:rPr>
              <w:t>, устройство покрытия детской площадки -270кв.м, замена МАФ-14 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19</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Фонвизина, д.9 к.1</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Устройство покрытия детской площадки-340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замена МАф-11 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20</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Руставели, д.15,15</w:t>
            </w:r>
            <w:proofErr w:type="gramStart"/>
            <w:r w:rsidRPr="002F2D07">
              <w:rPr>
                <w:rFonts w:ascii="Times New Roman" w:eastAsia="Times New Roman" w:hAnsi="Times New Roman" w:cs="Times New Roman"/>
                <w:sz w:val="28"/>
                <w:szCs w:val="28"/>
                <w:lang w:eastAsia="ru-RU"/>
              </w:rPr>
              <w:t>А</w:t>
            </w:r>
            <w:proofErr w:type="gramEnd"/>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газона-430 </w:t>
            </w:r>
            <w:proofErr w:type="spellStart"/>
            <w:r w:rsidRPr="002F2D07">
              <w:rPr>
                <w:rFonts w:ascii="Times New Roman" w:eastAsia="Times New Roman" w:hAnsi="Times New Roman" w:cs="Times New Roman"/>
                <w:sz w:val="28"/>
                <w:szCs w:val="28"/>
                <w:lang w:eastAsia="ru-RU"/>
              </w:rPr>
              <w:t>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устройство покрытия спорт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21</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ул. Руставели, д.17,19</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Установка опор наружного освещения – 30 шт.</w:t>
            </w:r>
          </w:p>
        </w:tc>
      </w:tr>
      <w:tr w:rsidR="002F2D07" w:rsidRPr="002F2D07" w:rsidTr="002F2D07">
        <w:tc>
          <w:tcPr>
            <w:tcW w:w="675"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22</w:t>
            </w:r>
          </w:p>
        </w:tc>
        <w:tc>
          <w:tcPr>
            <w:tcW w:w="3402"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ул. </w:t>
            </w:r>
            <w:proofErr w:type="spellStart"/>
            <w:r w:rsidRPr="002F2D07">
              <w:rPr>
                <w:rFonts w:ascii="Times New Roman" w:eastAsia="Times New Roman" w:hAnsi="Times New Roman" w:cs="Times New Roman"/>
                <w:sz w:val="28"/>
                <w:szCs w:val="28"/>
                <w:lang w:eastAsia="ru-RU"/>
              </w:rPr>
              <w:t>Милашенкова</w:t>
            </w:r>
            <w:proofErr w:type="spellEnd"/>
            <w:r w:rsidRPr="002F2D07">
              <w:rPr>
                <w:rFonts w:ascii="Times New Roman" w:eastAsia="Times New Roman" w:hAnsi="Times New Roman" w:cs="Times New Roman"/>
                <w:sz w:val="28"/>
                <w:szCs w:val="28"/>
                <w:lang w:eastAsia="ru-RU"/>
              </w:rPr>
              <w:t>, д.17</w:t>
            </w:r>
          </w:p>
        </w:tc>
        <w:tc>
          <w:tcPr>
            <w:tcW w:w="5954" w:type="dxa"/>
          </w:tcPr>
          <w:p w:rsidR="002F2D07" w:rsidRPr="002F2D07" w:rsidRDefault="002F2D07" w:rsidP="002F2D07">
            <w:pPr>
              <w:spacing w:after="60"/>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Ремонт асфальта-0,824 </w:t>
            </w:r>
            <w:proofErr w:type="spellStart"/>
            <w:r w:rsidRPr="002F2D07">
              <w:rPr>
                <w:rFonts w:ascii="Times New Roman" w:eastAsia="Times New Roman" w:hAnsi="Times New Roman" w:cs="Times New Roman"/>
                <w:sz w:val="28"/>
                <w:szCs w:val="28"/>
                <w:lang w:eastAsia="ru-RU"/>
              </w:rPr>
              <w:t>тыс.кв</w:t>
            </w:r>
            <w:proofErr w:type="gramStart"/>
            <w:r w:rsidRPr="002F2D07">
              <w:rPr>
                <w:rFonts w:ascii="Times New Roman" w:eastAsia="Times New Roman" w:hAnsi="Times New Roman" w:cs="Times New Roman"/>
                <w:sz w:val="28"/>
                <w:szCs w:val="28"/>
                <w:lang w:eastAsia="ru-RU"/>
              </w:rPr>
              <w:t>.м</w:t>
            </w:r>
            <w:proofErr w:type="spellEnd"/>
            <w:proofErr w:type="gramEnd"/>
            <w:r w:rsidRPr="002F2D07">
              <w:rPr>
                <w:rFonts w:ascii="Times New Roman" w:eastAsia="Times New Roman" w:hAnsi="Times New Roman" w:cs="Times New Roman"/>
                <w:sz w:val="28"/>
                <w:szCs w:val="28"/>
                <w:lang w:eastAsia="ru-RU"/>
              </w:rPr>
              <w:t xml:space="preserve">, замена борта- 120 </w:t>
            </w:r>
            <w:proofErr w:type="spellStart"/>
            <w:r w:rsidRPr="002F2D07">
              <w:rPr>
                <w:rFonts w:ascii="Times New Roman" w:eastAsia="Times New Roman" w:hAnsi="Times New Roman" w:cs="Times New Roman"/>
                <w:sz w:val="28"/>
                <w:szCs w:val="28"/>
                <w:lang w:eastAsia="ru-RU"/>
              </w:rPr>
              <w:t>п.м</w:t>
            </w:r>
            <w:proofErr w:type="spellEnd"/>
          </w:p>
        </w:tc>
      </w:tr>
    </w:tbl>
    <w:p w:rsidR="002F2D07" w:rsidRPr="002F2D07" w:rsidRDefault="002F2D07" w:rsidP="002F2D07">
      <w:pPr>
        <w:shd w:val="clear" w:color="auto" w:fill="FFFFFF"/>
        <w:spacing w:after="60" w:line="240" w:lineRule="auto"/>
        <w:rPr>
          <w:rFonts w:ascii="Times New Roman" w:eastAsia="Times New Roman" w:hAnsi="Times New Roman" w:cs="Times New Roman"/>
          <w:sz w:val="28"/>
          <w:szCs w:val="24"/>
          <w:lang w:eastAsia="ru-RU"/>
        </w:rPr>
      </w:pPr>
    </w:p>
    <w:p w:rsidR="002F2D07" w:rsidRPr="002F2D07" w:rsidRDefault="002F2D07" w:rsidP="002F2D07">
      <w:pPr>
        <w:spacing w:after="0" w:line="240" w:lineRule="auto"/>
        <w:rPr>
          <w:rFonts w:ascii="Times New Roman" w:eastAsia="Times New Roman" w:hAnsi="Times New Roman" w:cs="Times New Roman"/>
          <w:b/>
          <w:sz w:val="28"/>
          <w:szCs w:val="28"/>
          <w:lang w:eastAsia="ru-RU"/>
        </w:rPr>
      </w:pPr>
      <w:r w:rsidRPr="002F2D07">
        <w:rPr>
          <w:rFonts w:ascii="Times New Roman" w:eastAsia="Times New Roman" w:hAnsi="Times New Roman" w:cs="Times New Roman"/>
          <w:b/>
          <w:sz w:val="28"/>
          <w:szCs w:val="28"/>
          <w:lang w:eastAsia="ru-RU"/>
        </w:rPr>
        <w:t xml:space="preserve">Все запланированные работы по благоустройству были выполнены в полном </w:t>
      </w:r>
      <w:proofErr w:type="gramStart"/>
      <w:r w:rsidRPr="002F2D07">
        <w:rPr>
          <w:rFonts w:ascii="Times New Roman" w:eastAsia="Times New Roman" w:hAnsi="Times New Roman" w:cs="Times New Roman"/>
          <w:b/>
          <w:sz w:val="28"/>
          <w:szCs w:val="28"/>
          <w:lang w:eastAsia="ru-RU"/>
        </w:rPr>
        <w:t>объеме</w:t>
      </w:r>
      <w:proofErr w:type="gramEnd"/>
      <w:r w:rsidRPr="002F2D07">
        <w:rPr>
          <w:rFonts w:ascii="Times New Roman" w:eastAsia="Times New Roman" w:hAnsi="Times New Roman" w:cs="Times New Roman"/>
          <w:b/>
          <w:sz w:val="28"/>
          <w:szCs w:val="28"/>
          <w:lang w:eastAsia="ru-RU"/>
        </w:rPr>
        <w:t xml:space="preserve"> и в установленные сроки.</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proofErr w:type="gramStart"/>
      <w:r w:rsidRPr="002F2D07">
        <w:rPr>
          <w:rFonts w:ascii="Times New Roman" w:eastAsia="Times New Roman" w:hAnsi="Times New Roman" w:cs="Times New Roman"/>
          <w:sz w:val="28"/>
          <w:szCs w:val="28"/>
          <w:lang w:eastAsia="ru-RU"/>
        </w:rPr>
        <w:t xml:space="preserve">Также в целях развития благоустройства </w:t>
      </w:r>
      <w:r w:rsidRPr="002F2D07">
        <w:rPr>
          <w:rFonts w:ascii="Times New Roman" w:eastAsia="Times New Roman" w:hAnsi="Times New Roman" w:cs="Times New Roman"/>
          <w:b/>
          <w:sz w:val="28"/>
          <w:szCs w:val="28"/>
          <w:lang w:eastAsia="ru-RU"/>
        </w:rPr>
        <w:t>мест массового отдыха</w:t>
      </w:r>
      <w:r w:rsidRPr="002F2D07">
        <w:rPr>
          <w:rFonts w:ascii="Times New Roman" w:eastAsia="Times New Roman" w:hAnsi="Times New Roman" w:cs="Times New Roman"/>
          <w:sz w:val="28"/>
          <w:szCs w:val="28"/>
          <w:lang w:eastAsia="ru-RU"/>
        </w:rPr>
        <w:t xml:space="preserve"> на территории района, по многочисленным обращениям жителей,  Департаментом природопользования города Москвы в 2014 г. была разработана и согласована со всеми заинтересованными городскими структурами проектно-сметная документация по благоустройству старого яблоневого сада в 109 </w:t>
      </w:r>
      <w:proofErr w:type="spellStart"/>
      <w:r w:rsidRPr="002F2D07">
        <w:rPr>
          <w:rFonts w:ascii="Times New Roman" w:eastAsia="Times New Roman" w:hAnsi="Times New Roman" w:cs="Times New Roman"/>
          <w:sz w:val="28"/>
          <w:szCs w:val="28"/>
          <w:lang w:eastAsia="ru-RU"/>
        </w:rPr>
        <w:t>мкр</w:t>
      </w:r>
      <w:proofErr w:type="spellEnd"/>
      <w:r w:rsidRPr="002F2D07">
        <w:rPr>
          <w:rFonts w:ascii="Times New Roman" w:eastAsia="Times New Roman" w:hAnsi="Times New Roman" w:cs="Times New Roman"/>
          <w:sz w:val="28"/>
          <w:szCs w:val="28"/>
          <w:lang w:eastAsia="ru-RU"/>
        </w:rPr>
        <w:t>.</w:t>
      </w:r>
      <w:proofErr w:type="gramEnd"/>
      <w:r w:rsidRPr="002F2D07">
        <w:rPr>
          <w:rFonts w:ascii="Times New Roman" w:eastAsia="Times New Roman" w:hAnsi="Times New Roman" w:cs="Times New Roman"/>
          <w:sz w:val="28"/>
          <w:szCs w:val="28"/>
          <w:lang w:eastAsia="ru-RU"/>
        </w:rPr>
        <w:t xml:space="preserve"> Бутырского района. </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i/>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418"/>
        <w:gridCol w:w="1559"/>
        <w:gridCol w:w="1134"/>
        <w:gridCol w:w="992"/>
        <w:gridCol w:w="1843"/>
      </w:tblGrid>
      <w:tr w:rsidR="002F2D07" w:rsidRPr="002F2D07" w:rsidTr="002F2D07">
        <w:trPr>
          <w:trHeight w:val="431"/>
          <w:tblHeader/>
        </w:trPr>
        <w:tc>
          <w:tcPr>
            <w:tcW w:w="1843" w:type="dxa"/>
            <w:vMerge w:val="restart"/>
            <w:shd w:val="clear" w:color="auto" w:fill="auto"/>
            <w:vAlign w:val="center"/>
          </w:tcPr>
          <w:p w:rsidR="002F2D07" w:rsidRPr="002F2D07" w:rsidRDefault="002F2D07" w:rsidP="002F2D07">
            <w:pPr>
              <w:spacing w:after="0" w:line="220" w:lineRule="exact"/>
              <w:jc w:val="center"/>
              <w:rPr>
                <w:rFonts w:ascii="Times New Roman" w:eastAsia="Times New Roman" w:hAnsi="Times New Roman" w:cs="Times New Roman"/>
                <w:b/>
                <w:spacing w:val="-1"/>
                <w:sz w:val="24"/>
                <w:szCs w:val="24"/>
                <w:lang w:eastAsia="ru-RU"/>
              </w:rPr>
            </w:pPr>
            <w:r w:rsidRPr="002F2D07">
              <w:rPr>
                <w:rFonts w:ascii="Times New Roman" w:eastAsia="Times New Roman" w:hAnsi="Times New Roman" w:cs="Times New Roman"/>
                <w:b/>
                <w:spacing w:val="-1"/>
                <w:sz w:val="24"/>
                <w:szCs w:val="24"/>
                <w:lang w:eastAsia="ru-RU"/>
              </w:rPr>
              <w:t>Наименование ММО</w:t>
            </w:r>
          </w:p>
        </w:tc>
        <w:tc>
          <w:tcPr>
            <w:tcW w:w="4111" w:type="dxa"/>
            <w:gridSpan w:val="3"/>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r w:rsidRPr="002F2D07">
              <w:rPr>
                <w:rFonts w:ascii="Times New Roman" w:eastAsia="Times New Roman" w:hAnsi="Times New Roman" w:cs="Times New Roman"/>
                <w:b/>
                <w:sz w:val="24"/>
                <w:szCs w:val="24"/>
                <w:lang w:eastAsia="ru-RU"/>
              </w:rPr>
              <w:t xml:space="preserve">План на </w:t>
            </w:r>
            <w:smartTag w:uri="urn:schemas-microsoft-com:office:smarttags" w:element="metricconverter">
              <w:smartTagPr>
                <w:attr w:name="ProductID" w:val="2014 г"/>
              </w:smartTagPr>
              <w:r w:rsidRPr="002F2D07">
                <w:rPr>
                  <w:rFonts w:ascii="Times New Roman" w:eastAsia="Times New Roman" w:hAnsi="Times New Roman" w:cs="Times New Roman"/>
                  <w:b/>
                  <w:sz w:val="24"/>
                  <w:szCs w:val="24"/>
                  <w:lang w:eastAsia="ru-RU"/>
                </w:rPr>
                <w:t>2014 г</w:t>
              </w:r>
            </w:smartTag>
            <w:r w:rsidRPr="002F2D07">
              <w:rPr>
                <w:rFonts w:ascii="Times New Roman" w:eastAsia="Times New Roman" w:hAnsi="Times New Roman" w:cs="Times New Roman"/>
                <w:b/>
                <w:sz w:val="24"/>
                <w:szCs w:val="24"/>
                <w:lang w:eastAsia="ru-RU"/>
              </w:rPr>
              <w:t>.</w:t>
            </w:r>
          </w:p>
        </w:tc>
        <w:tc>
          <w:tcPr>
            <w:tcW w:w="3969" w:type="dxa"/>
            <w:gridSpan w:val="3"/>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r w:rsidRPr="002F2D07">
              <w:rPr>
                <w:rFonts w:ascii="Times New Roman" w:eastAsia="Times New Roman" w:hAnsi="Times New Roman" w:cs="Times New Roman"/>
                <w:b/>
                <w:sz w:val="24"/>
                <w:szCs w:val="24"/>
                <w:lang w:eastAsia="ru-RU"/>
              </w:rPr>
              <w:t>Факт 2014</w:t>
            </w:r>
          </w:p>
        </w:tc>
      </w:tr>
      <w:tr w:rsidR="002F2D07" w:rsidRPr="002F2D07" w:rsidTr="002F2D07">
        <w:trPr>
          <w:cantSplit/>
          <w:trHeight w:val="1108"/>
          <w:tblHeader/>
        </w:trPr>
        <w:tc>
          <w:tcPr>
            <w:tcW w:w="1843" w:type="dxa"/>
            <w:vMerge/>
            <w:shd w:val="clear" w:color="auto" w:fill="auto"/>
            <w:vAlign w:val="center"/>
          </w:tcPr>
          <w:p w:rsidR="002F2D07" w:rsidRPr="002F2D07" w:rsidRDefault="002F2D07" w:rsidP="002F2D07">
            <w:pPr>
              <w:spacing w:after="0" w:line="220" w:lineRule="exact"/>
              <w:jc w:val="center"/>
              <w:rPr>
                <w:rFonts w:ascii="Times New Roman" w:eastAsia="Times New Roman" w:hAnsi="Times New Roman" w:cs="Times New Roman"/>
                <w:b/>
                <w:spacing w:val="-1"/>
                <w:lang w:eastAsia="ru-RU"/>
              </w:rPr>
            </w:pPr>
          </w:p>
        </w:tc>
        <w:tc>
          <w:tcPr>
            <w:tcW w:w="1134" w:type="dxa"/>
            <w:shd w:val="clear" w:color="auto" w:fill="auto"/>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418" w:type="dxa"/>
            <w:shd w:val="clear" w:color="auto" w:fill="auto"/>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val="en-US" w:eastAsia="ru-RU"/>
              </w:rPr>
            </w:pPr>
            <w:r w:rsidRPr="002F2D07">
              <w:rPr>
                <w:rFonts w:ascii="Times New Roman" w:eastAsia="Times New Roman" w:hAnsi="Times New Roman" w:cs="Times New Roman"/>
                <w:b/>
                <w:bCs/>
                <w:lang w:val="en-US" w:eastAsia="ru-RU"/>
              </w:rPr>
              <w:t>S (</w:t>
            </w:r>
            <w:r w:rsidRPr="002F2D07">
              <w:rPr>
                <w:rFonts w:ascii="Times New Roman" w:eastAsia="Times New Roman" w:hAnsi="Times New Roman" w:cs="Times New Roman"/>
                <w:b/>
                <w:bCs/>
                <w:lang w:eastAsia="ru-RU"/>
              </w:rPr>
              <w:t>га</w:t>
            </w:r>
            <w:r w:rsidRPr="002F2D07">
              <w:rPr>
                <w:rFonts w:ascii="Times New Roman" w:eastAsia="Times New Roman" w:hAnsi="Times New Roman" w:cs="Times New Roman"/>
                <w:b/>
                <w:bCs/>
                <w:lang w:val="en-US" w:eastAsia="ru-RU"/>
              </w:rPr>
              <w:t>)</w:t>
            </w:r>
          </w:p>
        </w:tc>
        <w:tc>
          <w:tcPr>
            <w:tcW w:w="1559" w:type="dxa"/>
            <w:shd w:val="clear" w:color="auto" w:fill="auto"/>
            <w:textDirection w:val="btLr"/>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proofErr w:type="spellStart"/>
            <w:r w:rsidRPr="002F2D07">
              <w:rPr>
                <w:rFonts w:ascii="Times New Roman" w:eastAsia="Times New Roman" w:hAnsi="Times New Roman" w:cs="Times New Roman"/>
                <w:b/>
                <w:bCs/>
                <w:lang w:eastAsia="ru-RU"/>
              </w:rPr>
              <w:t>фин-ия</w:t>
            </w:r>
            <w:proofErr w:type="spellEnd"/>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(тыс. рублей)</w:t>
            </w:r>
          </w:p>
        </w:tc>
        <w:tc>
          <w:tcPr>
            <w:tcW w:w="1134" w:type="dxa"/>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992" w:type="dxa"/>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val="en-US" w:eastAsia="ru-RU"/>
              </w:rPr>
            </w:pPr>
            <w:r w:rsidRPr="002F2D07">
              <w:rPr>
                <w:rFonts w:ascii="Times New Roman" w:eastAsia="Times New Roman" w:hAnsi="Times New Roman" w:cs="Times New Roman"/>
                <w:b/>
                <w:bCs/>
                <w:lang w:val="en-US" w:eastAsia="ru-RU"/>
              </w:rPr>
              <w:t>S (</w:t>
            </w:r>
            <w:r w:rsidRPr="002F2D07">
              <w:rPr>
                <w:rFonts w:ascii="Times New Roman" w:eastAsia="Times New Roman" w:hAnsi="Times New Roman" w:cs="Times New Roman"/>
                <w:b/>
                <w:bCs/>
                <w:lang w:eastAsia="ru-RU"/>
              </w:rPr>
              <w:t>га</w:t>
            </w:r>
            <w:r w:rsidRPr="002F2D07">
              <w:rPr>
                <w:rFonts w:ascii="Times New Roman" w:eastAsia="Times New Roman" w:hAnsi="Times New Roman" w:cs="Times New Roman"/>
                <w:b/>
                <w:bCs/>
                <w:lang w:val="en-US" w:eastAsia="ru-RU"/>
              </w:rPr>
              <w:t>)</w:t>
            </w:r>
          </w:p>
        </w:tc>
        <w:tc>
          <w:tcPr>
            <w:tcW w:w="1843" w:type="dxa"/>
            <w:textDirection w:val="btLr"/>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proofErr w:type="spellStart"/>
            <w:r w:rsidRPr="002F2D07">
              <w:rPr>
                <w:rFonts w:ascii="Times New Roman" w:eastAsia="Times New Roman" w:hAnsi="Times New Roman" w:cs="Times New Roman"/>
                <w:b/>
                <w:bCs/>
                <w:lang w:eastAsia="ru-RU"/>
              </w:rPr>
              <w:t>фин-ия</w:t>
            </w:r>
            <w:proofErr w:type="spellEnd"/>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(тыс. рублей)</w:t>
            </w:r>
          </w:p>
        </w:tc>
      </w:tr>
      <w:tr w:rsidR="002F2D07" w:rsidRPr="002F2D07" w:rsidTr="002F2D07">
        <w:trPr>
          <w:trHeight w:val="415"/>
        </w:trPr>
        <w:tc>
          <w:tcPr>
            <w:tcW w:w="1843" w:type="dxa"/>
            <w:vAlign w:val="center"/>
          </w:tcPr>
          <w:p w:rsidR="002F2D07" w:rsidRPr="002F2D07" w:rsidRDefault="002F2D07" w:rsidP="002F2D07">
            <w:pPr>
              <w:spacing w:after="0" w:line="240" w:lineRule="auto"/>
              <w:rPr>
                <w:rFonts w:ascii="Times New Roman" w:eastAsia="Times New Roman" w:hAnsi="Times New Roman" w:cs="Times New Roman"/>
                <w:bCs/>
                <w:sz w:val="28"/>
                <w:szCs w:val="24"/>
                <w:lang w:eastAsia="ru-RU"/>
              </w:rPr>
            </w:pPr>
            <w:r w:rsidRPr="002F2D07">
              <w:rPr>
                <w:rFonts w:ascii="Times New Roman" w:eastAsia="Times New Roman" w:hAnsi="Times New Roman" w:cs="Times New Roman"/>
                <w:bCs/>
                <w:sz w:val="28"/>
                <w:szCs w:val="24"/>
                <w:lang w:eastAsia="ru-RU"/>
              </w:rPr>
              <w:t>Разработка ПСД</w:t>
            </w:r>
          </w:p>
        </w:tc>
        <w:tc>
          <w:tcPr>
            <w:tcW w:w="1134"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sz w:val="28"/>
                <w:szCs w:val="24"/>
                <w:lang w:eastAsia="ru-RU"/>
              </w:rPr>
            </w:pPr>
            <w:r w:rsidRPr="002F2D07">
              <w:rPr>
                <w:rFonts w:ascii="Times New Roman" w:eastAsia="Times New Roman" w:hAnsi="Times New Roman" w:cs="Times New Roman"/>
                <w:b/>
                <w:sz w:val="28"/>
                <w:szCs w:val="24"/>
                <w:lang w:eastAsia="ru-RU"/>
              </w:rPr>
              <w:t>2</w:t>
            </w:r>
          </w:p>
        </w:tc>
        <w:tc>
          <w:tcPr>
            <w:tcW w:w="1418"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sz w:val="28"/>
                <w:szCs w:val="24"/>
                <w:lang w:eastAsia="ru-RU"/>
              </w:rPr>
            </w:pPr>
            <w:r w:rsidRPr="002F2D07">
              <w:rPr>
                <w:rFonts w:ascii="Times New Roman" w:eastAsia="Times New Roman" w:hAnsi="Times New Roman" w:cs="Times New Roman"/>
                <w:b/>
                <w:sz w:val="28"/>
                <w:szCs w:val="24"/>
                <w:lang w:eastAsia="ru-RU"/>
              </w:rPr>
              <w:t>6,6</w:t>
            </w:r>
          </w:p>
        </w:tc>
        <w:tc>
          <w:tcPr>
            <w:tcW w:w="1559"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sz w:val="28"/>
                <w:szCs w:val="24"/>
                <w:lang w:eastAsia="ru-RU"/>
              </w:rPr>
            </w:pPr>
            <w:r w:rsidRPr="002F2D07">
              <w:rPr>
                <w:rFonts w:ascii="Times New Roman" w:eastAsia="Times New Roman" w:hAnsi="Times New Roman" w:cs="Times New Roman"/>
                <w:b/>
                <w:bCs/>
                <w:sz w:val="28"/>
                <w:szCs w:val="24"/>
                <w:lang w:eastAsia="ru-RU"/>
              </w:rPr>
              <w:t>11 273,83</w:t>
            </w:r>
          </w:p>
        </w:tc>
        <w:tc>
          <w:tcPr>
            <w:tcW w:w="1134" w:type="dxa"/>
          </w:tcPr>
          <w:p w:rsidR="002F2D07" w:rsidRPr="002F2D07" w:rsidRDefault="002F2D07" w:rsidP="002F2D07">
            <w:pPr>
              <w:spacing w:after="0" w:line="240" w:lineRule="auto"/>
              <w:jc w:val="center"/>
              <w:rPr>
                <w:rFonts w:ascii="Times New Roman" w:eastAsia="Times New Roman" w:hAnsi="Times New Roman" w:cs="Times New Roman"/>
                <w:b/>
                <w:bCs/>
                <w:sz w:val="28"/>
                <w:szCs w:val="24"/>
                <w:lang w:eastAsia="ru-RU"/>
              </w:rPr>
            </w:pPr>
            <w:r w:rsidRPr="002F2D07">
              <w:rPr>
                <w:rFonts w:ascii="Times New Roman" w:eastAsia="Times New Roman" w:hAnsi="Times New Roman" w:cs="Times New Roman"/>
                <w:b/>
                <w:bCs/>
                <w:sz w:val="28"/>
                <w:szCs w:val="24"/>
                <w:lang w:eastAsia="ru-RU"/>
              </w:rPr>
              <w:t>*1</w:t>
            </w:r>
          </w:p>
        </w:tc>
        <w:tc>
          <w:tcPr>
            <w:tcW w:w="992" w:type="dxa"/>
          </w:tcPr>
          <w:p w:rsidR="002F2D07" w:rsidRPr="002F2D07" w:rsidRDefault="002F2D07" w:rsidP="002F2D07">
            <w:pPr>
              <w:spacing w:after="0" w:line="240" w:lineRule="auto"/>
              <w:jc w:val="center"/>
              <w:rPr>
                <w:rFonts w:ascii="Times New Roman" w:eastAsia="Times New Roman" w:hAnsi="Times New Roman" w:cs="Times New Roman"/>
                <w:b/>
                <w:bCs/>
                <w:sz w:val="28"/>
                <w:szCs w:val="24"/>
                <w:lang w:eastAsia="ru-RU"/>
              </w:rPr>
            </w:pPr>
            <w:r w:rsidRPr="002F2D07">
              <w:rPr>
                <w:rFonts w:ascii="Times New Roman" w:eastAsia="Times New Roman" w:hAnsi="Times New Roman" w:cs="Times New Roman"/>
                <w:b/>
                <w:bCs/>
                <w:sz w:val="28"/>
                <w:szCs w:val="24"/>
                <w:lang w:eastAsia="ru-RU"/>
              </w:rPr>
              <w:t>3,94</w:t>
            </w:r>
          </w:p>
        </w:tc>
        <w:tc>
          <w:tcPr>
            <w:tcW w:w="1843" w:type="dxa"/>
          </w:tcPr>
          <w:p w:rsidR="002F2D07" w:rsidRPr="002F2D07" w:rsidRDefault="002F2D07" w:rsidP="002F2D07">
            <w:pPr>
              <w:spacing w:after="0" w:line="240" w:lineRule="auto"/>
              <w:jc w:val="center"/>
              <w:rPr>
                <w:rFonts w:ascii="Times New Roman" w:eastAsia="Times New Roman" w:hAnsi="Times New Roman" w:cs="Times New Roman"/>
                <w:b/>
                <w:bCs/>
                <w:sz w:val="28"/>
                <w:szCs w:val="24"/>
                <w:lang w:eastAsia="ru-RU"/>
              </w:rPr>
            </w:pPr>
            <w:r w:rsidRPr="002F2D07">
              <w:rPr>
                <w:rFonts w:ascii="Times New Roman" w:eastAsia="Times New Roman" w:hAnsi="Times New Roman" w:cs="Times New Roman"/>
                <w:b/>
                <w:bCs/>
                <w:sz w:val="28"/>
                <w:szCs w:val="24"/>
                <w:lang w:eastAsia="ru-RU"/>
              </w:rPr>
              <w:t>4991,24</w:t>
            </w:r>
          </w:p>
        </w:tc>
      </w:tr>
    </w:tbl>
    <w:p w:rsidR="002F2D07" w:rsidRPr="002F2D07" w:rsidRDefault="002F2D07" w:rsidP="002F2D07">
      <w:pPr>
        <w:spacing w:after="0" w:line="240" w:lineRule="auto"/>
        <w:rPr>
          <w:rFonts w:ascii="Times New Roman" w:eastAsia="Times New Roman" w:hAnsi="Times New Roman" w:cs="Times New Roman"/>
          <w:sz w:val="28"/>
          <w:szCs w:val="28"/>
          <w:lang w:eastAsia="ru-RU"/>
        </w:rPr>
      </w:pPr>
    </w:p>
    <w:p w:rsidR="002F2D07" w:rsidRPr="002F2D07" w:rsidRDefault="002F2D07" w:rsidP="002F2D07">
      <w:pPr>
        <w:spacing w:after="0" w:line="240" w:lineRule="auto"/>
        <w:rPr>
          <w:rFonts w:ascii="Times New Roman" w:eastAsia="Times New Roman" w:hAnsi="Times New Roman" w:cs="Times New Roman"/>
          <w:b/>
          <w:sz w:val="28"/>
          <w:szCs w:val="28"/>
          <w:lang w:eastAsia="ru-RU"/>
        </w:rPr>
      </w:pPr>
      <w:r w:rsidRPr="002F2D07">
        <w:rPr>
          <w:rFonts w:ascii="Times New Roman" w:eastAsia="Times New Roman" w:hAnsi="Times New Roman" w:cs="Times New Roman"/>
          <w:sz w:val="28"/>
          <w:szCs w:val="28"/>
          <w:lang w:eastAsia="ru-RU"/>
        </w:rPr>
        <w:t>*</w:t>
      </w:r>
      <w:r w:rsidRPr="002F2D07">
        <w:rPr>
          <w:rFonts w:ascii="Times New Roman" w:eastAsia="Times New Roman" w:hAnsi="Times New Roman" w:cs="Times New Roman"/>
          <w:b/>
          <w:sz w:val="28"/>
          <w:szCs w:val="28"/>
          <w:lang w:eastAsia="ru-RU"/>
        </w:rPr>
        <w:t>Липовая аллея не включена в проект, т.к. территория относится к полосе отвода железной дороги,  проведение работ ОАО РЖД не согласовано.</w:t>
      </w:r>
    </w:p>
    <w:p w:rsidR="002F2D07" w:rsidRPr="002F2D07" w:rsidRDefault="002F2D07" w:rsidP="002F2D07">
      <w:pPr>
        <w:shd w:val="clear" w:color="auto" w:fill="FFFFFF"/>
        <w:spacing w:after="60" w:line="240" w:lineRule="auto"/>
        <w:rPr>
          <w:rFonts w:ascii="Times New Roman" w:eastAsia="Times New Roman" w:hAnsi="Times New Roman" w:cs="Times New Roman"/>
          <w:b/>
          <w:bCs/>
          <w:sz w:val="28"/>
          <w:szCs w:val="28"/>
          <w:lang w:eastAsia="ru-RU"/>
        </w:rPr>
      </w:pP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p>
    <w:p w:rsidR="002F2D07" w:rsidRPr="002F2D07" w:rsidRDefault="002F2D07" w:rsidP="002F2D07">
      <w:pPr>
        <w:spacing w:after="0" w:line="240" w:lineRule="auto"/>
        <w:jc w:val="center"/>
        <w:rPr>
          <w:rFonts w:ascii="Times New Roman" w:eastAsia="Times New Roman" w:hAnsi="Times New Roman" w:cs="Times New Roman"/>
          <w:b/>
          <w:sz w:val="28"/>
          <w:szCs w:val="24"/>
          <w:u w:val="single"/>
          <w:lang w:eastAsia="ru-RU"/>
        </w:rPr>
      </w:pPr>
      <w:r w:rsidRPr="002F2D07">
        <w:rPr>
          <w:rFonts w:ascii="Times New Roman" w:eastAsia="Times New Roman" w:hAnsi="Times New Roman" w:cs="Times New Roman"/>
          <w:b/>
          <w:sz w:val="28"/>
          <w:szCs w:val="24"/>
          <w:u w:val="single"/>
          <w:lang w:eastAsia="ru-RU"/>
        </w:rPr>
        <w:t>Содержание и уборка территории (уборка снега), контейнерных площадок</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b/>
          <w:sz w:val="28"/>
          <w:szCs w:val="24"/>
          <w:lang w:eastAsia="ru-RU"/>
        </w:rPr>
      </w:pP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4"/>
          <w:lang w:eastAsia="ru-RU"/>
        </w:rPr>
        <w:t xml:space="preserve">В 2014 году на санитарном содержании ГКУ ИС  было 145 дворовых территорий, обслуживаемых, на основании результатов электронного аукциона и заключенных контрактов,  4-мя подрядными организациями. </w:t>
      </w:r>
      <w:r w:rsidRPr="002F2D07">
        <w:rPr>
          <w:rFonts w:ascii="Times New Roman" w:eastAsia="Times New Roman" w:hAnsi="Times New Roman" w:cs="Times New Roman"/>
          <w:b/>
          <w:sz w:val="28"/>
          <w:szCs w:val="24"/>
          <w:lang w:eastAsia="ru-RU"/>
        </w:rPr>
        <w:t>Площадь</w:t>
      </w:r>
      <w:r w:rsidRPr="002F2D07">
        <w:rPr>
          <w:rFonts w:ascii="Times New Roman" w:eastAsia="Times New Roman" w:hAnsi="Times New Roman" w:cs="Times New Roman"/>
          <w:sz w:val="28"/>
          <w:szCs w:val="24"/>
          <w:lang w:eastAsia="ru-RU"/>
        </w:rPr>
        <w:t xml:space="preserve"> убираемой территории составляет </w:t>
      </w:r>
      <w:r w:rsidRPr="002F2D07">
        <w:rPr>
          <w:rFonts w:ascii="Times New Roman" w:eastAsia="Times New Roman" w:hAnsi="Times New Roman" w:cs="Times New Roman"/>
          <w:b/>
          <w:sz w:val="28"/>
          <w:szCs w:val="24"/>
          <w:lang w:eastAsia="ru-RU"/>
        </w:rPr>
        <w:t xml:space="preserve">920617 </w:t>
      </w:r>
      <w:proofErr w:type="spellStart"/>
      <w:r w:rsidRPr="002F2D07">
        <w:rPr>
          <w:rFonts w:ascii="Times New Roman" w:eastAsia="Times New Roman" w:hAnsi="Times New Roman" w:cs="Times New Roman"/>
          <w:b/>
          <w:sz w:val="28"/>
          <w:szCs w:val="24"/>
          <w:lang w:eastAsia="ru-RU"/>
        </w:rPr>
        <w:t>кв.м</w:t>
      </w:r>
      <w:proofErr w:type="spellEnd"/>
      <w:r w:rsidRPr="002F2D07">
        <w:rPr>
          <w:rFonts w:ascii="Times New Roman" w:eastAsia="Times New Roman" w:hAnsi="Times New Roman" w:cs="Times New Roman"/>
          <w:sz w:val="28"/>
          <w:szCs w:val="24"/>
          <w:lang w:eastAsia="ru-RU"/>
        </w:rPr>
        <w:t xml:space="preserve">. </w:t>
      </w: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4"/>
          <w:lang w:eastAsia="ru-RU"/>
        </w:rPr>
        <w:t xml:space="preserve">На дворовых территориях района на период 2014 года имелась </w:t>
      </w:r>
      <w:r w:rsidRPr="002F2D07">
        <w:rPr>
          <w:rFonts w:ascii="Times New Roman" w:eastAsia="Times New Roman" w:hAnsi="Times New Roman" w:cs="Times New Roman"/>
          <w:b/>
          <w:sz w:val="28"/>
          <w:szCs w:val="24"/>
          <w:lang w:eastAsia="ru-RU"/>
        </w:rPr>
        <w:t>101 детская площадка, из них 58 ед. с резиновым покрытием</w:t>
      </w:r>
      <w:r w:rsidRPr="002F2D07">
        <w:rPr>
          <w:rFonts w:ascii="Times New Roman" w:eastAsia="Times New Roman" w:hAnsi="Times New Roman" w:cs="Times New Roman"/>
          <w:sz w:val="28"/>
          <w:szCs w:val="24"/>
          <w:lang w:eastAsia="ru-RU"/>
        </w:rPr>
        <w:t xml:space="preserve"> (площадь 27743 </w:t>
      </w:r>
      <w:proofErr w:type="spellStart"/>
      <w:r w:rsidRPr="002F2D07">
        <w:rPr>
          <w:rFonts w:ascii="Times New Roman" w:eastAsia="Times New Roman" w:hAnsi="Times New Roman" w:cs="Times New Roman"/>
          <w:sz w:val="28"/>
          <w:szCs w:val="24"/>
          <w:lang w:eastAsia="ru-RU"/>
        </w:rPr>
        <w:t>кв.м</w:t>
      </w:r>
      <w:proofErr w:type="spellEnd"/>
      <w:r w:rsidRPr="002F2D07">
        <w:rPr>
          <w:rFonts w:ascii="Times New Roman" w:eastAsia="Times New Roman" w:hAnsi="Times New Roman" w:cs="Times New Roman"/>
          <w:sz w:val="28"/>
          <w:szCs w:val="24"/>
          <w:lang w:eastAsia="ru-RU"/>
        </w:rPr>
        <w:t xml:space="preserve">.). </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4"/>
          <w:lang w:eastAsia="ru-RU"/>
        </w:rPr>
      </w:pPr>
      <w:proofErr w:type="gramStart"/>
      <w:r w:rsidRPr="002F2D07">
        <w:rPr>
          <w:rFonts w:ascii="Times New Roman" w:eastAsia="Times New Roman" w:hAnsi="Times New Roman" w:cs="Times New Roman"/>
          <w:sz w:val="28"/>
          <w:szCs w:val="28"/>
          <w:lang w:eastAsia="ru-RU"/>
        </w:rPr>
        <w:t xml:space="preserve">В целях обеспечения благоприятных условий проживания и сохранности объектов благоустройства на дворовых территориях, управа района осуществляет контроль и организацию работ по </w:t>
      </w:r>
      <w:r w:rsidRPr="002F2D07">
        <w:rPr>
          <w:rFonts w:ascii="Times New Roman" w:eastAsia="Times New Roman" w:hAnsi="Times New Roman" w:cs="Times New Roman"/>
          <w:sz w:val="28"/>
          <w:szCs w:val="24"/>
          <w:lang w:eastAsia="ru-RU"/>
        </w:rPr>
        <w:t>содержанию и уборке дворовых  территорий (уборке снега), контейнерных площадок, в соответствии с Правилами санитарного содержания территории, организации уборки и обеспечения чистоты и порядка в г. Москве», утвержденных постановлением Правительства Москвы от 9 ноября 1999 г. № 1018-ПП.</w:t>
      </w:r>
      <w:proofErr w:type="gramEnd"/>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4"/>
          <w:lang w:eastAsia="ru-RU"/>
        </w:rPr>
        <w:t xml:space="preserve">При этом </w:t>
      </w:r>
      <w:r w:rsidRPr="002F2D07">
        <w:rPr>
          <w:rFonts w:ascii="Times New Roman" w:eastAsia="Times New Roman" w:hAnsi="Times New Roman" w:cs="Times New Roman"/>
          <w:sz w:val="28"/>
          <w:szCs w:val="28"/>
          <w:lang w:eastAsia="ru-RU"/>
        </w:rPr>
        <w:t>осуществляет:</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w:t>
      </w:r>
      <w:proofErr w:type="gramStart"/>
      <w:r w:rsidRPr="002F2D07">
        <w:rPr>
          <w:rFonts w:ascii="Times New Roman" w:eastAsia="Times New Roman" w:hAnsi="Times New Roman" w:cs="Times New Roman"/>
          <w:sz w:val="28"/>
          <w:szCs w:val="28"/>
          <w:lang w:eastAsia="ru-RU"/>
        </w:rPr>
        <w:t>контроль за</w:t>
      </w:r>
      <w:proofErr w:type="gramEnd"/>
      <w:r w:rsidRPr="002F2D07">
        <w:rPr>
          <w:rFonts w:ascii="Times New Roman" w:eastAsia="Times New Roman" w:hAnsi="Times New Roman" w:cs="Times New Roman"/>
          <w:sz w:val="28"/>
          <w:szCs w:val="28"/>
          <w:lang w:eastAsia="ru-RU"/>
        </w:rPr>
        <w:t xml:space="preserve"> заключением соответствующих контрактов и договоров;</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8"/>
          <w:lang w:eastAsia="ru-RU"/>
        </w:rPr>
        <w:t xml:space="preserve">- за своевременной подготовкой к сезонным работам и  их выполнением; </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ежедневном </w:t>
      </w:r>
      <w:proofErr w:type="gramStart"/>
      <w:r w:rsidRPr="002F2D07">
        <w:rPr>
          <w:rFonts w:ascii="Times New Roman" w:eastAsia="Times New Roman" w:hAnsi="Times New Roman" w:cs="Times New Roman"/>
          <w:sz w:val="28"/>
          <w:szCs w:val="28"/>
          <w:lang w:eastAsia="ru-RU"/>
        </w:rPr>
        <w:t>режиме</w:t>
      </w:r>
      <w:proofErr w:type="gramEnd"/>
      <w:r w:rsidRPr="002F2D07">
        <w:rPr>
          <w:rFonts w:ascii="Times New Roman" w:eastAsia="Times New Roman" w:hAnsi="Times New Roman" w:cs="Times New Roman"/>
          <w:sz w:val="28"/>
          <w:szCs w:val="28"/>
          <w:lang w:eastAsia="ru-RU"/>
        </w:rPr>
        <w:t xml:space="preserve"> осуществляет контроль выхода на дворовые территории уборочной техники и дворников, в том числе посредством городской системы видеонаблюдения и системы ГЛОНАСС;</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ежедневном </w:t>
      </w:r>
      <w:proofErr w:type="gramStart"/>
      <w:r w:rsidRPr="002F2D07">
        <w:rPr>
          <w:rFonts w:ascii="Times New Roman" w:eastAsia="Times New Roman" w:hAnsi="Times New Roman" w:cs="Times New Roman"/>
          <w:sz w:val="28"/>
          <w:szCs w:val="28"/>
          <w:lang w:eastAsia="ru-RU"/>
        </w:rPr>
        <w:t>режиме</w:t>
      </w:r>
      <w:proofErr w:type="gramEnd"/>
      <w:r w:rsidRPr="002F2D07">
        <w:rPr>
          <w:rFonts w:ascii="Times New Roman" w:eastAsia="Times New Roman" w:hAnsi="Times New Roman" w:cs="Times New Roman"/>
          <w:sz w:val="28"/>
          <w:szCs w:val="28"/>
          <w:lang w:eastAsia="ru-RU"/>
        </w:rPr>
        <w:t xml:space="preserve">  совместно с заказчиком ГКУ ИС района ведет мониторинг детских и спортивных площадок; </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-обеспечивает содержание и ремонт </w:t>
      </w:r>
      <w:r w:rsidRPr="002F2D07">
        <w:rPr>
          <w:rFonts w:ascii="Times New Roman" w:eastAsia="Times New Roman" w:hAnsi="Times New Roman" w:cs="Times New Roman"/>
          <w:b/>
          <w:sz w:val="28"/>
          <w:szCs w:val="28"/>
          <w:lang w:eastAsia="ru-RU"/>
        </w:rPr>
        <w:t xml:space="preserve">контейнерных площадок, </w:t>
      </w:r>
      <w:r w:rsidRPr="002F2D07">
        <w:rPr>
          <w:rFonts w:ascii="Times New Roman" w:eastAsia="Times New Roman" w:hAnsi="Times New Roman" w:cs="Times New Roman"/>
          <w:sz w:val="28"/>
          <w:szCs w:val="28"/>
          <w:lang w:eastAsia="ru-RU"/>
        </w:rPr>
        <w:t xml:space="preserve">количество которых на территории жилищной застройки – </w:t>
      </w:r>
      <w:r w:rsidRPr="002F2D07">
        <w:rPr>
          <w:rFonts w:ascii="Times New Roman" w:eastAsia="Times New Roman" w:hAnsi="Times New Roman" w:cs="Times New Roman"/>
          <w:b/>
          <w:sz w:val="28"/>
          <w:szCs w:val="28"/>
          <w:lang w:eastAsia="ru-RU"/>
        </w:rPr>
        <w:t>83 единицы</w:t>
      </w:r>
      <w:r w:rsidRPr="002F2D07">
        <w:rPr>
          <w:rFonts w:ascii="Times New Roman" w:eastAsia="Times New Roman" w:hAnsi="Times New Roman" w:cs="Times New Roman"/>
          <w:sz w:val="28"/>
          <w:szCs w:val="28"/>
          <w:lang w:eastAsia="ru-RU"/>
        </w:rPr>
        <w:t xml:space="preserve">. В текущем </w:t>
      </w:r>
      <w:proofErr w:type="gramStart"/>
      <w:r w:rsidRPr="002F2D07">
        <w:rPr>
          <w:rFonts w:ascii="Times New Roman" w:eastAsia="Times New Roman" w:hAnsi="Times New Roman" w:cs="Times New Roman"/>
          <w:sz w:val="28"/>
          <w:szCs w:val="28"/>
          <w:lang w:eastAsia="ru-RU"/>
        </w:rPr>
        <w:t>режиме</w:t>
      </w:r>
      <w:proofErr w:type="gramEnd"/>
      <w:r w:rsidRPr="002F2D07">
        <w:rPr>
          <w:rFonts w:ascii="Times New Roman" w:eastAsia="Times New Roman" w:hAnsi="Times New Roman" w:cs="Times New Roman"/>
          <w:sz w:val="28"/>
          <w:szCs w:val="28"/>
          <w:lang w:eastAsia="ru-RU"/>
        </w:rPr>
        <w:t xml:space="preserve"> и в рамках весеннего и осеннего месячников по благоустройству организует работы по приведению в порядок объектов благоустройства дворов, санитарной очистке и уборке.</w:t>
      </w:r>
    </w:p>
    <w:p w:rsidR="002F2D07" w:rsidRPr="002F2D07" w:rsidRDefault="002F2D07" w:rsidP="002F2D07">
      <w:pPr>
        <w:spacing w:after="0" w:line="240" w:lineRule="auto"/>
        <w:jc w:val="center"/>
        <w:rPr>
          <w:rFonts w:ascii="Times New Roman" w:eastAsia="Times New Roman" w:hAnsi="Times New Roman" w:cs="Times New Roman"/>
          <w:sz w:val="28"/>
          <w:szCs w:val="24"/>
          <w:u w:val="single"/>
          <w:lang w:eastAsia="ru-RU"/>
        </w:rPr>
      </w:pPr>
      <w:r w:rsidRPr="002F2D07">
        <w:rPr>
          <w:rFonts w:ascii="Times New Roman" w:eastAsia="Times New Roman" w:hAnsi="Times New Roman" w:cs="Times New Roman"/>
          <w:b/>
          <w:sz w:val="28"/>
          <w:szCs w:val="24"/>
          <w:u w:val="single"/>
          <w:lang w:eastAsia="ru-RU"/>
        </w:rPr>
        <w:t>Установка опор наружного освещения</w:t>
      </w: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4"/>
          <w:lang w:eastAsia="ru-RU"/>
        </w:rPr>
      </w:pPr>
    </w:p>
    <w:p w:rsidR="002F2D07" w:rsidRPr="002F2D07" w:rsidRDefault="002F2D07" w:rsidP="002F2D07">
      <w:pPr>
        <w:shd w:val="clear" w:color="auto" w:fill="FFFFFF" w:themeFill="background1"/>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4"/>
          <w:lang w:eastAsia="ru-RU"/>
        </w:rPr>
        <w:t xml:space="preserve">Важным фактором  благоустроенности территории является ее освещенность.  Работа  объектов наружного освещения, предусмотренных при застройке района, находится на  контроле. </w:t>
      </w:r>
      <w:proofErr w:type="gramStart"/>
      <w:r w:rsidRPr="002F2D07">
        <w:rPr>
          <w:rFonts w:ascii="Times New Roman" w:eastAsia="Times New Roman" w:hAnsi="Times New Roman" w:cs="Times New Roman"/>
          <w:sz w:val="28"/>
          <w:szCs w:val="24"/>
          <w:lang w:eastAsia="ru-RU"/>
        </w:rPr>
        <w:t>Заявки жителей, поступившие в диспетчерскую службу о неисправности  освещения   направлялись</w:t>
      </w:r>
      <w:proofErr w:type="gramEnd"/>
      <w:r w:rsidRPr="002F2D07">
        <w:rPr>
          <w:rFonts w:ascii="Times New Roman" w:eastAsia="Times New Roman" w:hAnsi="Times New Roman" w:cs="Times New Roman"/>
          <w:sz w:val="28"/>
          <w:szCs w:val="24"/>
          <w:lang w:eastAsia="ru-RU"/>
        </w:rPr>
        <w:t xml:space="preserve"> в ГУП «</w:t>
      </w:r>
      <w:proofErr w:type="spellStart"/>
      <w:r w:rsidRPr="002F2D07">
        <w:rPr>
          <w:rFonts w:ascii="Times New Roman" w:eastAsia="Times New Roman" w:hAnsi="Times New Roman" w:cs="Times New Roman"/>
          <w:sz w:val="28"/>
          <w:szCs w:val="24"/>
          <w:lang w:eastAsia="ru-RU"/>
        </w:rPr>
        <w:t>Моссвет</w:t>
      </w:r>
      <w:proofErr w:type="spellEnd"/>
      <w:r w:rsidRPr="002F2D07">
        <w:rPr>
          <w:rFonts w:ascii="Times New Roman" w:eastAsia="Times New Roman" w:hAnsi="Times New Roman" w:cs="Times New Roman"/>
          <w:sz w:val="28"/>
          <w:szCs w:val="24"/>
          <w:lang w:eastAsia="ru-RU"/>
        </w:rPr>
        <w:t xml:space="preserve">», с контролем их  исполнения.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proofErr w:type="gramStart"/>
      <w:r w:rsidRPr="002F2D07">
        <w:rPr>
          <w:rFonts w:ascii="Times New Roman" w:eastAsia="Times New Roman" w:hAnsi="Times New Roman" w:cs="Times New Roman"/>
          <w:sz w:val="28"/>
          <w:szCs w:val="28"/>
          <w:lang w:eastAsia="ru-RU"/>
        </w:rPr>
        <w:t xml:space="preserve">Управа формирует, вносит на согласование в совет депутатов муниципального округа  и направляет в префектуру СВАО  для утверждения в Департамент топливно-энергетического хозяйства города Москвы проекты адресных перечней дворовых территорий по устройству дополнительного наружного освещения, финансирование работ по которым осуществляется за счет бюджетных ассигнований, предусмотренных законом города Москвы о </w:t>
      </w:r>
      <w:r w:rsidRPr="002F2D07">
        <w:rPr>
          <w:rFonts w:ascii="Times New Roman" w:eastAsia="Times New Roman" w:hAnsi="Times New Roman" w:cs="Times New Roman"/>
          <w:sz w:val="28"/>
          <w:szCs w:val="28"/>
          <w:lang w:eastAsia="ru-RU"/>
        </w:rPr>
        <w:lastRenderedPageBreak/>
        <w:t>бюджете города Москвы на очередной финансовый год и плановый период  Департаменту топливно-энергетического хозяйства</w:t>
      </w:r>
      <w:proofErr w:type="gramEnd"/>
      <w:r w:rsidRPr="002F2D07">
        <w:rPr>
          <w:rFonts w:ascii="Times New Roman" w:eastAsia="Times New Roman" w:hAnsi="Times New Roman" w:cs="Times New Roman"/>
          <w:sz w:val="28"/>
          <w:szCs w:val="28"/>
          <w:lang w:eastAsia="ru-RU"/>
        </w:rPr>
        <w:t xml:space="preserve"> города Москвы.</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2014 г. и на плановый период 2015 г. финансирование на установку дополнительных опор наружного освещения в Бутырском </w:t>
      </w:r>
      <w:proofErr w:type="gramStart"/>
      <w:r w:rsidRPr="002F2D07">
        <w:rPr>
          <w:rFonts w:ascii="Times New Roman" w:eastAsia="Times New Roman" w:hAnsi="Times New Roman" w:cs="Times New Roman"/>
          <w:sz w:val="28"/>
          <w:szCs w:val="28"/>
          <w:lang w:eastAsia="ru-RU"/>
        </w:rPr>
        <w:t>районе</w:t>
      </w:r>
      <w:proofErr w:type="gramEnd"/>
      <w:r w:rsidRPr="002F2D07">
        <w:rPr>
          <w:rFonts w:ascii="Times New Roman" w:eastAsia="Times New Roman" w:hAnsi="Times New Roman" w:cs="Times New Roman"/>
          <w:sz w:val="28"/>
          <w:szCs w:val="28"/>
          <w:lang w:eastAsia="ru-RU"/>
        </w:rPr>
        <w:t xml:space="preserve"> не выделялось.  </w:t>
      </w:r>
      <w:r w:rsidRPr="002F2D07">
        <w:rPr>
          <w:rFonts w:ascii="Times New Roman" w:eastAsia="Times New Roman" w:hAnsi="Times New Roman" w:cs="Times New Roman"/>
          <w:color w:val="000000"/>
          <w:sz w:val="28"/>
          <w:szCs w:val="28"/>
          <w:lang w:eastAsia="ru-RU"/>
        </w:rPr>
        <w:t xml:space="preserve">За период действия указанной программы с 2011-2014 гг. и в </w:t>
      </w:r>
      <w:proofErr w:type="gramStart"/>
      <w:r w:rsidRPr="002F2D07">
        <w:rPr>
          <w:rFonts w:ascii="Times New Roman" w:eastAsia="Times New Roman" w:hAnsi="Times New Roman" w:cs="Times New Roman"/>
          <w:color w:val="000000"/>
          <w:sz w:val="28"/>
          <w:szCs w:val="28"/>
          <w:lang w:eastAsia="ru-RU"/>
        </w:rPr>
        <w:t>рамках</w:t>
      </w:r>
      <w:proofErr w:type="gramEnd"/>
      <w:r w:rsidRPr="002F2D07">
        <w:rPr>
          <w:rFonts w:ascii="Times New Roman" w:eastAsia="Times New Roman" w:hAnsi="Times New Roman" w:cs="Times New Roman"/>
          <w:color w:val="000000"/>
          <w:sz w:val="28"/>
          <w:szCs w:val="28"/>
          <w:lang w:eastAsia="ru-RU"/>
        </w:rPr>
        <w:t xml:space="preserve"> программ по благоустройству </w:t>
      </w:r>
      <w:r w:rsidRPr="002F2D07">
        <w:rPr>
          <w:rFonts w:ascii="Times New Roman" w:eastAsia="Times New Roman" w:hAnsi="Times New Roman" w:cs="Times New Roman"/>
          <w:sz w:val="28"/>
          <w:szCs w:val="28"/>
          <w:lang w:eastAsia="ru-RU"/>
        </w:rPr>
        <w:t xml:space="preserve">на территории жилой застройки установлено </w:t>
      </w:r>
      <w:r w:rsidRPr="002F2D07">
        <w:rPr>
          <w:rFonts w:ascii="Times New Roman" w:eastAsia="Times New Roman" w:hAnsi="Times New Roman" w:cs="Times New Roman"/>
          <w:b/>
          <w:sz w:val="28"/>
          <w:szCs w:val="28"/>
          <w:shd w:val="clear" w:color="auto" w:fill="FFFFFF" w:themeFill="background1"/>
          <w:lang w:eastAsia="ru-RU"/>
        </w:rPr>
        <w:t>дополнительно 341  опора</w:t>
      </w:r>
      <w:r w:rsidRPr="002F2D07">
        <w:rPr>
          <w:rFonts w:ascii="Times New Roman" w:eastAsia="Times New Roman" w:hAnsi="Times New Roman" w:cs="Times New Roman"/>
          <w:sz w:val="28"/>
          <w:szCs w:val="28"/>
          <w:shd w:val="clear" w:color="auto" w:fill="FFFFFF" w:themeFill="background1"/>
          <w:lang w:eastAsia="ru-RU"/>
        </w:rPr>
        <w:t xml:space="preserve"> наружного освещения.  В 2015 г.  планируется установить   4    опоры в </w:t>
      </w:r>
      <w:proofErr w:type="gramStart"/>
      <w:r w:rsidRPr="002F2D07">
        <w:rPr>
          <w:rFonts w:ascii="Times New Roman" w:eastAsia="Times New Roman" w:hAnsi="Times New Roman" w:cs="Times New Roman"/>
          <w:sz w:val="28"/>
          <w:szCs w:val="28"/>
          <w:shd w:val="clear" w:color="auto" w:fill="FFFFFF" w:themeFill="background1"/>
          <w:lang w:eastAsia="ru-RU"/>
        </w:rPr>
        <w:t>целях</w:t>
      </w:r>
      <w:proofErr w:type="gramEnd"/>
      <w:r w:rsidRPr="002F2D07">
        <w:rPr>
          <w:rFonts w:ascii="Times New Roman" w:eastAsia="Times New Roman" w:hAnsi="Times New Roman" w:cs="Times New Roman"/>
          <w:sz w:val="28"/>
          <w:szCs w:val="28"/>
          <w:shd w:val="clear" w:color="auto" w:fill="FFFFFF" w:themeFill="background1"/>
          <w:lang w:eastAsia="ru-RU"/>
        </w:rPr>
        <w:t xml:space="preserve"> освещения  спортивной</w:t>
      </w:r>
      <w:r w:rsidRPr="002F2D07">
        <w:rPr>
          <w:rFonts w:ascii="Times New Roman" w:eastAsia="Times New Roman" w:hAnsi="Times New Roman" w:cs="Times New Roman"/>
          <w:sz w:val="28"/>
          <w:szCs w:val="28"/>
          <w:lang w:eastAsia="ru-RU"/>
        </w:rPr>
        <w:t xml:space="preserve"> площадки по адресу: ул. </w:t>
      </w:r>
      <w:proofErr w:type="spellStart"/>
      <w:r w:rsidRPr="002F2D07">
        <w:rPr>
          <w:rFonts w:ascii="Times New Roman" w:eastAsia="Times New Roman" w:hAnsi="Times New Roman" w:cs="Times New Roman"/>
          <w:sz w:val="28"/>
          <w:szCs w:val="28"/>
          <w:lang w:eastAsia="ru-RU"/>
        </w:rPr>
        <w:t>Милашенкова</w:t>
      </w:r>
      <w:proofErr w:type="spellEnd"/>
      <w:r w:rsidRPr="002F2D07">
        <w:rPr>
          <w:rFonts w:ascii="Times New Roman" w:eastAsia="Times New Roman" w:hAnsi="Times New Roman" w:cs="Times New Roman"/>
          <w:sz w:val="28"/>
          <w:szCs w:val="28"/>
          <w:lang w:eastAsia="ru-RU"/>
        </w:rPr>
        <w:t>, д. 12Б.</w:t>
      </w: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p>
    <w:p w:rsidR="002F2D07" w:rsidRPr="002F2D07" w:rsidRDefault="002F2D07" w:rsidP="002F2D07">
      <w:pPr>
        <w:spacing w:after="0" w:line="240" w:lineRule="auto"/>
        <w:jc w:val="both"/>
        <w:rPr>
          <w:rFonts w:ascii="Times New Roman" w:eastAsia="Times New Roman" w:hAnsi="Times New Roman" w:cs="Times New Roman"/>
          <w:b/>
          <w:sz w:val="28"/>
          <w:szCs w:val="24"/>
          <w:u w:val="single"/>
          <w:lang w:eastAsia="ru-RU"/>
        </w:rPr>
      </w:pPr>
      <w:r w:rsidRPr="002F2D07">
        <w:rPr>
          <w:rFonts w:ascii="Times New Roman" w:eastAsia="Times New Roman" w:hAnsi="Times New Roman" w:cs="Times New Roman"/>
          <w:b/>
          <w:sz w:val="28"/>
          <w:szCs w:val="24"/>
          <w:u w:val="single"/>
          <w:lang w:eastAsia="ru-RU"/>
        </w:rPr>
        <w:t xml:space="preserve">Подготовка к зиме </w:t>
      </w:r>
      <w:r w:rsidRPr="002F2D07">
        <w:rPr>
          <w:rFonts w:ascii="Times New Roman" w:eastAsia="Times New Roman" w:hAnsi="Times New Roman" w:cs="Times New Roman"/>
          <w:b/>
          <w:sz w:val="28"/>
          <w:szCs w:val="28"/>
          <w:u w:val="single"/>
          <w:lang w:eastAsia="ru-RU"/>
        </w:rPr>
        <w:t xml:space="preserve">2014-2015 гг. </w:t>
      </w:r>
      <w:r w:rsidRPr="002F2D07">
        <w:rPr>
          <w:rFonts w:ascii="Times New Roman" w:eastAsia="Times New Roman" w:hAnsi="Times New Roman" w:cs="Times New Roman"/>
          <w:b/>
          <w:sz w:val="28"/>
          <w:szCs w:val="24"/>
          <w:u w:val="single"/>
          <w:lang w:eastAsia="ru-RU"/>
        </w:rPr>
        <w:t>объектов жилищного фонда, коммунального хозяйства и социально-культурного назначения.</w:t>
      </w:r>
    </w:p>
    <w:p w:rsidR="002F2D07" w:rsidRPr="002F2D07" w:rsidRDefault="002F2D07" w:rsidP="002F2D07">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2014 г.  были проведены все необходимые мероприятия по подготовке всех жилых строений района к эксплуатации в осенне-зимний период 2014-2015 гг.  Состав жилищного фонда: </w:t>
      </w:r>
      <w:r w:rsidRPr="002F2D07">
        <w:rPr>
          <w:rFonts w:ascii="Times New Roman" w:eastAsia="Times New Roman" w:hAnsi="Times New Roman" w:cs="Times New Roman"/>
          <w:b/>
          <w:sz w:val="28"/>
          <w:szCs w:val="28"/>
          <w:lang w:eastAsia="ru-RU"/>
        </w:rPr>
        <w:t>206  жилых строений</w:t>
      </w:r>
      <w:r w:rsidRPr="002F2D07">
        <w:rPr>
          <w:rFonts w:ascii="Times New Roman" w:eastAsia="Times New Roman" w:hAnsi="Times New Roman" w:cs="Times New Roman"/>
          <w:sz w:val="28"/>
          <w:szCs w:val="28"/>
          <w:lang w:eastAsia="ru-RU"/>
        </w:rPr>
        <w:t xml:space="preserve"> из них: 187 –муниципальных строений, 4 –ТСЖ и 13 ЖСК, 2 общежития,  всего 606 подъездов.</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При подготовке жилищного фонда были произведены  следующие основные мероприятия:</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При подготовке жилищного фонда были произведены  следующие основные мероприятия: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-проверка работоспособности инженерных систем дома;</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-ремонт/замена неисправной запорной арматуры;</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восстановление теплоизоляции на трубопроводе;</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-промывка системы отопления, гидравлические испытания;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приведение в порядок подвальных и чердачных помещений;</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Эксплуатирующими организациями  в </w:t>
      </w:r>
      <w:proofErr w:type="gramStart"/>
      <w:r w:rsidRPr="002F2D07">
        <w:rPr>
          <w:rFonts w:ascii="Times New Roman" w:eastAsia="Times New Roman" w:hAnsi="Times New Roman" w:cs="Times New Roman"/>
          <w:sz w:val="28"/>
          <w:szCs w:val="28"/>
          <w:lang w:eastAsia="ru-RU"/>
        </w:rPr>
        <w:t>рамках</w:t>
      </w:r>
      <w:proofErr w:type="gramEnd"/>
      <w:r w:rsidRPr="002F2D07">
        <w:rPr>
          <w:rFonts w:ascii="Times New Roman" w:eastAsia="Times New Roman" w:hAnsi="Times New Roman" w:cs="Times New Roman"/>
          <w:sz w:val="28"/>
          <w:szCs w:val="28"/>
          <w:lang w:eastAsia="ru-RU"/>
        </w:rPr>
        <w:t xml:space="preserve"> подготовки к осенне-зимнему периоду были проведены  работы по: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 Замене входных задвижек -  164 шт.</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2. Утепление трубопроводов в повальных и чердачных </w:t>
      </w:r>
      <w:proofErr w:type="gramStart"/>
      <w:r w:rsidRPr="002F2D07">
        <w:rPr>
          <w:rFonts w:ascii="Times New Roman" w:eastAsia="Times New Roman" w:hAnsi="Times New Roman" w:cs="Times New Roman"/>
          <w:sz w:val="28"/>
          <w:szCs w:val="28"/>
          <w:lang w:eastAsia="ru-RU"/>
        </w:rPr>
        <w:t>помещениях</w:t>
      </w:r>
      <w:proofErr w:type="gramEnd"/>
      <w:r w:rsidRPr="002F2D07">
        <w:rPr>
          <w:rFonts w:ascii="Times New Roman" w:eastAsia="Times New Roman" w:hAnsi="Times New Roman" w:cs="Times New Roman"/>
          <w:sz w:val="28"/>
          <w:szCs w:val="28"/>
          <w:lang w:eastAsia="ru-RU"/>
        </w:rPr>
        <w:t xml:space="preserve"> - 2154 </w:t>
      </w:r>
      <w:proofErr w:type="spellStart"/>
      <w:r w:rsidRPr="002F2D07">
        <w:rPr>
          <w:rFonts w:ascii="Times New Roman" w:eastAsia="Times New Roman" w:hAnsi="Times New Roman" w:cs="Times New Roman"/>
          <w:sz w:val="28"/>
          <w:szCs w:val="28"/>
          <w:lang w:eastAsia="ru-RU"/>
        </w:rPr>
        <w:t>м.п</w:t>
      </w:r>
      <w:proofErr w:type="spellEnd"/>
      <w:r w:rsidRPr="002F2D07">
        <w:rPr>
          <w:rFonts w:ascii="Times New Roman" w:eastAsia="Times New Roman" w:hAnsi="Times New Roman" w:cs="Times New Roman"/>
          <w:sz w:val="28"/>
          <w:szCs w:val="28"/>
          <w:lang w:eastAsia="ru-RU"/>
        </w:rPr>
        <w:t>.</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3. Замена приборов КИП - 516 шт.</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4. </w:t>
      </w:r>
      <w:r w:rsidRPr="002F2D07">
        <w:rPr>
          <w:rFonts w:ascii="Times New Roman" w:eastAsia="Times New Roman" w:hAnsi="Times New Roman" w:cs="Times New Roman"/>
          <w:sz w:val="28"/>
          <w:szCs w:val="28"/>
          <w:shd w:val="clear" w:color="auto" w:fill="FFFFFF" w:themeFill="background1"/>
          <w:lang w:eastAsia="ru-RU"/>
        </w:rPr>
        <w:t>Замена</w:t>
      </w:r>
      <w:r w:rsidRPr="002F2D07">
        <w:rPr>
          <w:rFonts w:ascii="Times New Roman" w:eastAsia="Times New Roman" w:hAnsi="Times New Roman" w:cs="Times New Roman"/>
          <w:sz w:val="28"/>
          <w:szCs w:val="28"/>
          <w:lang w:eastAsia="ru-RU"/>
        </w:rPr>
        <w:t xml:space="preserve"> входных </w:t>
      </w:r>
      <w:proofErr w:type="gramStart"/>
      <w:r w:rsidRPr="002F2D07">
        <w:rPr>
          <w:rFonts w:ascii="Times New Roman" w:eastAsia="Times New Roman" w:hAnsi="Times New Roman" w:cs="Times New Roman"/>
          <w:sz w:val="28"/>
          <w:szCs w:val="28"/>
          <w:lang w:eastAsia="ru-RU"/>
        </w:rPr>
        <w:t>группах</w:t>
      </w:r>
      <w:proofErr w:type="gramEnd"/>
      <w:r w:rsidRPr="002F2D07">
        <w:rPr>
          <w:rFonts w:ascii="Times New Roman" w:eastAsia="Times New Roman" w:hAnsi="Times New Roman" w:cs="Times New Roman"/>
          <w:sz w:val="28"/>
          <w:szCs w:val="28"/>
          <w:lang w:eastAsia="ru-RU"/>
        </w:rPr>
        <w:t xml:space="preserve"> - 32 подъезда;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5. Замена трубопровода системы ЦО - 155 </w:t>
      </w:r>
      <w:proofErr w:type="spellStart"/>
      <w:r w:rsidRPr="002F2D07">
        <w:rPr>
          <w:rFonts w:ascii="Times New Roman" w:eastAsia="Times New Roman" w:hAnsi="Times New Roman" w:cs="Times New Roman"/>
          <w:sz w:val="28"/>
          <w:szCs w:val="28"/>
          <w:lang w:eastAsia="ru-RU"/>
        </w:rPr>
        <w:t>м.п</w:t>
      </w:r>
      <w:proofErr w:type="spellEnd"/>
      <w:r w:rsidRPr="002F2D07">
        <w:rPr>
          <w:rFonts w:ascii="Times New Roman" w:eastAsia="Times New Roman" w:hAnsi="Times New Roman" w:cs="Times New Roman"/>
          <w:sz w:val="28"/>
          <w:szCs w:val="28"/>
          <w:lang w:eastAsia="ru-RU"/>
        </w:rPr>
        <w:t xml:space="preserve">., ГВС - 110 </w:t>
      </w:r>
      <w:proofErr w:type="spellStart"/>
      <w:r w:rsidRPr="002F2D07">
        <w:rPr>
          <w:rFonts w:ascii="Times New Roman" w:eastAsia="Times New Roman" w:hAnsi="Times New Roman" w:cs="Times New Roman"/>
          <w:sz w:val="28"/>
          <w:szCs w:val="28"/>
          <w:lang w:eastAsia="ru-RU"/>
        </w:rPr>
        <w:t>м.п</w:t>
      </w:r>
      <w:proofErr w:type="spellEnd"/>
      <w:r w:rsidRPr="002F2D07">
        <w:rPr>
          <w:rFonts w:ascii="Times New Roman" w:eastAsia="Times New Roman" w:hAnsi="Times New Roman" w:cs="Times New Roman"/>
          <w:sz w:val="28"/>
          <w:szCs w:val="28"/>
          <w:lang w:eastAsia="ru-RU"/>
        </w:rPr>
        <w:t xml:space="preserve">., ХВС - 60 </w:t>
      </w:r>
      <w:proofErr w:type="spellStart"/>
      <w:r w:rsidRPr="002F2D07">
        <w:rPr>
          <w:rFonts w:ascii="Times New Roman" w:eastAsia="Times New Roman" w:hAnsi="Times New Roman" w:cs="Times New Roman"/>
          <w:sz w:val="28"/>
          <w:szCs w:val="28"/>
          <w:lang w:eastAsia="ru-RU"/>
        </w:rPr>
        <w:t>м.п</w:t>
      </w:r>
      <w:proofErr w:type="spellEnd"/>
      <w:r w:rsidRPr="002F2D07">
        <w:rPr>
          <w:rFonts w:ascii="Times New Roman" w:eastAsia="Times New Roman" w:hAnsi="Times New Roman" w:cs="Times New Roman"/>
          <w:sz w:val="28"/>
          <w:szCs w:val="28"/>
          <w:lang w:eastAsia="ru-RU"/>
        </w:rPr>
        <w:t>.</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6. Замена наружного водостока - 260 м. п.</w:t>
      </w:r>
    </w:p>
    <w:p w:rsidR="002F2D07" w:rsidRPr="002F2D07" w:rsidRDefault="002F2D07" w:rsidP="002F2D07">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eastAsia="Times New Roman" w:hAnsi="Times New Roman" w:cs="Times New Roman"/>
          <w:sz w:val="28"/>
          <w:szCs w:val="28"/>
          <w:shd w:val="clear" w:color="auto" w:fill="FFFFFF" w:themeFill="background1"/>
          <w:lang w:eastAsia="ru-RU"/>
        </w:rPr>
        <w:t xml:space="preserve">По итогам выполнения всех мероприятий  были оформлены акты готовности системы центрального отопления совместно с </w:t>
      </w:r>
      <w:proofErr w:type="spellStart"/>
      <w:r w:rsidRPr="002F2D07">
        <w:rPr>
          <w:rFonts w:ascii="Times New Roman" w:eastAsia="Times New Roman" w:hAnsi="Times New Roman" w:cs="Times New Roman"/>
          <w:sz w:val="28"/>
          <w:szCs w:val="28"/>
          <w:shd w:val="clear" w:color="auto" w:fill="FFFFFF" w:themeFill="background1"/>
          <w:lang w:eastAsia="ru-RU"/>
        </w:rPr>
        <w:t>ресурсоснабжающей</w:t>
      </w:r>
      <w:proofErr w:type="spellEnd"/>
      <w:r w:rsidRPr="002F2D07">
        <w:rPr>
          <w:rFonts w:ascii="Times New Roman" w:eastAsia="Times New Roman" w:hAnsi="Times New Roman" w:cs="Times New Roman"/>
          <w:sz w:val="28"/>
          <w:szCs w:val="28"/>
          <w:shd w:val="clear" w:color="auto" w:fill="FFFFFF" w:themeFill="background1"/>
          <w:lang w:eastAsia="ru-RU"/>
        </w:rPr>
        <w:t xml:space="preserve"> организацией ОАО «МОЭК» и утверждены паспорта готовности жилых домов к осенне-зимней эксплуатации 2014-2015 гг. </w:t>
      </w:r>
      <w:r w:rsidRPr="002F2D07">
        <w:rPr>
          <w:rFonts w:ascii="Times New Roman" w:hAnsi="Times New Roman" w:cs="Times New Roman"/>
          <w:sz w:val="28"/>
          <w:szCs w:val="28"/>
        </w:rPr>
        <w:t xml:space="preserve">       </w:t>
      </w:r>
    </w:p>
    <w:p w:rsidR="002F2D07" w:rsidRPr="002F2D07" w:rsidRDefault="002F2D07" w:rsidP="002F2D07">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hAnsi="Times New Roman" w:cs="Times New Roman"/>
          <w:sz w:val="28"/>
          <w:szCs w:val="28"/>
        </w:rPr>
        <w:t>Также, после проведения всех необходимых мероприятий на объектах коммунального хозяйства и социально-культурного назначения были оформлены акты готовности данных объектов  к эксплуатации в зимний период.</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ходе проверки готовности служб </w:t>
      </w:r>
      <w:proofErr w:type="gramStart"/>
      <w:r w:rsidRPr="002F2D07">
        <w:rPr>
          <w:rFonts w:ascii="Times New Roman" w:eastAsia="Times New Roman" w:hAnsi="Times New Roman" w:cs="Times New Roman"/>
          <w:sz w:val="28"/>
          <w:szCs w:val="28"/>
          <w:lang w:eastAsia="ru-RU"/>
        </w:rPr>
        <w:t>Бутырского</w:t>
      </w:r>
      <w:proofErr w:type="gramEnd"/>
      <w:r w:rsidRPr="002F2D07">
        <w:rPr>
          <w:rFonts w:ascii="Times New Roman" w:eastAsia="Times New Roman" w:hAnsi="Times New Roman" w:cs="Times New Roman"/>
          <w:sz w:val="28"/>
          <w:szCs w:val="28"/>
          <w:lang w:eastAsia="ru-RU"/>
        </w:rPr>
        <w:t xml:space="preserve"> района к работе в зимний период 2014-2015 гг. были проверены:</w:t>
      </w:r>
    </w:p>
    <w:p w:rsidR="002F2D07" w:rsidRPr="002F2D07" w:rsidRDefault="002F2D07" w:rsidP="002F2D07">
      <w:pPr>
        <w:adjustRightInd w:val="0"/>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lastRenderedPageBreak/>
        <w:t xml:space="preserve"> </w:t>
      </w:r>
      <w:r w:rsidRPr="002F2D07">
        <w:rPr>
          <w:rFonts w:ascii="Times New Roman" w:eastAsia="Times New Roman" w:hAnsi="Times New Roman" w:cs="Times New Roman"/>
          <w:i/>
          <w:sz w:val="28"/>
          <w:szCs w:val="28"/>
          <w:lang w:eastAsia="ru-RU"/>
        </w:rPr>
        <w:t xml:space="preserve">- аварийная служба по эксплуатации жилого фонда, </w:t>
      </w:r>
      <w:r w:rsidRPr="002F2D07">
        <w:rPr>
          <w:rFonts w:ascii="Times New Roman" w:eastAsia="Times New Roman" w:hAnsi="Times New Roman" w:cs="Times New Roman"/>
          <w:sz w:val="28"/>
          <w:szCs w:val="28"/>
          <w:lang w:eastAsia="ru-RU"/>
        </w:rPr>
        <w:t>которая укомплектована инвентарем и персоналом согласно регламенту аварийно-технического обслуживания жилых домов,  и</w:t>
      </w:r>
    </w:p>
    <w:p w:rsidR="002F2D07" w:rsidRPr="002F2D07" w:rsidRDefault="002F2D07" w:rsidP="002F2D07">
      <w:pPr>
        <w:adjustRightInd w:val="0"/>
        <w:spacing w:after="0" w:line="240" w:lineRule="auto"/>
        <w:jc w:val="both"/>
        <w:rPr>
          <w:rFonts w:ascii="Times New Roman" w:eastAsia="Times New Roman" w:hAnsi="Times New Roman" w:cs="Times New Roman"/>
          <w:i/>
          <w:sz w:val="28"/>
          <w:szCs w:val="28"/>
          <w:lang w:eastAsia="ru-RU"/>
        </w:rPr>
      </w:pPr>
      <w:r w:rsidRPr="002F2D07">
        <w:rPr>
          <w:rFonts w:ascii="Times New Roman" w:eastAsia="Times New Roman" w:hAnsi="Times New Roman" w:cs="Times New Roman"/>
          <w:i/>
          <w:sz w:val="28"/>
          <w:szCs w:val="28"/>
          <w:lang w:eastAsia="ru-RU"/>
        </w:rPr>
        <w:t xml:space="preserve">- организация  бригад по очистке кровель от снега и наледи. </w:t>
      </w:r>
    </w:p>
    <w:p w:rsidR="002F2D07" w:rsidRPr="002F2D07" w:rsidRDefault="002F2D07" w:rsidP="002F2D07">
      <w:pPr>
        <w:adjustRightInd w:val="0"/>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Всего в </w:t>
      </w:r>
      <w:proofErr w:type="gramStart"/>
      <w:r w:rsidRPr="002F2D07">
        <w:rPr>
          <w:rFonts w:ascii="Times New Roman" w:eastAsia="Times New Roman" w:hAnsi="Times New Roman" w:cs="Times New Roman"/>
          <w:sz w:val="28"/>
          <w:szCs w:val="28"/>
          <w:lang w:eastAsia="ru-RU"/>
        </w:rPr>
        <w:t>районе</w:t>
      </w:r>
      <w:proofErr w:type="gramEnd"/>
      <w:r w:rsidRPr="002F2D07">
        <w:rPr>
          <w:rFonts w:ascii="Times New Roman" w:eastAsia="Times New Roman" w:hAnsi="Times New Roman" w:cs="Times New Roman"/>
          <w:sz w:val="28"/>
          <w:szCs w:val="28"/>
          <w:lang w:eastAsia="ru-RU"/>
        </w:rPr>
        <w:t xml:space="preserve"> </w:t>
      </w:r>
      <w:r w:rsidRPr="002F2D07">
        <w:rPr>
          <w:rFonts w:ascii="Times New Roman" w:eastAsia="Times New Roman" w:hAnsi="Times New Roman" w:cs="Times New Roman"/>
          <w:b/>
          <w:sz w:val="28"/>
          <w:szCs w:val="28"/>
          <w:lang w:eastAsia="ru-RU"/>
        </w:rPr>
        <w:t>101 жилое строение</w:t>
      </w:r>
      <w:r w:rsidRPr="002F2D07">
        <w:rPr>
          <w:rFonts w:ascii="Times New Roman" w:eastAsia="Times New Roman" w:hAnsi="Times New Roman" w:cs="Times New Roman"/>
          <w:sz w:val="28"/>
          <w:szCs w:val="28"/>
          <w:lang w:eastAsia="ru-RU"/>
        </w:rPr>
        <w:t xml:space="preserve"> с кровлями, которые  </w:t>
      </w:r>
      <w:r w:rsidRPr="002F2D07">
        <w:rPr>
          <w:rFonts w:ascii="Times New Roman" w:eastAsia="Times New Roman" w:hAnsi="Times New Roman" w:cs="Times New Roman"/>
          <w:b/>
          <w:sz w:val="28"/>
          <w:szCs w:val="28"/>
          <w:lang w:eastAsia="ru-RU"/>
        </w:rPr>
        <w:t>подлежат очистке от снега и наледи</w:t>
      </w:r>
      <w:r w:rsidRPr="002F2D07">
        <w:rPr>
          <w:rFonts w:ascii="Times New Roman" w:eastAsia="Times New Roman" w:hAnsi="Times New Roman" w:cs="Times New Roman"/>
          <w:sz w:val="28"/>
          <w:szCs w:val="28"/>
          <w:lang w:eastAsia="ru-RU"/>
        </w:rPr>
        <w:t xml:space="preserve">, из них  металлических кровель – 91 и 10 мягких с металлическими свесами. Согласно нормативу г. Москвы на 1 бригаду приходится 3 кровли, в связи с чем, эксплуатирующими организациями </w:t>
      </w:r>
      <w:r w:rsidRPr="002F2D07">
        <w:rPr>
          <w:rFonts w:ascii="Times New Roman" w:eastAsia="Times New Roman" w:hAnsi="Times New Roman" w:cs="Times New Roman"/>
          <w:b/>
          <w:sz w:val="28"/>
          <w:szCs w:val="28"/>
          <w:lang w:eastAsia="ru-RU"/>
        </w:rPr>
        <w:t xml:space="preserve">было </w:t>
      </w:r>
      <w:r w:rsidRPr="002F2D07">
        <w:rPr>
          <w:rFonts w:ascii="Times New Roman" w:eastAsia="Times New Roman" w:hAnsi="Times New Roman" w:cs="Times New Roman"/>
          <w:b/>
          <w:sz w:val="28"/>
          <w:szCs w:val="28"/>
          <w:shd w:val="clear" w:color="auto" w:fill="FFFFFF" w:themeFill="background1"/>
          <w:lang w:eastAsia="ru-RU"/>
        </w:rPr>
        <w:t>сформировано 35 бригад</w:t>
      </w:r>
      <w:r w:rsidRPr="002F2D07">
        <w:rPr>
          <w:rFonts w:ascii="Times New Roman" w:eastAsia="Times New Roman" w:hAnsi="Times New Roman" w:cs="Times New Roman"/>
          <w:sz w:val="28"/>
          <w:szCs w:val="28"/>
          <w:shd w:val="clear" w:color="auto" w:fill="FFFFFF" w:themeFill="background1"/>
          <w:lang w:eastAsia="ru-RU"/>
        </w:rPr>
        <w:t xml:space="preserve"> из</w:t>
      </w:r>
      <w:r w:rsidRPr="002F2D07">
        <w:rPr>
          <w:rFonts w:ascii="Times New Roman" w:eastAsia="Times New Roman" w:hAnsi="Times New Roman" w:cs="Times New Roman"/>
          <w:sz w:val="28"/>
          <w:szCs w:val="28"/>
          <w:lang w:eastAsia="ru-RU"/>
        </w:rPr>
        <w:t xml:space="preserve"> обученного персонала. Все бригады оснащены  инвентарём: спецодежда, страховочные канаты и пояса, деревянные лопаты, рации, сигнальные ленты и стационарные ограждения.</w:t>
      </w: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p>
    <w:p w:rsidR="002F2D07" w:rsidRPr="002F2D07" w:rsidRDefault="002F2D07" w:rsidP="002F2D07">
      <w:pPr>
        <w:spacing w:after="0" w:line="240" w:lineRule="auto"/>
        <w:jc w:val="both"/>
        <w:rPr>
          <w:rFonts w:ascii="Times New Roman" w:eastAsia="Times New Roman" w:hAnsi="Times New Roman" w:cs="Times New Roman"/>
          <w:b/>
          <w:sz w:val="28"/>
          <w:szCs w:val="24"/>
          <w:u w:val="single"/>
          <w:lang w:eastAsia="ru-RU"/>
        </w:rPr>
      </w:pPr>
      <w:r w:rsidRPr="002F2D07">
        <w:rPr>
          <w:rFonts w:ascii="Times New Roman" w:eastAsia="Times New Roman" w:hAnsi="Times New Roman" w:cs="Times New Roman"/>
          <w:b/>
          <w:sz w:val="28"/>
          <w:szCs w:val="24"/>
          <w:u w:val="single"/>
          <w:lang w:eastAsia="ru-RU"/>
        </w:rPr>
        <w:t>Работа с управляющими организациями по обеспечению содержания жилищного фонда, содержание общедомового оборудования</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4"/>
          <w:lang w:eastAsia="ru-RU"/>
        </w:rPr>
        <w:t xml:space="preserve">Управление жилищным фондом в Бутырском районе осуществляется в основном  управляющей организацией ГУП ДЕЗ </w:t>
      </w:r>
      <w:proofErr w:type="gramStart"/>
      <w:r w:rsidRPr="002F2D07">
        <w:rPr>
          <w:rFonts w:ascii="Times New Roman" w:eastAsia="Times New Roman" w:hAnsi="Times New Roman" w:cs="Times New Roman"/>
          <w:sz w:val="28"/>
          <w:szCs w:val="24"/>
          <w:lang w:eastAsia="ru-RU"/>
        </w:rPr>
        <w:t>Бутырского</w:t>
      </w:r>
      <w:proofErr w:type="gramEnd"/>
      <w:r w:rsidRPr="002F2D07">
        <w:rPr>
          <w:rFonts w:ascii="Times New Roman" w:eastAsia="Times New Roman" w:hAnsi="Times New Roman" w:cs="Times New Roman"/>
          <w:sz w:val="28"/>
          <w:szCs w:val="24"/>
          <w:lang w:eastAsia="ru-RU"/>
        </w:rPr>
        <w:t xml:space="preserve"> района – </w:t>
      </w:r>
      <w:r w:rsidRPr="002F2D07">
        <w:rPr>
          <w:rFonts w:ascii="Times New Roman" w:eastAsia="Times New Roman" w:hAnsi="Times New Roman" w:cs="Times New Roman"/>
          <w:b/>
          <w:sz w:val="28"/>
          <w:szCs w:val="24"/>
          <w:lang w:eastAsia="ru-RU"/>
        </w:rPr>
        <w:t>189</w:t>
      </w:r>
      <w:r w:rsidRPr="002F2D07">
        <w:rPr>
          <w:rFonts w:ascii="Times New Roman" w:eastAsia="Times New Roman" w:hAnsi="Times New Roman" w:cs="Times New Roman"/>
          <w:sz w:val="28"/>
          <w:szCs w:val="24"/>
          <w:lang w:eastAsia="ru-RU"/>
        </w:rPr>
        <w:t xml:space="preserve"> домов. В </w:t>
      </w:r>
      <w:proofErr w:type="gramStart"/>
      <w:r w:rsidRPr="002F2D07">
        <w:rPr>
          <w:rFonts w:ascii="Times New Roman" w:eastAsia="Times New Roman" w:hAnsi="Times New Roman" w:cs="Times New Roman"/>
          <w:sz w:val="28"/>
          <w:szCs w:val="24"/>
          <w:lang w:eastAsia="ru-RU"/>
        </w:rPr>
        <w:t>управлении</w:t>
      </w:r>
      <w:proofErr w:type="gramEnd"/>
      <w:r w:rsidRPr="002F2D07">
        <w:rPr>
          <w:rFonts w:ascii="Times New Roman" w:eastAsia="Times New Roman" w:hAnsi="Times New Roman" w:cs="Times New Roman"/>
          <w:sz w:val="28"/>
          <w:szCs w:val="24"/>
          <w:lang w:eastAsia="ru-RU"/>
        </w:rPr>
        <w:t xml:space="preserve"> ТСЖ находится </w:t>
      </w:r>
      <w:r w:rsidRPr="002F2D07">
        <w:rPr>
          <w:rFonts w:ascii="Times New Roman" w:eastAsia="Times New Roman" w:hAnsi="Times New Roman" w:cs="Times New Roman"/>
          <w:b/>
          <w:sz w:val="28"/>
          <w:szCs w:val="24"/>
          <w:lang w:eastAsia="ru-RU"/>
        </w:rPr>
        <w:t xml:space="preserve">4 </w:t>
      </w:r>
      <w:r w:rsidRPr="002F2D07">
        <w:rPr>
          <w:rFonts w:ascii="Times New Roman" w:eastAsia="Times New Roman" w:hAnsi="Times New Roman" w:cs="Times New Roman"/>
          <w:sz w:val="28"/>
          <w:szCs w:val="24"/>
          <w:lang w:eastAsia="ru-RU"/>
        </w:rPr>
        <w:t xml:space="preserve">многоквартирных дома и ЖСК – </w:t>
      </w:r>
      <w:r w:rsidRPr="002F2D07">
        <w:rPr>
          <w:rFonts w:ascii="Times New Roman" w:eastAsia="Times New Roman" w:hAnsi="Times New Roman" w:cs="Times New Roman"/>
          <w:b/>
          <w:sz w:val="28"/>
          <w:szCs w:val="24"/>
          <w:lang w:eastAsia="ru-RU"/>
        </w:rPr>
        <w:t>9</w:t>
      </w:r>
      <w:r w:rsidRPr="002F2D07">
        <w:rPr>
          <w:rFonts w:ascii="Times New Roman" w:eastAsia="Times New Roman" w:hAnsi="Times New Roman" w:cs="Times New Roman"/>
          <w:sz w:val="28"/>
          <w:szCs w:val="24"/>
          <w:lang w:eastAsia="ru-RU"/>
        </w:rPr>
        <w:t xml:space="preserve"> МКД. </w:t>
      </w:r>
    </w:p>
    <w:p w:rsidR="002F2D07" w:rsidRPr="002F2D07" w:rsidRDefault="002F2D07" w:rsidP="002F2D07">
      <w:pPr>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hAnsi="Times New Roman" w:cs="Times New Roman"/>
          <w:sz w:val="28"/>
          <w:szCs w:val="28"/>
        </w:rPr>
        <w:t xml:space="preserve">В функции управы по работе </w:t>
      </w:r>
      <w:r w:rsidRPr="002F2D07">
        <w:rPr>
          <w:rFonts w:ascii="Times New Roman" w:eastAsia="Times New Roman" w:hAnsi="Times New Roman" w:cs="Times New Roman"/>
          <w:sz w:val="28"/>
          <w:szCs w:val="24"/>
          <w:lang w:eastAsia="ru-RU"/>
        </w:rPr>
        <w:t>с управляющими организациями по обеспечению содержания жилищного фонда, общедомового оборудования</w:t>
      </w:r>
      <w:r w:rsidRPr="002F2D07">
        <w:rPr>
          <w:rFonts w:ascii="Times New Roman" w:hAnsi="Times New Roman" w:cs="Times New Roman"/>
          <w:sz w:val="28"/>
          <w:szCs w:val="28"/>
        </w:rPr>
        <w:t xml:space="preserve"> входит: </w:t>
      </w:r>
    </w:p>
    <w:p w:rsidR="002F2D07" w:rsidRPr="002F2D07" w:rsidRDefault="002F2D07" w:rsidP="002F2D07">
      <w:pPr>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hAnsi="Times New Roman" w:cs="Times New Roman"/>
          <w:sz w:val="28"/>
          <w:szCs w:val="28"/>
        </w:rPr>
        <w:t>-организация подготовки объектов жилищного фонда к сезонной эксплуатации;</w:t>
      </w:r>
    </w:p>
    <w:p w:rsidR="002F2D07" w:rsidRPr="002F2D07" w:rsidRDefault="002F2D07" w:rsidP="002F2D07">
      <w:pPr>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hAnsi="Times New Roman" w:cs="Times New Roman"/>
          <w:sz w:val="28"/>
          <w:szCs w:val="28"/>
        </w:rPr>
        <w:t>- мониторинг готовности объектов к сезонной эксплуатации;</w:t>
      </w:r>
    </w:p>
    <w:p w:rsidR="002F2D07" w:rsidRPr="002F2D07" w:rsidRDefault="002F2D07" w:rsidP="002F2D07">
      <w:pPr>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hAnsi="Times New Roman" w:cs="Times New Roman"/>
          <w:sz w:val="28"/>
          <w:szCs w:val="28"/>
        </w:rPr>
        <w:t>-рассмотрение поступающих в управу района обращений граждан по вопросам, связанным с подготовкой к сезонной эксплуатации;</w:t>
      </w:r>
    </w:p>
    <w:p w:rsidR="002F2D07" w:rsidRPr="002F2D07" w:rsidRDefault="002F2D07" w:rsidP="002F2D07">
      <w:pPr>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hAnsi="Times New Roman" w:cs="Times New Roman"/>
          <w:sz w:val="28"/>
          <w:szCs w:val="28"/>
        </w:rPr>
        <w:t>-утверждение паспорта готовности жилого дома и придомовой территории к осенне-зимней эксплуатации;</w:t>
      </w:r>
    </w:p>
    <w:p w:rsidR="002F2D07" w:rsidRPr="002F2D07" w:rsidRDefault="002F2D07" w:rsidP="002F2D07">
      <w:pPr>
        <w:autoSpaceDE w:val="0"/>
        <w:autoSpaceDN w:val="0"/>
        <w:adjustRightInd w:val="0"/>
        <w:spacing w:after="0" w:line="240" w:lineRule="auto"/>
        <w:jc w:val="both"/>
        <w:rPr>
          <w:rFonts w:ascii="Times New Roman" w:hAnsi="Times New Roman" w:cs="Times New Roman"/>
          <w:sz w:val="28"/>
          <w:szCs w:val="28"/>
        </w:rPr>
      </w:pPr>
      <w:r w:rsidRPr="002F2D07">
        <w:rPr>
          <w:rFonts w:ascii="Times New Roman" w:hAnsi="Times New Roman" w:cs="Times New Roman"/>
          <w:sz w:val="28"/>
          <w:szCs w:val="28"/>
        </w:rPr>
        <w:t>-комиссионные обследования жилищного фонда;</w:t>
      </w:r>
    </w:p>
    <w:p w:rsidR="002F2D07" w:rsidRPr="002F2D07" w:rsidRDefault="002F2D07" w:rsidP="002F2D0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2D07">
        <w:rPr>
          <w:rFonts w:ascii="Times New Roman" w:hAnsi="Times New Roman" w:cs="Times New Roman"/>
          <w:sz w:val="28"/>
          <w:szCs w:val="28"/>
        </w:rPr>
        <w:t>-мониторинг деятельности управляющей организации</w:t>
      </w:r>
      <w:r w:rsidRPr="002F2D07">
        <w:rPr>
          <w:rFonts w:ascii="Times New Roman" w:eastAsia="Times New Roman" w:hAnsi="Times New Roman" w:cs="Times New Roman"/>
          <w:color w:val="000000"/>
          <w:sz w:val="28"/>
          <w:szCs w:val="28"/>
          <w:lang w:eastAsia="ru-RU"/>
        </w:rPr>
        <w:t xml:space="preserve">. </w:t>
      </w:r>
    </w:p>
    <w:p w:rsidR="002F2D07" w:rsidRPr="002F2D07" w:rsidRDefault="002F2D07" w:rsidP="002F2D07">
      <w:pPr>
        <w:spacing w:after="0" w:line="240" w:lineRule="auto"/>
        <w:jc w:val="both"/>
        <w:rPr>
          <w:rFonts w:ascii="Times New Roman" w:eastAsia="Times New Roman" w:hAnsi="Times New Roman" w:cs="Times New Roman"/>
          <w:sz w:val="28"/>
          <w:szCs w:val="24"/>
          <w:shd w:val="clear" w:color="auto" w:fill="FFFFFF" w:themeFill="background1"/>
          <w:lang w:eastAsia="ru-RU"/>
        </w:rPr>
      </w:pPr>
      <w:r w:rsidRPr="002F2D07">
        <w:rPr>
          <w:rFonts w:ascii="Times New Roman" w:eastAsia="Times New Roman" w:hAnsi="Times New Roman" w:cs="Times New Roman"/>
          <w:sz w:val="28"/>
          <w:szCs w:val="28"/>
          <w:shd w:val="clear" w:color="auto" w:fill="FFFFFF" w:themeFill="background1"/>
          <w:lang w:eastAsia="x-none"/>
        </w:rPr>
        <w:t xml:space="preserve">Совместно с ГУП ДЕЗ Бутырского района </w:t>
      </w:r>
      <w:r w:rsidRPr="002F2D07">
        <w:rPr>
          <w:rFonts w:ascii="Times New Roman" w:eastAsia="Times New Roman" w:hAnsi="Times New Roman" w:cs="Times New Roman"/>
          <w:sz w:val="28"/>
          <w:szCs w:val="24"/>
          <w:shd w:val="clear" w:color="auto" w:fill="FFFFFF" w:themeFill="background1"/>
          <w:lang w:eastAsia="ru-RU"/>
        </w:rPr>
        <w:t>Управа  координируе</w:t>
      </w:r>
      <w:r w:rsidRPr="002F2D07">
        <w:rPr>
          <w:rFonts w:ascii="Times New Roman" w:eastAsia="Times New Roman" w:hAnsi="Times New Roman" w:cs="Times New Roman"/>
          <w:sz w:val="28"/>
          <w:szCs w:val="24"/>
          <w:lang w:eastAsia="ru-RU"/>
        </w:rPr>
        <w:t xml:space="preserve">т </w:t>
      </w:r>
      <w:r w:rsidRPr="002F2D07">
        <w:rPr>
          <w:rFonts w:ascii="Times New Roman" w:eastAsia="Times New Roman" w:hAnsi="Times New Roman" w:cs="Times New Roman"/>
          <w:sz w:val="28"/>
          <w:szCs w:val="24"/>
          <w:shd w:val="clear" w:color="auto" w:fill="FFFFFF" w:themeFill="background1"/>
          <w:lang w:eastAsia="ru-RU"/>
        </w:rPr>
        <w:t xml:space="preserve">работу по  </w:t>
      </w:r>
      <w:r w:rsidRPr="002F2D07">
        <w:rPr>
          <w:rFonts w:ascii="Times New Roman" w:eastAsia="Times New Roman" w:hAnsi="Times New Roman" w:cs="Times New Roman"/>
          <w:b/>
          <w:sz w:val="28"/>
          <w:szCs w:val="24"/>
          <w:shd w:val="clear" w:color="auto" w:fill="FFFFFF" w:themeFill="background1"/>
          <w:lang w:eastAsia="ru-RU"/>
        </w:rPr>
        <w:t xml:space="preserve">контролю за состоянием подвалов, чердаков, подъездов, домовладений </w:t>
      </w:r>
      <w:r w:rsidRPr="002F2D07">
        <w:rPr>
          <w:rFonts w:ascii="Times New Roman" w:eastAsia="Times New Roman" w:hAnsi="Times New Roman" w:cs="Times New Roman"/>
          <w:sz w:val="28"/>
          <w:szCs w:val="24"/>
          <w:shd w:val="clear" w:color="auto" w:fill="FFFFFF" w:themeFill="background1"/>
          <w:lang w:eastAsia="ru-RU"/>
        </w:rPr>
        <w:t xml:space="preserve">в </w:t>
      </w:r>
      <w:proofErr w:type="gramStart"/>
      <w:r w:rsidRPr="002F2D07">
        <w:rPr>
          <w:rFonts w:ascii="Times New Roman" w:eastAsia="Times New Roman" w:hAnsi="Times New Roman" w:cs="Times New Roman"/>
          <w:sz w:val="28"/>
          <w:szCs w:val="24"/>
          <w:shd w:val="clear" w:color="auto" w:fill="FFFFFF" w:themeFill="background1"/>
          <w:lang w:eastAsia="ru-RU"/>
        </w:rPr>
        <w:t>соответствии</w:t>
      </w:r>
      <w:proofErr w:type="gramEnd"/>
      <w:r w:rsidRPr="002F2D07">
        <w:rPr>
          <w:rFonts w:ascii="Times New Roman" w:eastAsia="Times New Roman" w:hAnsi="Times New Roman" w:cs="Times New Roman"/>
          <w:sz w:val="28"/>
          <w:szCs w:val="24"/>
          <w:shd w:val="clear" w:color="auto" w:fill="FFFFFF" w:themeFill="background1"/>
          <w:lang w:eastAsia="ru-RU"/>
        </w:rPr>
        <w:t xml:space="preserve"> с ЖНМ-98-01/10 и ЖНМ-98-01/09 от 18 июня 1998 г., контролирует организацию работ по</w:t>
      </w:r>
      <w:r w:rsidRPr="002F2D07">
        <w:rPr>
          <w:rFonts w:ascii="Times New Roman" w:eastAsia="Times New Roman" w:hAnsi="Times New Roman" w:cs="Times New Roman"/>
          <w:b/>
          <w:sz w:val="28"/>
          <w:szCs w:val="24"/>
          <w:shd w:val="clear" w:color="auto" w:fill="FFFFFF" w:themeFill="background1"/>
          <w:lang w:eastAsia="ru-RU"/>
        </w:rPr>
        <w:t xml:space="preserve"> </w:t>
      </w:r>
      <w:r w:rsidRPr="002F2D07">
        <w:rPr>
          <w:rFonts w:ascii="Times New Roman" w:eastAsia="Times New Roman" w:hAnsi="Times New Roman" w:cs="Times New Roman"/>
          <w:color w:val="000000"/>
          <w:sz w:val="28"/>
          <w:szCs w:val="28"/>
          <w:shd w:val="clear" w:color="auto" w:fill="FFFFFF" w:themeFill="background1"/>
          <w:lang w:eastAsia="ru-RU"/>
        </w:rPr>
        <w:t xml:space="preserve">уборке, текущему и капитальному ремонту  мест общего пользования. </w:t>
      </w:r>
      <w:r w:rsidRPr="002F2D07">
        <w:rPr>
          <w:rFonts w:ascii="Times New Roman" w:eastAsia="Times New Roman" w:hAnsi="Times New Roman" w:cs="Times New Roman"/>
          <w:sz w:val="28"/>
          <w:szCs w:val="24"/>
          <w:shd w:val="clear" w:color="auto" w:fill="FFFFFF" w:themeFill="background1"/>
          <w:lang w:eastAsia="ru-RU"/>
        </w:rPr>
        <w:t xml:space="preserve">В 2014 г. на обслуживании ГУП ДЕЗ </w:t>
      </w:r>
      <w:proofErr w:type="gramStart"/>
      <w:r w:rsidRPr="002F2D07">
        <w:rPr>
          <w:rFonts w:ascii="Times New Roman" w:eastAsia="Times New Roman" w:hAnsi="Times New Roman" w:cs="Times New Roman"/>
          <w:sz w:val="28"/>
          <w:szCs w:val="24"/>
          <w:shd w:val="clear" w:color="auto" w:fill="FFFFFF" w:themeFill="background1"/>
          <w:lang w:eastAsia="ru-RU"/>
        </w:rPr>
        <w:t>Бутырского</w:t>
      </w:r>
      <w:proofErr w:type="gramEnd"/>
      <w:r w:rsidRPr="002F2D07">
        <w:rPr>
          <w:rFonts w:ascii="Times New Roman" w:eastAsia="Times New Roman" w:hAnsi="Times New Roman" w:cs="Times New Roman"/>
          <w:sz w:val="28"/>
          <w:szCs w:val="24"/>
          <w:shd w:val="clear" w:color="auto" w:fill="FFFFFF" w:themeFill="background1"/>
          <w:lang w:eastAsia="ru-RU"/>
        </w:rPr>
        <w:t xml:space="preserve"> района находилось </w:t>
      </w:r>
      <w:r w:rsidRPr="002F2D07">
        <w:rPr>
          <w:rFonts w:ascii="Times New Roman" w:eastAsia="Times New Roman" w:hAnsi="Times New Roman" w:cs="Times New Roman"/>
          <w:b/>
          <w:sz w:val="28"/>
          <w:szCs w:val="24"/>
          <w:shd w:val="clear" w:color="auto" w:fill="FFFFFF" w:themeFill="background1"/>
          <w:lang w:eastAsia="ru-RU"/>
        </w:rPr>
        <w:t>192 подвальных и 182 чердачных помещений</w:t>
      </w:r>
      <w:r w:rsidRPr="002F2D07">
        <w:rPr>
          <w:rFonts w:ascii="Times New Roman" w:eastAsia="Times New Roman" w:hAnsi="Times New Roman" w:cs="Times New Roman"/>
          <w:sz w:val="28"/>
          <w:szCs w:val="24"/>
          <w:shd w:val="clear" w:color="auto" w:fill="FFFFFF" w:themeFill="background1"/>
          <w:lang w:eastAsia="ru-RU"/>
        </w:rPr>
        <w:t xml:space="preserve">, 590 подъездов.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x-none"/>
        </w:rPr>
      </w:pPr>
      <w:r w:rsidRPr="002F2D07">
        <w:rPr>
          <w:rFonts w:ascii="Times New Roman" w:eastAsia="Times New Roman" w:hAnsi="Times New Roman" w:cs="Times New Roman"/>
          <w:sz w:val="28"/>
          <w:szCs w:val="24"/>
          <w:shd w:val="clear" w:color="auto" w:fill="FFFFFF" w:themeFill="background1"/>
          <w:lang w:eastAsia="ru-RU"/>
        </w:rPr>
        <w:t xml:space="preserve">В ежедневном </w:t>
      </w:r>
      <w:proofErr w:type="gramStart"/>
      <w:r w:rsidRPr="002F2D07">
        <w:rPr>
          <w:rFonts w:ascii="Times New Roman" w:eastAsia="Times New Roman" w:hAnsi="Times New Roman" w:cs="Times New Roman"/>
          <w:sz w:val="28"/>
          <w:szCs w:val="24"/>
          <w:shd w:val="clear" w:color="auto" w:fill="FFFFFF" w:themeFill="background1"/>
          <w:lang w:eastAsia="ru-RU"/>
        </w:rPr>
        <w:t>режиме</w:t>
      </w:r>
      <w:proofErr w:type="gramEnd"/>
      <w:r w:rsidRPr="002F2D07">
        <w:rPr>
          <w:rFonts w:ascii="Times New Roman" w:eastAsia="Times New Roman" w:hAnsi="Times New Roman" w:cs="Times New Roman"/>
          <w:sz w:val="28"/>
          <w:szCs w:val="24"/>
          <w:shd w:val="clear" w:color="auto" w:fill="FFFFFF" w:themeFill="background1"/>
          <w:lang w:eastAsia="ru-RU"/>
        </w:rPr>
        <w:t xml:space="preserve"> организованы</w:t>
      </w:r>
      <w:r w:rsidRPr="002F2D07">
        <w:rPr>
          <w:rFonts w:ascii="Times New Roman" w:eastAsia="Times New Roman" w:hAnsi="Times New Roman" w:cs="Times New Roman"/>
          <w:b/>
          <w:sz w:val="28"/>
          <w:szCs w:val="24"/>
          <w:shd w:val="clear" w:color="auto" w:fill="FFFFFF" w:themeFill="background1"/>
          <w:lang w:eastAsia="ru-RU"/>
        </w:rPr>
        <w:t xml:space="preserve"> </w:t>
      </w:r>
      <w:r w:rsidRPr="002F2D07">
        <w:rPr>
          <w:rFonts w:ascii="Times New Roman" w:eastAsia="Times New Roman" w:hAnsi="Times New Roman" w:cs="Times New Roman"/>
          <w:sz w:val="28"/>
          <w:szCs w:val="24"/>
          <w:shd w:val="clear" w:color="auto" w:fill="FFFFFF" w:themeFill="background1"/>
          <w:lang w:eastAsia="ru-RU"/>
        </w:rPr>
        <w:t>проверки</w:t>
      </w:r>
      <w:r w:rsidRPr="002F2D07">
        <w:rPr>
          <w:rFonts w:ascii="Times New Roman" w:eastAsia="Times New Roman" w:hAnsi="Times New Roman" w:cs="Times New Roman"/>
          <w:b/>
          <w:sz w:val="28"/>
          <w:szCs w:val="24"/>
          <w:shd w:val="clear" w:color="auto" w:fill="FFFFFF" w:themeFill="background1"/>
          <w:lang w:eastAsia="ru-RU"/>
        </w:rPr>
        <w:t xml:space="preserve"> </w:t>
      </w:r>
      <w:r w:rsidRPr="002F2D07">
        <w:rPr>
          <w:rFonts w:ascii="Times New Roman" w:eastAsia="Times New Roman" w:hAnsi="Times New Roman" w:cs="Times New Roman"/>
          <w:sz w:val="28"/>
          <w:szCs w:val="24"/>
          <w:shd w:val="clear" w:color="auto" w:fill="FFFFFF" w:themeFill="background1"/>
          <w:lang w:eastAsia="ru-RU"/>
        </w:rPr>
        <w:t>подрядными</w:t>
      </w:r>
      <w:r w:rsidRPr="002F2D07">
        <w:rPr>
          <w:rFonts w:ascii="Times New Roman" w:eastAsia="Times New Roman" w:hAnsi="Times New Roman" w:cs="Times New Roman"/>
          <w:sz w:val="28"/>
          <w:szCs w:val="24"/>
          <w:lang w:eastAsia="ru-RU"/>
        </w:rPr>
        <w:t xml:space="preserve"> организациями закрытия помещений чердаков и подвалов, также проверки  производятся регулярно совместно с ОМВД по Бутырскому району.</w:t>
      </w: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8"/>
          <w:lang w:eastAsia="ru-RU"/>
        </w:rPr>
        <w:t xml:space="preserve">В </w:t>
      </w:r>
      <w:r w:rsidRPr="002F2D07">
        <w:rPr>
          <w:rFonts w:ascii="Times New Roman" w:eastAsia="Times New Roman" w:hAnsi="Times New Roman" w:cs="Times New Roman"/>
          <w:sz w:val="28"/>
          <w:szCs w:val="24"/>
          <w:lang w:eastAsia="ru-RU"/>
        </w:rPr>
        <w:t xml:space="preserve">Бутырском </w:t>
      </w:r>
      <w:proofErr w:type="gramStart"/>
      <w:r w:rsidRPr="002F2D07">
        <w:rPr>
          <w:rFonts w:ascii="Times New Roman" w:eastAsia="Times New Roman" w:hAnsi="Times New Roman" w:cs="Times New Roman"/>
          <w:sz w:val="28"/>
          <w:szCs w:val="24"/>
          <w:lang w:eastAsia="ru-RU"/>
        </w:rPr>
        <w:t>районе</w:t>
      </w:r>
      <w:proofErr w:type="gramEnd"/>
      <w:r w:rsidRPr="002F2D07">
        <w:rPr>
          <w:rFonts w:ascii="Times New Roman" w:eastAsia="Times New Roman" w:hAnsi="Times New Roman" w:cs="Times New Roman"/>
          <w:sz w:val="28"/>
          <w:szCs w:val="24"/>
          <w:lang w:eastAsia="ru-RU"/>
        </w:rPr>
        <w:t xml:space="preserve"> организовано </w:t>
      </w:r>
      <w:r w:rsidRPr="002F2D07">
        <w:rPr>
          <w:rFonts w:ascii="Times New Roman" w:eastAsia="Times New Roman" w:hAnsi="Times New Roman" w:cs="Times New Roman"/>
          <w:b/>
          <w:sz w:val="28"/>
          <w:szCs w:val="24"/>
          <w:lang w:eastAsia="ru-RU"/>
        </w:rPr>
        <w:t>шесть</w:t>
      </w:r>
      <w:r w:rsidRPr="002F2D07">
        <w:rPr>
          <w:rFonts w:ascii="Times New Roman" w:eastAsia="Times New Roman" w:hAnsi="Times New Roman" w:cs="Times New Roman"/>
          <w:sz w:val="28"/>
          <w:szCs w:val="24"/>
          <w:lang w:eastAsia="ru-RU"/>
        </w:rPr>
        <w:t xml:space="preserve">  диспетчерских служб, где фиксируются заявки жителей для выполнения подрядными организациями соответствующих работ. Для обеспечения эксплуатации жилищного фонда </w:t>
      </w:r>
      <w:r w:rsidRPr="002F2D07">
        <w:rPr>
          <w:rFonts w:ascii="Times New Roman" w:eastAsia="Times New Roman" w:hAnsi="Times New Roman" w:cs="Times New Roman"/>
          <w:sz w:val="28"/>
          <w:szCs w:val="24"/>
          <w:lang w:eastAsia="ru-RU"/>
        </w:rPr>
        <w:lastRenderedPageBreak/>
        <w:t xml:space="preserve">ГУП ДЕЗ Бутырского района  на основании проведенных конкурсных процедур были заключены договора </w:t>
      </w:r>
      <w:r w:rsidRPr="002F2D07">
        <w:rPr>
          <w:rFonts w:ascii="Times New Roman" w:eastAsia="Times New Roman" w:hAnsi="Times New Roman" w:cs="Times New Roman"/>
          <w:b/>
          <w:sz w:val="28"/>
          <w:szCs w:val="24"/>
          <w:lang w:eastAsia="ru-RU"/>
        </w:rPr>
        <w:t>с тремя подрядными организациями</w:t>
      </w:r>
      <w:r w:rsidRPr="002F2D07">
        <w:rPr>
          <w:rFonts w:ascii="Times New Roman" w:eastAsia="Times New Roman" w:hAnsi="Times New Roman" w:cs="Times New Roman"/>
          <w:sz w:val="28"/>
          <w:szCs w:val="24"/>
          <w:lang w:eastAsia="ru-RU"/>
        </w:rPr>
        <w:t xml:space="preserve">. </w:t>
      </w: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8"/>
          <w:lang w:eastAsia="x-none"/>
        </w:rPr>
        <w:t xml:space="preserve">На особом контроле находится вопрос </w:t>
      </w:r>
      <w:r w:rsidRPr="002F2D07">
        <w:rPr>
          <w:rFonts w:ascii="Times New Roman" w:eastAsia="Times New Roman" w:hAnsi="Times New Roman" w:cs="Times New Roman"/>
          <w:b/>
          <w:sz w:val="28"/>
          <w:szCs w:val="24"/>
          <w:lang w:eastAsia="ru-RU"/>
        </w:rPr>
        <w:t>праздничного оформления</w:t>
      </w:r>
      <w:r w:rsidRPr="002F2D07">
        <w:rPr>
          <w:rFonts w:ascii="Times New Roman" w:eastAsia="Times New Roman" w:hAnsi="Times New Roman" w:cs="Times New Roman"/>
          <w:sz w:val="28"/>
          <w:szCs w:val="24"/>
          <w:lang w:eastAsia="ru-RU"/>
        </w:rPr>
        <w:t xml:space="preserve">  территории района.</w:t>
      </w:r>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4"/>
          <w:lang w:eastAsia="ru-RU"/>
        </w:rPr>
        <w:t xml:space="preserve"> В </w:t>
      </w:r>
      <w:proofErr w:type="gramStart"/>
      <w:r w:rsidRPr="002F2D07">
        <w:rPr>
          <w:rFonts w:ascii="Times New Roman" w:eastAsia="Times New Roman" w:hAnsi="Times New Roman" w:cs="Times New Roman"/>
          <w:sz w:val="28"/>
          <w:szCs w:val="24"/>
          <w:lang w:eastAsia="ru-RU"/>
        </w:rPr>
        <w:t>соответствии</w:t>
      </w:r>
      <w:proofErr w:type="gramEnd"/>
      <w:r w:rsidRPr="002F2D07">
        <w:rPr>
          <w:rFonts w:ascii="Times New Roman" w:eastAsia="Times New Roman" w:hAnsi="Times New Roman" w:cs="Times New Roman"/>
          <w:sz w:val="28"/>
          <w:szCs w:val="24"/>
          <w:lang w:eastAsia="ru-RU"/>
        </w:rPr>
        <w:t xml:space="preserve"> с поручениями префектуры СВАО, производятся работы </w:t>
      </w:r>
      <w:r w:rsidRPr="002F2D07">
        <w:rPr>
          <w:rFonts w:ascii="Times New Roman" w:eastAsia="Times New Roman" w:hAnsi="Times New Roman" w:cs="Times New Roman"/>
          <w:b/>
          <w:sz w:val="28"/>
          <w:szCs w:val="24"/>
          <w:lang w:eastAsia="ru-RU"/>
        </w:rPr>
        <w:t xml:space="preserve">по  вывешиванию государственных флагов Российской Федерации и флагов города Москвы </w:t>
      </w:r>
      <w:r w:rsidRPr="002F2D07">
        <w:rPr>
          <w:rFonts w:ascii="Times New Roman" w:eastAsia="Times New Roman" w:hAnsi="Times New Roman" w:cs="Times New Roman"/>
          <w:sz w:val="28"/>
          <w:szCs w:val="24"/>
          <w:lang w:eastAsia="ru-RU"/>
        </w:rPr>
        <w:t xml:space="preserve">на зданиях и строениях. В жилищном </w:t>
      </w:r>
      <w:proofErr w:type="gramStart"/>
      <w:r w:rsidRPr="002F2D07">
        <w:rPr>
          <w:rFonts w:ascii="Times New Roman" w:eastAsia="Times New Roman" w:hAnsi="Times New Roman" w:cs="Times New Roman"/>
          <w:sz w:val="28"/>
          <w:szCs w:val="24"/>
          <w:lang w:eastAsia="ru-RU"/>
        </w:rPr>
        <w:t>фонде</w:t>
      </w:r>
      <w:proofErr w:type="gramEnd"/>
      <w:r w:rsidRPr="002F2D07">
        <w:rPr>
          <w:rFonts w:ascii="Times New Roman" w:eastAsia="Times New Roman" w:hAnsi="Times New Roman" w:cs="Times New Roman"/>
          <w:sz w:val="28"/>
          <w:szCs w:val="24"/>
          <w:lang w:eastAsia="ru-RU"/>
        </w:rPr>
        <w:t xml:space="preserve"> для этих целей предусмотрено </w:t>
      </w:r>
      <w:r w:rsidRPr="002F2D07">
        <w:rPr>
          <w:rFonts w:ascii="Times New Roman" w:eastAsia="Times New Roman" w:hAnsi="Times New Roman" w:cs="Times New Roman"/>
          <w:b/>
          <w:sz w:val="28"/>
          <w:szCs w:val="24"/>
          <w:lang w:eastAsia="ru-RU"/>
        </w:rPr>
        <w:t xml:space="preserve">87 </w:t>
      </w:r>
      <w:proofErr w:type="spellStart"/>
      <w:r w:rsidRPr="002F2D07">
        <w:rPr>
          <w:rFonts w:ascii="Times New Roman" w:eastAsia="Times New Roman" w:hAnsi="Times New Roman" w:cs="Times New Roman"/>
          <w:b/>
          <w:sz w:val="28"/>
          <w:szCs w:val="24"/>
          <w:lang w:eastAsia="ru-RU"/>
        </w:rPr>
        <w:t>флагодержателей</w:t>
      </w:r>
      <w:proofErr w:type="spellEnd"/>
      <w:r w:rsidRPr="002F2D07">
        <w:rPr>
          <w:rFonts w:ascii="Times New Roman" w:eastAsia="Times New Roman" w:hAnsi="Times New Roman" w:cs="Times New Roman"/>
          <w:sz w:val="28"/>
          <w:szCs w:val="24"/>
          <w:lang w:eastAsia="ru-RU"/>
        </w:rPr>
        <w:t xml:space="preserve"> на домах, расположенных вдоль магистралей.</w:t>
      </w:r>
    </w:p>
    <w:p w:rsidR="002F2D07" w:rsidRPr="002F2D07" w:rsidRDefault="002F2D07" w:rsidP="002F2D07">
      <w:pPr>
        <w:spacing w:after="0" w:line="240" w:lineRule="auto"/>
        <w:jc w:val="both"/>
        <w:rPr>
          <w:rFonts w:ascii="Times New Roman" w:eastAsia="Times New Roman" w:hAnsi="Times New Roman" w:cs="Times New Roman"/>
          <w:sz w:val="28"/>
          <w:szCs w:val="28"/>
          <w:lang w:eastAsia="x-none"/>
        </w:rPr>
      </w:pPr>
    </w:p>
    <w:p w:rsidR="002F2D07" w:rsidRPr="002F2D07" w:rsidRDefault="002F2D07" w:rsidP="002F2D07">
      <w:pPr>
        <w:spacing w:after="0" w:line="240" w:lineRule="auto"/>
        <w:jc w:val="both"/>
        <w:rPr>
          <w:rFonts w:ascii="Times New Roman" w:eastAsia="Times New Roman" w:hAnsi="Times New Roman" w:cs="Times New Roman"/>
          <w:sz w:val="28"/>
          <w:szCs w:val="28"/>
          <w:lang w:eastAsia="x-none"/>
        </w:rPr>
      </w:pPr>
      <w:r w:rsidRPr="002F2D07">
        <w:rPr>
          <w:rFonts w:ascii="Times New Roman" w:eastAsia="Times New Roman" w:hAnsi="Times New Roman" w:cs="Times New Roman"/>
          <w:sz w:val="28"/>
          <w:szCs w:val="28"/>
          <w:lang w:eastAsia="x-none"/>
        </w:rPr>
        <w:t xml:space="preserve">Выполнение программных мероприятий также способствует обеспечению </w:t>
      </w:r>
      <w:r w:rsidRPr="002F2D07">
        <w:rPr>
          <w:rFonts w:ascii="Times New Roman" w:eastAsia="Times New Roman" w:hAnsi="Times New Roman" w:cs="Times New Roman"/>
          <w:color w:val="000000" w:themeColor="text1"/>
          <w:sz w:val="28"/>
          <w:szCs w:val="28"/>
          <w:lang w:eastAsia="ru-RU"/>
        </w:rPr>
        <w:t>сохранности</w:t>
      </w:r>
      <w:r w:rsidRPr="002F2D07">
        <w:rPr>
          <w:rFonts w:ascii="Times New Roman" w:eastAsia="Times New Roman" w:hAnsi="Times New Roman" w:cs="Times New Roman"/>
          <w:sz w:val="28"/>
          <w:szCs w:val="28"/>
          <w:lang w:eastAsia="ru-RU"/>
        </w:rPr>
        <w:t xml:space="preserve"> жилищного фонда и повышению комфортности проживания.</w:t>
      </w:r>
    </w:p>
    <w:p w:rsidR="002F2D07" w:rsidRPr="002F2D07" w:rsidRDefault="002F2D07" w:rsidP="002F2D07">
      <w:pPr>
        <w:spacing w:after="0" w:line="240" w:lineRule="auto"/>
        <w:jc w:val="both"/>
        <w:rPr>
          <w:rFonts w:ascii="Times New Roman" w:eastAsia="Times New Roman" w:hAnsi="Times New Roman" w:cs="Times New Roman"/>
          <w:sz w:val="28"/>
          <w:szCs w:val="28"/>
          <w:lang w:eastAsia="x-none"/>
        </w:rPr>
      </w:pPr>
      <w:r w:rsidRPr="002F2D07">
        <w:rPr>
          <w:rFonts w:ascii="Times New Roman" w:eastAsia="Times New Roman" w:hAnsi="Times New Roman" w:cs="Times New Roman"/>
          <w:sz w:val="28"/>
          <w:szCs w:val="28"/>
          <w:lang w:eastAsia="x-none"/>
        </w:rPr>
        <w:t xml:space="preserve">Предложения управы района при составлении проектов городских программ  формируются с учетом мнения заказчиков, жителей, депутатов муниципального собрания, результатов обследования инспектирующих органов. При этом мнение жителей формируется через их письменные и электронные обращения к заказчикам и в управу района, на </w:t>
      </w:r>
      <w:r w:rsidRPr="002F2D07">
        <w:rPr>
          <w:rFonts w:ascii="Times New Roman" w:eastAsia="Times New Roman" w:hAnsi="Times New Roman" w:cs="Times New Roman"/>
          <w:sz w:val="28"/>
          <w:szCs w:val="28"/>
          <w:shd w:val="clear" w:color="auto" w:fill="FFFFFF" w:themeFill="background1"/>
          <w:lang w:eastAsia="x-none"/>
        </w:rPr>
        <w:t xml:space="preserve">городских </w:t>
      </w:r>
      <w:r w:rsidRPr="002F2D07">
        <w:rPr>
          <w:rFonts w:ascii="Times New Roman" w:eastAsia="Times New Roman" w:hAnsi="Times New Roman" w:cs="Times New Roman"/>
          <w:sz w:val="28"/>
          <w:szCs w:val="28"/>
          <w:lang w:eastAsia="x-none"/>
        </w:rPr>
        <w:t xml:space="preserve">порталах «Наш город» и  «Активный гражданин», на встречах жителей с главой управы, префектом округа. </w:t>
      </w:r>
    </w:p>
    <w:p w:rsidR="002F2D07" w:rsidRPr="002F2D07" w:rsidRDefault="002F2D07" w:rsidP="002F2D07">
      <w:pPr>
        <w:autoSpaceDE w:val="0"/>
        <w:autoSpaceDN w:val="0"/>
        <w:adjustRightInd w:val="0"/>
        <w:spacing w:after="0" w:line="240" w:lineRule="auto"/>
        <w:jc w:val="both"/>
        <w:rPr>
          <w:rFonts w:ascii="Times New Roman" w:hAnsi="Times New Roman" w:cs="Times New Roman"/>
          <w:sz w:val="28"/>
          <w:szCs w:val="28"/>
        </w:rPr>
      </w:pPr>
      <w:proofErr w:type="gramStart"/>
      <w:r w:rsidRPr="002F2D07">
        <w:rPr>
          <w:rFonts w:ascii="Times New Roman" w:hAnsi="Times New Roman" w:cs="Times New Roman"/>
          <w:sz w:val="28"/>
          <w:szCs w:val="28"/>
        </w:rPr>
        <w:t xml:space="preserve">Ведется работа по обеспечению и организации  информационно-разъяснительной работы </w:t>
      </w:r>
      <w:r w:rsidRPr="002F2D07">
        <w:rPr>
          <w:rFonts w:ascii="Times New Roman" w:hAnsi="Times New Roman" w:cs="Times New Roman"/>
          <w:b/>
          <w:sz w:val="28"/>
          <w:szCs w:val="28"/>
        </w:rPr>
        <w:t xml:space="preserve">с собственниками помещений в многоквартирных домах </w:t>
      </w:r>
      <w:r w:rsidRPr="002F2D07">
        <w:rPr>
          <w:rFonts w:ascii="Times New Roman" w:hAnsi="Times New Roman" w:cs="Times New Roman"/>
          <w:sz w:val="28"/>
          <w:szCs w:val="28"/>
        </w:rPr>
        <w:t xml:space="preserve">об их правах и обязанностях, возникающих в связи с управлением многоквартирными домами, в том числе по вопросам  проведения капитального ремонта общего имущества собственников помещений в многоквартирных домах и другим мероприятиям по содержанию жилищного фонда и прилегающей территории. </w:t>
      </w:r>
      <w:proofErr w:type="gramEnd"/>
    </w:p>
    <w:p w:rsidR="002F2D07" w:rsidRPr="002F2D07" w:rsidRDefault="002F2D07" w:rsidP="002F2D07">
      <w:pPr>
        <w:spacing w:after="0" w:line="240" w:lineRule="auto"/>
        <w:jc w:val="both"/>
        <w:rPr>
          <w:rFonts w:ascii="Times New Roman" w:eastAsia="Times New Roman" w:hAnsi="Times New Roman" w:cs="Times New Roman"/>
          <w:sz w:val="28"/>
          <w:szCs w:val="24"/>
          <w:lang w:eastAsia="ru-RU"/>
        </w:rPr>
      </w:pPr>
      <w:r w:rsidRPr="002F2D07">
        <w:rPr>
          <w:rFonts w:ascii="Times New Roman" w:eastAsia="Times New Roman" w:hAnsi="Times New Roman" w:cs="Times New Roman"/>
          <w:sz w:val="28"/>
          <w:szCs w:val="24"/>
          <w:lang w:eastAsia="ru-RU"/>
        </w:rPr>
        <w:t>Необходимая информация доводится до сведения собственников помещений через объявления на подъездах, на сайте управы и в газете Бутырские новости, посредством информации, размещенной на информационных щитах управы района, на встречах главы управы с жителями.</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2014 году, в соответствии с </w:t>
      </w:r>
      <w:r w:rsidRPr="002F2D07">
        <w:rPr>
          <w:rFonts w:ascii="Times New Roman" w:eastAsia="Times New Roman" w:hAnsi="Times New Roman" w:cs="Times New Roman"/>
          <w:b/>
          <w:sz w:val="28"/>
          <w:szCs w:val="28"/>
          <w:lang w:eastAsia="ru-RU"/>
        </w:rPr>
        <w:t>комплексной программой развития района в жилищной сфере</w:t>
      </w:r>
      <w:r w:rsidRPr="002F2D07">
        <w:rPr>
          <w:rFonts w:ascii="Times New Roman" w:eastAsia="Times New Roman" w:hAnsi="Times New Roman" w:cs="Times New Roman"/>
          <w:sz w:val="28"/>
          <w:szCs w:val="28"/>
          <w:lang w:eastAsia="ru-RU"/>
        </w:rPr>
        <w:t xml:space="preserve">  были выполнены следующие запланированные мероприятия.</w:t>
      </w:r>
    </w:p>
    <w:p w:rsidR="002F2D07" w:rsidRPr="002F2D07" w:rsidRDefault="002F2D07" w:rsidP="002F2D07">
      <w:pPr>
        <w:shd w:val="clear" w:color="auto" w:fill="FFFFFF"/>
        <w:spacing w:after="0" w:line="240" w:lineRule="auto"/>
        <w:rPr>
          <w:rFonts w:ascii="Times New Roman" w:eastAsia="Times New Roman" w:hAnsi="Times New Roman" w:cs="Times New Roman"/>
          <w:b/>
          <w:bCs/>
          <w:sz w:val="28"/>
          <w:szCs w:val="28"/>
          <w:lang w:eastAsia="ru-RU"/>
        </w:rPr>
      </w:pP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u w:val="single"/>
          <w:lang w:eastAsia="ru-RU"/>
        </w:rPr>
      </w:pPr>
      <w:r w:rsidRPr="002F2D07">
        <w:rPr>
          <w:rFonts w:ascii="Times New Roman" w:eastAsia="Times New Roman" w:hAnsi="Times New Roman" w:cs="Times New Roman"/>
          <w:b/>
          <w:bCs/>
          <w:sz w:val="28"/>
          <w:szCs w:val="28"/>
          <w:u w:val="single"/>
          <w:lang w:eastAsia="ru-RU"/>
        </w:rPr>
        <w:t xml:space="preserve">выборочный капитальный ремонт многоквартирных домов – </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u w:val="single"/>
          <w:lang w:eastAsia="ru-RU"/>
        </w:rPr>
      </w:pPr>
      <w:r w:rsidRPr="002F2D07">
        <w:rPr>
          <w:rFonts w:ascii="Times New Roman" w:eastAsia="Times New Roman" w:hAnsi="Times New Roman" w:cs="Times New Roman"/>
          <w:b/>
          <w:bCs/>
          <w:sz w:val="32"/>
          <w:szCs w:val="32"/>
          <w:u w:val="single"/>
          <w:lang w:eastAsia="ru-RU"/>
        </w:rPr>
        <w:t>основное финансирование</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60"/>
        <w:gridCol w:w="1984"/>
        <w:gridCol w:w="1276"/>
        <w:gridCol w:w="1417"/>
        <w:gridCol w:w="1134"/>
        <w:gridCol w:w="1560"/>
      </w:tblGrid>
      <w:tr w:rsidR="002F2D07" w:rsidRPr="002F2D07" w:rsidTr="002F2D07">
        <w:trPr>
          <w:trHeight w:val="329"/>
          <w:tblHeader/>
        </w:trPr>
        <w:tc>
          <w:tcPr>
            <w:tcW w:w="1560" w:type="dxa"/>
            <w:vMerge w:val="restart"/>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Район</w:t>
            </w:r>
          </w:p>
        </w:tc>
        <w:tc>
          <w:tcPr>
            <w:tcW w:w="4820" w:type="dxa"/>
            <w:gridSpan w:val="3"/>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2014 г.</w:t>
            </w:r>
          </w:p>
        </w:tc>
        <w:tc>
          <w:tcPr>
            <w:tcW w:w="4111" w:type="dxa"/>
            <w:gridSpan w:val="3"/>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2014</w:t>
            </w:r>
          </w:p>
        </w:tc>
      </w:tr>
      <w:tr w:rsidR="002F2D07" w:rsidRPr="002F2D07" w:rsidTr="002F2D07">
        <w:trPr>
          <w:trHeight w:val="329"/>
          <w:tblHeader/>
        </w:trPr>
        <w:tc>
          <w:tcPr>
            <w:tcW w:w="1560" w:type="dxa"/>
            <w:vMerge/>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p>
        </w:tc>
        <w:tc>
          <w:tcPr>
            <w:tcW w:w="4820" w:type="dxa"/>
            <w:gridSpan w:val="3"/>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План</w:t>
            </w:r>
          </w:p>
        </w:tc>
        <w:tc>
          <w:tcPr>
            <w:tcW w:w="4111" w:type="dxa"/>
            <w:gridSpan w:val="3"/>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Факт</w:t>
            </w:r>
          </w:p>
        </w:tc>
      </w:tr>
      <w:tr w:rsidR="002F2D07" w:rsidRPr="002F2D07" w:rsidTr="002F2D07">
        <w:trPr>
          <w:cantSplit/>
          <w:trHeight w:val="995"/>
          <w:tblHeader/>
        </w:trPr>
        <w:tc>
          <w:tcPr>
            <w:tcW w:w="1560" w:type="dxa"/>
            <w:vMerge/>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p>
        </w:tc>
        <w:tc>
          <w:tcPr>
            <w:tcW w:w="1560" w:type="dxa"/>
            <w:shd w:val="clear" w:color="auto" w:fill="auto"/>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984" w:type="dxa"/>
            <w:shd w:val="clear" w:color="auto" w:fill="auto"/>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val="en-US" w:eastAsia="ru-RU"/>
              </w:rPr>
            </w:pPr>
            <w:r w:rsidRPr="002F2D07">
              <w:rPr>
                <w:rFonts w:ascii="Times New Roman" w:eastAsia="Times New Roman" w:hAnsi="Times New Roman" w:cs="Times New Roman"/>
                <w:b/>
                <w:bCs/>
                <w:lang w:val="en-US" w:eastAsia="ru-RU"/>
              </w:rPr>
              <w:t>S (</w:t>
            </w:r>
            <w:r w:rsidRPr="002F2D07">
              <w:rPr>
                <w:rFonts w:ascii="Times New Roman" w:eastAsia="Times New Roman" w:hAnsi="Times New Roman" w:cs="Times New Roman"/>
                <w:b/>
                <w:bCs/>
                <w:lang w:eastAsia="ru-RU"/>
              </w:rPr>
              <w:t xml:space="preserve">тыс. </w:t>
            </w:r>
            <w:proofErr w:type="spellStart"/>
            <w:r w:rsidRPr="002F2D07">
              <w:rPr>
                <w:rFonts w:ascii="Times New Roman" w:eastAsia="Times New Roman" w:hAnsi="Times New Roman" w:cs="Times New Roman"/>
                <w:b/>
                <w:bCs/>
                <w:lang w:eastAsia="ru-RU"/>
              </w:rPr>
              <w:t>кв.м</w:t>
            </w:r>
            <w:proofErr w:type="spellEnd"/>
            <w:r w:rsidRPr="002F2D07">
              <w:rPr>
                <w:rFonts w:ascii="Times New Roman" w:eastAsia="Times New Roman" w:hAnsi="Times New Roman" w:cs="Times New Roman"/>
                <w:b/>
                <w:bCs/>
                <w:lang w:val="en-US" w:eastAsia="ru-RU"/>
              </w:rPr>
              <w:t>)</w:t>
            </w:r>
          </w:p>
        </w:tc>
        <w:tc>
          <w:tcPr>
            <w:tcW w:w="1276" w:type="dxa"/>
            <w:shd w:val="clear" w:color="auto" w:fill="auto"/>
            <w:textDirection w:val="btLr"/>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proofErr w:type="spellStart"/>
            <w:r w:rsidRPr="002F2D07">
              <w:rPr>
                <w:rFonts w:ascii="Times New Roman" w:eastAsia="Times New Roman" w:hAnsi="Times New Roman" w:cs="Times New Roman"/>
                <w:b/>
                <w:bCs/>
                <w:lang w:eastAsia="ru-RU"/>
              </w:rPr>
              <w:t>фин-ия</w:t>
            </w:r>
            <w:proofErr w:type="spellEnd"/>
            <w:r w:rsidRPr="002F2D07">
              <w:rPr>
                <w:rFonts w:ascii="Times New Roman" w:eastAsia="Times New Roman" w:hAnsi="Times New Roman" w:cs="Times New Roman"/>
                <w:b/>
                <w:bCs/>
                <w:lang w:eastAsia="ru-RU"/>
              </w:rPr>
              <w:t xml:space="preserve"> (млн. рублей)</w:t>
            </w:r>
          </w:p>
        </w:tc>
        <w:tc>
          <w:tcPr>
            <w:tcW w:w="1417" w:type="dxa"/>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134" w:type="dxa"/>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val="en-US" w:eastAsia="ru-RU"/>
              </w:rPr>
            </w:pPr>
            <w:r w:rsidRPr="002F2D07">
              <w:rPr>
                <w:rFonts w:ascii="Times New Roman" w:eastAsia="Times New Roman" w:hAnsi="Times New Roman" w:cs="Times New Roman"/>
                <w:b/>
                <w:bCs/>
                <w:lang w:val="en-US" w:eastAsia="ru-RU"/>
              </w:rPr>
              <w:t>S (</w:t>
            </w:r>
            <w:r w:rsidRPr="002F2D07">
              <w:rPr>
                <w:rFonts w:ascii="Times New Roman" w:eastAsia="Times New Roman" w:hAnsi="Times New Roman" w:cs="Times New Roman"/>
                <w:b/>
                <w:bCs/>
                <w:lang w:eastAsia="ru-RU"/>
              </w:rPr>
              <w:t xml:space="preserve">тыс. </w:t>
            </w:r>
            <w:proofErr w:type="spellStart"/>
            <w:r w:rsidRPr="002F2D07">
              <w:rPr>
                <w:rFonts w:ascii="Times New Roman" w:eastAsia="Times New Roman" w:hAnsi="Times New Roman" w:cs="Times New Roman"/>
                <w:b/>
                <w:bCs/>
                <w:lang w:eastAsia="ru-RU"/>
              </w:rPr>
              <w:t>кв.м</w:t>
            </w:r>
            <w:proofErr w:type="spellEnd"/>
            <w:r w:rsidRPr="002F2D07">
              <w:rPr>
                <w:rFonts w:ascii="Times New Roman" w:eastAsia="Times New Roman" w:hAnsi="Times New Roman" w:cs="Times New Roman"/>
                <w:b/>
                <w:bCs/>
                <w:lang w:val="en-US" w:eastAsia="ru-RU"/>
              </w:rPr>
              <w:t>)</w:t>
            </w:r>
          </w:p>
        </w:tc>
        <w:tc>
          <w:tcPr>
            <w:tcW w:w="1560" w:type="dxa"/>
            <w:textDirection w:val="btLr"/>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proofErr w:type="spellStart"/>
            <w:r w:rsidRPr="002F2D07">
              <w:rPr>
                <w:rFonts w:ascii="Times New Roman" w:eastAsia="Times New Roman" w:hAnsi="Times New Roman" w:cs="Times New Roman"/>
                <w:b/>
                <w:bCs/>
                <w:lang w:eastAsia="ru-RU"/>
              </w:rPr>
              <w:t>фин-ия</w:t>
            </w:r>
            <w:proofErr w:type="spellEnd"/>
            <w:r w:rsidRPr="002F2D07">
              <w:rPr>
                <w:rFonts w:ascii="Times New Roman" w:eastAsia="Times New Roman" w:hAnsi="Times New Roman" w:cs="Times New Roman"/>
                <w:b/>
                <w:bCs/>
                <w:lang w:eastAsia="ru-RU"/>
              </w:rPr>
              <w:t xml:space="preserve"> (млн. рублей)</w:t>
            </w:r>
          </w:p>
        </w:tc>
      </w:tr>
      <w:tr w:rsidR="002F2D07" w:rsidRPr="002F2D07" w:rsidTr="002F2D07">
        <w:trPr>
          <w:trHeight w:val="457"/>
        </w:trPr>
        <w:tc>
          <w:tcPr>
            <w:tcW w:w="1560" w:type="dxa"/>
          </w:tcPr>
          <w:p w:rsidR="002F2D07" w:rsidRPr="002F2D07" w:rsidRDefault="002F2D07" w:rsidP="002F2D07">
            <w:pPr>
              <w:spacing w:before="20" w:after="20" w:line="240" w:lineRule="auto"/>
              <w:jc w:val="both"/>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Бутырский</w:t>
            </w:r>
          </w:p>
        </w:tc>
        <w:tc>
          <w:tcPr>
            <w:tcW w:w="1560"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13</w:t>
            </w:r>
          </w:p>
        </w:tc>
        <w:tc>
          <w:tcPr>
            <w:tcW w:w="1984"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66,283</w:t>
            </w:r>
          </w:p>
        </w:tc>
        <w:tc>
          <w:tcPr>
            <w:tcW w:w="1276"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21161,29</w:t>
            </w:r>
          </w:p>
        </w:tc>
        <w:tc>
          <w:tcPr>
            <w:tcW w:w="1417" w:type="dxa"/>
          </w:tcPr>
          <w:p w:rsidR="002F2D07" w:rsidRPr="002F2D07" w:rsidRDefault="002F2D07" w:rsidP="002F2D07">
            <w:pPr>
              <w:spacing w:after="0" w:line="240" w:lineRule="auto"/>
              <w:jc w:val="center"/>
              <w:rPr>
                <w:rFonts w:ascii="Times New Roman" w:eastAsia="Times New Roman" w:hAnsi="Times New Roman" w:cs="Times New Roman"/>
                <w:b/>
                <w:sz w:val="26"/>
                <w:szCs w:val="26"/>
                <w:lang w:eastAsia="ru-RU"/>
              </w:rPr>
            </w:pPr>
            <w:r w:rsidRPr="002F2D07">
              <w:rPr>
                <w:rFonts w:ascii="Times New Roman" w:eastAsia="Times New Roman" w:hAnsi="Times New Roman" w:cs="Times New Roman"/>
                <w:b/>
                <w:sz w:val="26"/>
                <w:szCs w:val="26"/>
                <w:lang w:eastAsia="ru-RU"/>
              </w:rPr>
              <w:t>12*</w:t>
            </w:r>
          </w:p>
        </w:tc>
        <w:tc>
          <w:tcPr>
            <w:tcW w:w="1134" w:type="dxa"/>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61,731</w:t>
            </w:r>
          </w:p>
        </w:tc>
        <w:tc>
          <w:tcPr>
            <w:tcW w:w="1560" w:type="dxa"/>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21049,56</w:t>
            </w:r>
          </w:p>
        </w:tc>
      </w:tr>
    </w:tbl>
    <w:p w:rsidR="002F2D07" w:rsidRPr="002F2D07" w:rsidRDefault="002F2D07" w:rsidP="002F2D07">
      <w:pPr>
        <w:shd w:val="clear" w:color="auto" w:fill="FFFFFF"/>
        <w:spacing w:after="60" w:line="240" w:lineRule="auto"/>
        <w:jc w:val="center"/>
        <w:rPr>
          <w:rFonts w:ascii="Times New Roman" w:hAnsi="Times New Roman" w:cs="Times New Roman"/>
          <w:bCs/>
          <w:color w:val="000000"/>
          <w:sz w:val="24"/>
          <w:szCs w:val="24"/>
        </w:rPr>
      </w:pPr>
    </w:p>
    <w:p w:rsidR="002F2D07" w:rsidRPr="002F2D07" w:rsidRDefault="002F2D07" w:rsidP="002F2D07">
      <w:pPr>
        <w:shd w:val="clear" w:color="auto" w:fill="FFFFFF"/>
        <w:spacing w:after="60" w:line="240" w:lineRule="auto"/>
        <w:jc w:val="center"/>
        <w:rPr>
          <w:rFonts w:ascii="Times New Roman" w:eastAsia="Times New Roman" w:hAnsi="Times New Roman" w:cs="Times New Roman"/>
          <w:bCs/>
          <w:sz w:val="24"/>
          <w:szCs w:val="24"/>
          <w:lang w:eastAsia="ru-RU"/>
        </w:rPr>
      </w:pPr>
      <w:r w:rsidRPr="002F2D07">
        <w:rPr>
          <w:rFonts w:ascii="Times New Roman" w:hAnsi="Times New Roman" w:cs="Times New Roman"/>
          <w:bCs/>
          <w:color w:val="000000"/>
          <w:sz w:val="24"/>
          <w:szCs w:val="24"/>
        </w:rPr>
        <w:t xml:space="preserve">*ул. Добролюбова, д.19 </w:t>
      </w:r>
      <w:r w:rsidRPr="002F2D07">
        <w:rPr>
          <w:rFonts w:ascii="Times New Roman" w:hAnsi="Times New Roman" w:cs="Times New Roman"/>
          <w:color w:val="000000"/>
          <w:sz w:val="24"/>
          <w:szCs w:val="24"/>
        </w:rPr>
        <w:t>ремонт канализации в подвале</w:t>
      </w:r>
      <w:r w:rsidRPr="002F2D07">
        <w:rPr>
          <w:rFonts w:ascii="Times New Roman" w:hAnsi="Times New Roman" w:cs="Times New Roman"/>
          <w:bCs/>
          <w:color w:val="000000"/>
          <w:sz w:val="24"/>
          <w:szCs w:val="24"/>
        </w:rPr>
        <w:t xml:space="preserve"> (</w:t>
      </w:r>
      <w:proofErr w:type="gramStart"/>
      <w:r w:rsidRPr="002F2D07">
        <w:rPr>
          <w:rFonts w:ascii="Times New Roman" w:hAnsi="Times New Roman" w:cs="Times New Roman"/>
          <w:bCs/>
          <w:color w:val="000000"/>
          <w:sz w:val="24"/>
          <w:szCs w:val="24"/>
        </w:rPr>
        <w:t>исключили</w:t>
      </w:r>
      <w:proofErr w:type="gramEnd"/>
      <w:r w:rsidRPr="002F2D07">
        <w:rPr>
          <w:rFonts w:ascii="Times New Roman" w:hAnsi="Times New Roman" w:cs="Times New Roman"/>
          <w:bCs/>
          <w:color w:val="000000"/>
          <w:sz w:val="24"/>
          <w:szCs w:val="24"/>
        </w:rPr>
        <w:t xml:space="preserve"> нет </w:t>
      </w:r>
      <w:proofErr w:type="spellStart"/>
      <w:r w:rsidRPr="002F2D07">
        <w:rPr>
          <w:rFonts w:ascii="Times New Roman" w:hAnsi="Times New Roman" w:cs="Times New Roman"/>
          <w:bCs/>
          <w:color w:val="000000"/>
          <w:sz w:val="24"/>
          <w:szCs w:val="24"/>
        </w:rPr>
        <w:t>техподподполья</w:t>
      </w:r>
      <w:proofErr w:type="spellEnd"/>
      <w:r w:rsidRPr="002F2D07">
        <w:rPr>
          <w:rFonts w:ascii="Times New Roman" w:hAnsi="Times New Roman" w:cs="Times New Roman"/>
          <w:bCs/>
          <w:color w:val="000000"/>
          <w:sz w:val="24"/>
          <w:szCs w:val="24"/>
        </w:rPr>
        <w:t>)</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lang w:eastAsia="ru-RU"/>
        </w:rPr>
      </w:pP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u w:val="single"/>
          <w:lang w:eastAsia="ru-RU"/>
        </w:rPr>
      </w:pPr>
      <w:r w:rsidRPr="002F2D07">
        <w:rPr>
          <w:rFonts w:ascii="Times New Roman" w:eastAsia="Times New Roman" w:hAnsi="Times New Roman" w:cs="Times New Roman"/>
          <w:b/>
          <w:bCs/>
          <w:sz w:val="28"/>
          <w:szCs w:val="28"/>
          <w:u w:val="single"/>
          <w:lang w:eastAsia="ru-RU"/>
        </w:rPr>
        <w:t xml:space="preserve">выборочный капитальный ремонт многоквартирных домов </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u w:val="single"/>
          <w:lang w:eastAsia="ru-RU"/>
        </w:rPr>
      </w:pPr>
      <w:r w:rsidRPr="002F2D07">
        <w:rPr>
          <w:rFonts w:ascii="Times New Roman" w:eastAsia="Times New Roman" w:hAnsi="Times New Roman" w:cs="Times New Roman"/>
          <w:b/>
          <w:bCs/>
          <w:sz w:val="28"/>
          <w:szCs w:val="28"/>
          <w:u w:val="single"/>
          <w:lang w:eastAsia="ru-RU"/>
        </w:rPr>
        <w:t xml:space="preserve">в </w:t>
      </w:r>
      <w:proofErr w:type="gramStart"/>
      <w:r w:rsidRPr="002F2D07">
        <w:rPr>
          <w:rFonts w:ascii="Times New Roman" w:eastAsia="Times New Roman" w:hAnsi="Times New Roman" w:cs="Times New Roman"/>
          <w:b/>
          <w:bCs/>
          <w:sz w:val="28"/>
          <w:szCs w:val="28"/>
          <w:u w:val="single"/>
          <w:lang w:eastAsia="ru-RU"/>
        </w:rPr>
        <w:t>рамках</w:t>
      </w:r>
      <w:proofErr w:type="gramEnd"/>
      <w:r w:rsidRPr="002F2D07">
        <w:rPr>
          <w:rFonts w:ascii="Times New Roman" w:eastAsia="Times New Roman" w:hAnsi="Times New Roman" w:cs="Times New Roman"/>
          <w:b/>
          <w:bCs/>
          <w:sz w:val="28"/>
          <w:szCs w:val="28"/>
          <w:u w:val="single"/>
          <w:lang w:eastAsia="ru-RU"/>
        </w:rPr>
        <w:t xml:space="preserve"> реализации дополнительных мероприятий </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u w:val="single"/>
          <w:lang w:eastAsia="ru-RU"/>
        </w:rPr>
      </w:pPr>
      <w:r w:rsidRPr="002F2D07">
        <w:rPr>
          <w:rFonts w:ascii="Times New Roman" w:eastAsia="Times New Roman" w:hAnsi="Times New Roman" w:cs="Times New Roman"/>
          <w:b/>
          <w:bCs/>
          <w:sz w:val="32"/>
          <w:szCs w:val="32"/>
          <w:u w:val="single"/>
          <w:lang w:eastAsia="ru-RU"/>
        </w:rPr>
        <w:t>по социально- экономическому развитию районов</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lang w:eastAsia="ru-RU"/>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418"/>
        <w:gridCol w:w="1276"/>
        <w:gridCol w:w="1275"/>
        <w:gridCol w:w="1560"/>
      </w:tblGrid>
      <w:tr w:rsidR="002F2D07" w:rsidRPr="002F2D07" w:rsidTr="002F2D07">
        <w:trPr>
          <w:trHeight w:val="329"/>
          <w:tblHeader/>
        </w:trPr>
        <w:tc>
          <w:tcPr>
            <w:tcW w:w="4820" w:type="dxa"/>
            <w:gridSpan w:val="3"/>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2014 г.</w:t>
            </w:r>
          </w:p>
        </w:tc>
        <w:tc>
          <w:tcPr>
            <w:tcW w:w="4111" w:type="dxa"/>
            <w:gridSpan w:val="3"/>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2014</w:t>
            </w:r>
          </w:p>
        </w:tc>
      </w:tr>
      <w:tr w:rsidR="002F2D07" w:rsidRPr="002F2D07" w:rsidTr="002F2D07">
        <w:trPr>
          <w:trHeight w:val="329"/>
          <w:tblHeader/>
        </w:trPr>
        <w:tc>
          <w:tcPr>
            <w:tcW w:w="4820" w:type="dxa"/>
            <w:gridSpan w:val="3"/>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План</w:t>
            </w:r>
          </w:p>
        </w:tc>
        <w:tc>
          <w:tcPr>
            <w:tcW w:w="4111" w:type="dxa"/>
            <w:gridSpan w:val="3"/>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Факт</w:t>
            </w:r>
          </w:p>
        </w:tc>
      </w:tr>
      <w:tr w:rsidR="002F2D07" w:rsidRPr="002F2D07" w:rsidTr="002F2D07">
        <w:trPr>
          <w:cantSplit/>
          <w:trHeight w:val="995"/>
          <w:tblHeader/>
        </w:trPr>
        <w:tc>
          <w:tcPr>
            <w:tcW w:w="1560" w:type="dxa"/>
            <w:shd w:val="clear" w:color="auto" w:fill="auto"/>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842" w:type="dxa"/>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val="en-US" w:eastAsia="ru-RU"/>
              </w:rPr>
            </w:pPr>
            <w:r w:rsidRPr="002F2D07">
              <w:rPr>
                <w:rFonts w:ascii="Times New Roman" w:eastAsia="Times New Roman" w:hAnsi="Times New Roman" w:cs="Times New Roman"/>
                <w:b/>
                <w:bCs/>
                <w:lang w:val="en-US" w:eastAsia="ru-RU"/>
              </w:rPr>
              <w:t>S (</w:t>
            </w:r>
            <w:r w:rsidRPr="002F2D07">
              <w:rPr>
                <w:rFonts w:ascii="Times New Roman" w:eastAsia="Times New Roman" w:hAnsi="Times New Roman" w:cs="Times New Roman"/>
                <w:b/>
                <w:bCs/>
                <w:lang w:eastAsia="ru-RU"/>
              </w:rPr>
              <w:t xml:space="preserve">тыс. </w:t>
            </w:r>
            <w:proofErr w:type="spellStart"/>
            <w:r w:rsidRPr="002F2D07">
              <w:rPr>
                <w:rFonts w:ascii="Times New Roman" w:eastAsia="Times New Roman" w:hAnsi="Times New Roman" w:cs="Times New Roman"/>
                <w:b/>
                <w:bCs/>
                <w:lang w:eastAsia="ru-RU"/>
              </w:rPr>
              <w:t>кв.м</w:t>
            </w:r>
            <w:proofErr w:type="spellEnd"/>
            <w:r w:rsidRPr="002F2D07">
              <w:rPr>
                <w:rFonts w:ascii="Times New Roman" w:eastAsia="Times New Roman" w:hAnsi="Times New Roman" w:cs="Times New Roman"/>
                <w:b/>
                <w:bCs/>
                <w:lang w:val="en-US" w:eastAsia="ru-RU"/>
              </w:rPr>
              <w:t>)</w:t>
            </w:r>
          </w:p>
        </w:tc>
        <w:tc>
          <w:tcPr>
            <w:tcW w:w="1418" w:type="dxa"/>
            <w:textDirection w:val="btLr"/>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proofErr w:type="spellStart"/>
            <w:r w:rsidRPr="002F2D07">
              <w:rPr>
                <w:rFonts w:ascii="Times New Roman" w:eastAsia="Times New Roman" w:hAnsi="Times New Roman" w:cs="Times New Roman"/>
                <w:b/>
                <w:bCs/>
                <w:lang w:eastAsia="ru-RU"/>
              </w:rPr>
              <w:t>фин-ия</w:t>
            </w:r>
            <w:proofErr w:type="spellEnd"/>
            <w:r w:rsidRPr="002F2D07">
              <w:rPr>
                <w:rFonts w:ascii="Times New Roman" w:eastAsia="Times New Roman" w:hAnsi="Times New Roman" w:cs="Times New Roman"/>
                <w:b/>
                <w:bCs/>
                <w:lang w:eastAsia="ru-RU"/>
              </w:rPr>
              <w:t xml:space="preserve"> (тыс. рублей)</w:t>
            </w:r>
          </w:p>
        </w:tc>
        <w:tc>
          <w:tcPr>
            <w:tcW w:w="1276" w:type="dxa"/>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275" w:type="dxa"/>
            <w:textDirection w:val="btLr"/>
            <w:vAlign w:val="center"/>
          </w:tcPr>
          <w:p w:rsidR="002F2D07" w:rsidRPr="002F2D07" w:rsidRDefault="002F2D07" w:rsidP="002F2D07">
            <w:pPr>
              <w:spacing w:after="0" w:line="220" w:lineRule="exact"/>
              <w:ind w:right="113"/>
              <w:jc w:val="center"/>
              <w:rPr>
                <w:rFonts w:ascii="Times New Roman" w:eastAsia="Times New Roman" w:hAnsi="Times New Roman" w:cs="Times New Roman"/>
                <w:lang w:val="en-US" w:eastAsia="ru-RU"/>
              </w:rPr>
            </w:pPr>
            <w:r w:rsidRPr="002F2D07">
              <w:rPr>
                <w:rFonts w:ascii="Times New Roman" w:eastAsia="Times New Roman" w:hAnsi="Times New Roman" w:cs="Times New Roman"/>
                <w:b/>
                <w:bCs/>
                <w:lang w:val="en-US" w:eastAsia="ru-RU"/>
              </w:rPr>
              <w:t>S (</w:t>
            </w:r>
            <w:r w:rsidRPr="002F2D07">
              <w:rPr>
                <w:rFonts w:ascii="Times New Roman" w:eastAsia="Times New Roman" w:hAnsi="Times New Roman" w:cs="Times New Roman"/>
                <w:b/>
                <w:bCs/>
                <w:lang w:eastAsia="ru-RU"/>
              </w:rPr>
              <w:t xml:space="preserve">тыс. </w:t>
            </w:r>
            <w:proofErr w:type="spellStart"/>
            <w:r w:rsidRPr="002F2D07">
              <w:rPr>
                <w:rFonts w:ascii="Times New Roman" w:eastAsia="Times New Roman" w:hAnsi="Times New Roman" w:cs="Times New Roman"/>
                <w:b/>
                <w:bCs/>
                <w:lang w:eastAsia="ru-RU"/>
              </w:rPr>
              <w:t>кв.м</w:t>
            </w:r>
            <w:proofErr w:type="spellEnd"/>
            <w:r w:rsidRPr="002F2D07">
              <w:rPr>
                <w:rFonts w:ascii="Times New Roman" w:eastAsia="Times New Roman" w:hAnsi="Times New Roman" w:cs="Times New Roman"/>
                <w:b/>
                <w:bCs/>
                <w:lang w:val="en-US" w:eastAsia="ru-RU"/>
              </w:rPr>
              <w:t>)</w:t>
            </w:r>
          </w:p>
        </w:tc>
        <w:tc>
          <w:tcPr>
            <w:tcW w:w="1560" w:type="dxa"/>
            <w:textDirection w:val="btLr"/>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proofErr w:type="spellStart"/>
            <w:r w:rsidRPr="002F2D07">
              <w:rPr>
                <w:rFonts w:ascii="Times New Roman" w:eastAsia="Times New Roman" w:hAnsi="Times New Roman" w:cs="Times New Roman"/>
                <w:b/>
                <w:bCs/>
                <w:lang w:eastAsia="ru-RU"/>
              </w:rPr>
              <w:t>фин-ия</w:t>
            </w:r>
            <w:proofErr w:type="spellEnd"/>
            <w:r w:rsidRPr="002F2D07">
              <w:rPr>
                <w:rFonts w:ascii="Times New Roman" w:eastAsia="Times New Roman" w:hAnsi="Times New Roman" w:cs="Times New Roman"/>
                <w:b/>
                <w:bCs/>
                <w:lang w:eastAsia="ru-RU"/>
              </w:rPr>
              <w:t xml:space="preserve"> (тыс. рублей)</w:t>
            </w:r>
          </w:p>
        </w:tc>
      </w:tr>
      <w:tr w:rsidR="002F2D07" w:rsidRPr="002F2D07" w:rsidTr="002F2D07">
        <w:trPr>
          <w:trHeight w:val="497"/>
        </w:trPr>
        <w:tc>
          <w:tcPr>
            <w:tcW w:w="1560" w:type="dxa"/>
            <w:vAlign w:val="center"/>
          </w:tcPr>
          <w:p w:rsidR="002F2D07" w:rsidRPr="002F2D07" w:rsidRDefault="002F2D07" w:rsidP="002F2D07">
            <w:pPr>
              <w:spacing w:before="20" w:after="2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9</w:t>
            </w:r>
          </w:p>
        </w:tc>
        <w:tc>
          <w:tcPr>
            <w:tcW w:w="1842" w:type="dxa"/>
            <w:vAlign w:val="center"/>
          </w:tcPr>
          <w:p w:rsidR="002F2D07" w:rsidRPr="002F2D07" w:rsidRDefault="002F2D07" w:rsidP="002F2D07">
            <w:pPr>
              <w:spacing w:before="20" w:after="2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45,35</w:t>
            </w:r>
          </w:p>
        </w:tc>
        <w:tc>
          <w:tcPr>
            <w:tcW w:w="1418" w:type="dxa"/>
            <w:vAlign w:val="center"/>
          </w:tcPr>
          <w:p w:rsidR="002F2D07" w:rsidRPr="002F2D07" w:rsidRDefault="002F2D07" w:rsidP="002F2D07">
            <w:pPr>
              <w:spacing w:before="20" w:after="2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23 895,8</w:t>
            </w:r>
          </w:p>
        </w:tc>
        <w:tc>
          <w:tcPr>
            <w:tcW w:w="1276" w:type="dxa"/>
            <w:vAlign w:val="center"/>
          </w:tcPr>
          <w:p w:rsidR="002F2D07" w:rsidRPr="002F2D07" w:rsidRDefault="002F2D07" w:rsidP="002F2D07">
            <w:pPr>
              <w:spacing w:before="20" w:after="2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9</w:t>
            </w:r>
          </w:p>
        </w:tc>
        <w:tc>
          <w:tcPr>
            <w:tcW w:w="1275" w:type="dxa"/>
            <w:vAlign w:val="center"/>
          </w:tcPr>
          <w:p w:rsidR="002F2D07" w:rsidRPr="002F2D07" w:rsidRDefault="002F2D07" w:rsidP="002F2D07">
            <w:pPr>
              <w:spacing w:before="20" w:after="2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45,35</w:t>
            </w:r>
          </w:p>
        </w:tc>
        <w:tc>
          <w:tcPr>
            <w:tcW w:w="1560" w:type="dxa"/>
          </w:tcPr>
          <w:p w:rsidR="002F2D07" w:rsidRPr="002F2D07" w:rsidRDefault="002F2D07" w:rsidP="002F2D07">
            <w:pPr>
              <w:spacing w:before="20" w:after="2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23353,2</w:t>
            </w:r>
          </w:p>
        </w:tc>
      </w:tr>
    </w:tbl>
    <w:p w:rsidR="002F2D07" w:rsidRPr="002F2D07" w:rsidRDefault="002F2D07" w:rsidP="002F2D07">
      <w:pPr>
        <w:shd w:val="clear" w:color="auto" w:fill="FFFFFF"/>
        <w:spacing w:after="60" w:line="240" w:lineRule="auto"/>
        <w:rPr>
          <w:rFonts w:ascii="Times New Roman" w:eastAsia="Times New Roman" w:hAnsi="Times New Roman" w:cs="Times New Roman"/>
          <w:b/>
          <w:bCs/>
          <w:sz w:val="28"/>
          <w:szCs w:val="28"/>
          <w:lang w:eastAsia="ru-RU"/>
        </w:rPr>
      </w:pPr>
      <w:r w:rsidRPr="002F2D07">
        <w:rPr>
          <w:rFonts w:ascii="Times New Roman" w:eastAsia="Times New Roman" w:hAnsi="Times New Roman" w:cs="Times New Roman"/>
          <w:b/>
          <w:bCs/>
          <w:iCs/>
          <w:sz w:val="28"/>
          <w:szCs w:val="28"/>
          <w:lang w:eastAsia="ru-RU"/>
        </w:rPr>
        <w:br w:type="page"/>
      </w:r>
      <w:r w:rsidRPr="002F2D07">
        <w:rPr>
          <w:rFonts w:ascii="Times New Roman" w:eastAsia="Times New Roman" w:hAnsi="Times New Roman" w:cs="Times New Roman"/>
          <w:b/>
          <w:bCs/>
          <w:sz w:val="28"/>
          <w:szCs w:val="28"/>
          <w:lang w:eastAsia="ru-RU"/>
        </w:rPr>
        <w:lastRenderedPageBreak/>
        <w:t>Адресные перечни в 2014 году</w:t>
      </w: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sz w:val="28"/>
          <w:szCs w:val="28"/>
          <w:lang w:eastAsia="ru-RU"/>
        </w:rPr>
      </w:pPr>
    </w:p>
    <w:p w:rsidR="002F2D07" w:rsidRPr="002F2D07" w:rsidRDefault="002F2D07" w:rsidP="002F2D07">
      <w:pPr>
        <w:shd w:val="clear" w:color="auto" w:fill="FFFFFF"/>
        <w:spacing w:after="60" w:line="240" w:lineRule="auto"/>
        <w:rPr>
          <w:rFonts w:ascii="Times New Roman" w:eastAsia="Times New Roman" w:hAnsi="Times New Roman" w:cs="Times New Roman"/>
          <w:b/>
          <w:bCs/>
          <w:i/>
          <w:sz w:val="26"/>
          <w:szCs w:val="26"/>
          <w:u w:val="single"/>
          <w:lang w:eastAsia="ru-RU"/>
        </w:rPr>
      </w:pPr>
      <w:r w:rsidRPr="002F2D07">
        <w:rPr>
          <w:rFonts w:ascii="Times New Roman" w:eastAsia="Times New Roman" w:hAnsi="Times New Roman" w:cs="Times New Roman"/>
          <w:b/>
          <w:bCs/>
          <w:i/>
          <w:sz w:val="26"/>
          <w:szCs w:val="26"/>
          <w:u w:val="single"/>
          <w:lang w:eastAsia="ru-RU"/>
        </w:rPr>
        <w:t xml:space="preserve">Выборочный капитальный ремонт (основное </w:t>
      </w:r>
      <w:r w:rsidRPr="002F2D07">
        <w:rPr>
          <w:rFonts w:ascii="Times New Roman" w:eastAsia="Times New Roman" w:hAnsi="Times New Roman" w:cs="Times New Roman"/>
          <w:b/>
          <w:bCs/>
          <w:i/>
          <w:sz w:val="28"/>
          <w:szCs w:val="28"/>
          <w:u w:val="single"/>
          <w:lang w:eastAsia="ru-RU"/>
        </w:rPr>
        <w:t>финансирование)</w:t>
      </w:r>
    </w:p>
    <w:tbl>
      <w:tblPr>
        <w:tblW w:w="10774" w:type="dxa"/>
        <w:tblInd w:w="-601" w:type="dxa"/>
        <w:tblLayout w:type="fixed"/>
        <w:tblLook w:val="04A0" w:firstRow="1" w:lastRow="0" w:firstColumn="1" w:lastColumn="0" w:noHBand="0" w:noVBand="1"/>
      </w:tblPr>
      <w:tblGrid>
        <w:gridCol w:w="567"/>
        <w:gridCol w:w="851"/>
        <w:gridCol w:w="1418"/>
        <w:gridCol w:w="1275"/>
        <w:gridCol w:w="1276"/>
        <w:gridCol w:w="1275"/>
        <w:gridCol w:w="143"/>
        <w:gridCol w:w="1275"/>
        <w:gridCol w:w="850"/>
        <w:gridCol w:w="426"/>
        <w:gridCol w:w="1418"/>
      </w:tblGrid>
      <w:tr w:rsidR="002F2D07" w:rsidRPr="002F2D07" w:rsidTr="002F2D07">
        <w:trPr>
          <w:trHeight w:val="259"/>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 xml:space="preserve">№ </w:t>
            </w:r>
            <w:proofErr w:type="gramStart"/>
            <w:r w:rsidRPr="002F2D07">
              <w:rPr>
                <w:rFonts w:ascii="Times New Roman" w:eastAsia="Times New Roman" w:hAnsi="Times New Roman" w:cs="Times New Roman"/>
                <w:b/>
                <w:bCs/>
                <w:color w:val="000000"/>
                <w:sz w:val="24"/>
                <w:szCs w:val="24"/>
                <w:lang w:eastAsia="ru-RU"/>
              </w:rPr>
              <w:t>п</w:t>
            </w:r>
            <w:proofErr w:type="gramEnd"/>
            <w:r w:rsidRPr="002F2D07">
              <w:rPr>
                <w:rFonts w:ascii="Times New Roman" w:eastAsia="Times New Roman" w:hAnsi="Times New Roman" w:cs="Times New Roman"/>
                <w:b/>
                <w:bCs/>
                <w:color w:val="000000"/>
                <w:sz w:val="24"/>
                <w:szCs w:val="24"/>
                <w:lang w:eastAsia="ru-RU"/>
              </w:rPr>
              <w:t>/п</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Адрес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Общая площадь (</w:t>
            </w:r>
            <w:proofErr w:type="spellStart"/>
            <w:r w:rsidRPr="002F2D07">
              <w:rPr>
                <w:rFonts w:ascii="Times New Roman" w:eastAsia="Times New Roman" w:hAnsi="Times New Roman" w:cs="Times New Roman"/>
                <w:b/>
                <w:bCs/>
                <w:color w:val="000000"/>
                <w:sz w:val="24"/>
                <w:szCs w:val="24"/>
                <w:lang w:eastAsia="ru-RU"/>
              </w:rPr>
              <w:t>кв</w:t>
            </w:r>
            <w:proofErr w:type="gramStart"/>
            <w:r w:rsidRPr="002F2D07">
              <w:rPr>
                <w:rFonts w:ascii="Times New Roman" w:eastAsia="Times New Roman" w:hAnsi="Times New Roman" w:cs="Times New Roman"/>
                <w:b/>
                <w:bCs/>
                <w:color w:val="000000"/>
                <w:sz w:val="24"/>
                <w:szCs w:val="24"/>
                <w:lang w:eastAsia="ru-RU"/>
              </w:rPr>
              <w:t>.м</w:t>
            </w:r>
            <w:proofErr w:type="spellEnd"/>
            <w:proofErr w:type="gramEnd"/>
            <w:r w:rsidRPr="002F2D07">
              <w:rPr>
                <w:rFonts w:ascii="Times New Roman" w:eastAsia="Times New Roman" w:hAnsi="Times New Roman" w:cs="Times New Roman"/>
                <w:b/>
                <w:bCs/>
                <w:color w:val="000000"/>
                <w:sz w:val="24"/>
                <w:szCs w:val="24"/>
                <w:lang w:eastAsia="ru-RU"/>
              </w:rPr>
              <w:t>)</w:t>
            </w: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Вид работ</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Объемы работ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Ориентировочная стоимость (</w:t>
            </w:r>
            <w:proofErr w:type="spellStart"/>
            <w:r w:rsidRPr="002F2D07">
              <w:rPr>
                <w:rFonts w:ascii="Times New Roman" w:eastAsia="Times New Roman" w:hAnsi="Times New Roman" w:cs="Times New Roman"/>
                <w:b/>
                <w:bCs/>
                <w:color w:val="000000"/>
                <w:sz w:val="24"/>
                <w:szCs w:val="24"/>
                <w:lang w:eastAsia="ru-RU"/>
              </w:rPr>
              <w:t>тыс</w:t>
            </w:r>
            <w:proofErr w:type="gramStart"/>
            <w:r w:rsidRPr="002F2D07">
              <w:rPr>
                <w:rFonts w:ascii="Times New Roman" w:eastAsia="Times New Roman" w:hAnsi="Times New Roman" w:cs="Times New Roman"/>
                <w:b/>
                <w:bCs/>
                <w:color w:val="000000"/>
                <w:sz w:val="24"/>
                <w:szCs w:val="24"/>
                <w:lang w:eastAsia="ru-RU"/>
              </w:rPr>
              <w:t>.р</w:t>
            </w:r>
            <w:proofErr w:type="gramEnd"/>
            <w:r w:rsidRPr="002F2D07">
              <w:rPr>
                <w:rFonts w:ascii="Times New Roman" w:eastAsia="Times New Roman" w:hAnsi="Times New Roman" w:cs="Times New Roman"/>
                <w:b/>
                <w:bCs/>
                <w:color w:val="000000"/>
                <w:sz w:val="24"/>
                <w:szCs w:val="24"/>
                <w:lang w:eastAsia="ru-RU"/>
              </w:rPr>
              <w:t>уб</w:t>
            </w:r>
            <w:proofErr w:type="spellEnd"/>
            <w:r w:rsidRPr="002F2D07">
              <w:rPr>
                <w:rFonts w:ascii="Times New Roman" w:eastAsia="Times New Roman" w:hAnsi="Times New Roman" w:cs="Times New Roman"/>
                <w:b/>
                <w:bCs/>
                <w:color w:val="000000"/>
                <w:sz w:val="24"/>
                <w:szCs w:val="24"/>
                <w:lang w:eastAsia="ru-RU"/>
              </w:rPr>
              <w:t>.)</w:t>
            </w:r>
          </w:p>
        </w:tc>
      </w:tr>
      <w:tr w:rsidR="002F2D07" w:rsidRPr="002F2D07" w:rsidTr="002F2D07">
        <w:trPr>
          <w:trHeight w:val="62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4"/>
                <w:szCs w:val="24"/>
                <w:lang w:eastAsia="ru-RU"/>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4"/>
                <w:szCs w:val="24"/>
                <w:lang w:eastAsia="ru-RU"/>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Кол-во</w:t>
            </w:r>
          </w:p>
        </w:tc>
        <w:tc>
          <w:tcPr>
            <w:tcW w:w="1276"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Ед. измерения</w:t>
            </w:r>
          </w:p>
        </w:tc>
        <w:tc>
          <w:tcPr>
            <w:tcW w:w="1418" w:type="dxa"/>
            <w:vMerge/>
            <w:tcBorders>
              <w:top w:val="single" w:sz="4" w:space="0" w:color="auto"/>
              <w:left w:val="single" w:sz="4" w:space="0" w:color="auto"/>
              <w:bottom w:val="single" w:sz="4" w:space="0" w:color="000000"/>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4"/>
                <w:szCs w:val="24"/>
                <w:lang w:eastAsia="ru-RU"/>
              </w:rPr>
            </w:pPr>
          </w:p>
        </w:tc>
      </w:tr>
      <w:tr w:rsidR="002F2D07" w:rsidRPr="002F2D07" w:rsidTr="002F2D07">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ул. Гончарова</w:t>
            </w:r>
            <w:proofErr w:type="gramStart"/>
            <w:r w:rsidRPr="002F2D07">
              <w:rPr>
                <w:rFonts w:ascii="Times New Roman" w:eastAsia="Times New Roman" w:hAnsi="Times New Roman" w:cs="Times New Roman"/>
                <w:color w:val="000000"/>
                <w:sz w:val="26"/>
                <w:szCs w:val="26"/>
                <w:lang w:eastAsia="ru-RU"/>
              </w:rPr>
              <w:t>,д</w:t>
            </w:r>
            <w:proofErr w:type="gramEnd"/>
            <w:r w:rsidRPr="002F2D07">
              <w:rPr>
                <w:rFonts w:ascii="Times New Roman" w:eastAsia="Times New Roman" w:hAnsi="Times New Roman" w:cs="Times New Roman"/>
                <w:color w:val="000000"/>
                <w:sz w:val="26"/>
                <w:szCs w:val="26"/>
                <w:lang w:eastAsia="ru-RU"/>
              </w:rPr>
              <w:t>.17В</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3141</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канализации в подвале</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124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148,8</w:t>
            </w:r>
          </w:p>
        </w:tc>
      </w:tr>
      <w:tr w:rsidR="002F2D07" w:rsidRPr="002F2D07" w:rsidTr="002F2D07">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2</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 xml:space="preserve">ул. </w:t>
            </w:r>
            <w:proofErr w:type="spellStart"/>
            <w:r w:rsidRPr="002F2D07">
              <w:rPr>
                <w:rFonts w:ascii="Times New Roman" w:eastAsia="Times New Roman" w:hAnsi="Times New Roman" w:cs="Times New Roman"/>
                <w:color w:val="000000"/>
                <w:sz w:val="26"/>
                <w:szCs w:val="26"/>
                <w:lang w:eastAsia="ru-RU"/>
              </w:rPr>
              <w:t>Милашенкова</w:t>
            </w:r>
            <w:proofErr w:type="spellEnd"/>
            <w:r w:rsidRPr="002F2D07">
              <w:rPr>
                <w:rFonts w:ascii="Times New Roman" w:eastAsia="Times New Roman" w:hAnsi="Times New Roman" w:cs="Times New Roman"/>
                <w:color w:val="000000"/>
                <w:sz w:val="26"/>
                <w:szCs w:val="26"/>
                <w:lang w:eastAsia="ru-RU"/>
              </w:rPr>
              <w:t>, д.13 к.1</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3511</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канализации в подвале</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124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148,8</w:t>
            </w:r>
          </w:p>
        </w:tc>
      </w:tr>
      <w:tr w:rsidR="002F2D07" w:rsidRPr="002F2D07" w:rsidTr="002F2D07">
        <w:trPr>
          <w:trHeight w:val="351"/>
        </w:trPr>
        <w:tc>
          <w:tcPr>
            <w:tcW w:w="567" w:type="dxa"/>
            <w:vMerge w:val="restart"/>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3</w:t>
            </w:r>
          </w:p>
        </w:tc>
        <w:tc>
          <w:tcPr>
            <w:tcW w:w="2269" w:type="dxa"/>
            <w:gridSpan w:val="2"/>
            <w:vMerge w:val="restart"/>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ул. Руставели, д.4 к.1</w:t>
            </w:r>
          </w:p>
        </w:tc>
        <w:tc>
          <w:tcPr>
            <w:tcW w:w="1275" w:type="dxa"/>
            <w:vMerge w:val="restart"/>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5323</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канализации в подвале</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132,0</w:t>
            </w:r>
          </w:p>
        </w:tc>
      </w:tr>
      <w:tr w:rsidR="002F2D07" w:rsidRPr="002F2D07" w:rsidTr="002F2D07">
        <w:trPr>
          <w:trHeight w:val="351"/>
        </w:trPr>
        <w:tc>
          <w:tcPr>
            <w:tcW w:w="567" w:type="dxa"/>
            <w:vMerge/>
            <w:tcBorders>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ХВС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616,0</w:t>
            </w:r>
          </w:p>
        </w:tc>
      </w:tr>
      <w:tr w:rsidR="002F2D07" w:rsidRPr="002F2D07" w:rsidTr="002F2D07">
        <w:trPr>
          <w:trHeight w:val="351"/>
        </w:trPr>
        <w:tc>
          <w:tcPr>
            <w:tcW w:w="567" w:type="dxa"/>
            <w:vMerge/>
            <w:tcBorders>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ЦО</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225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630,0</w:t>
            </w:r>
          </w:p>
        </w:tc>
      </w:tr>
      <w:tr w:rsidR="002F2D07" w:rsidRPr="002F2D07" w:rsidTr="002F2D07">
        <w:trPr>
          <w:trHeight w:val="566"/>
        </w:trPr>
        <w:tc>
          <w:tcPr>
            <w:tcW w:w="567" w:type="dxa"/>
            <w:vMerge w:val="restart"/>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4</w:t>
            </w:r>
          </w:p>
        </w:tc>
        <w:tc>
          <w:tcPr>
            <w:tcW w:w="2269" w:type="dxa"/>
            <w:gridSpan w:val="2"/>
            <w:vMerge w:val="restart"/>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ул. Бутырская, д.4</w:t>
            </w:r>
          </w:p>
        </w:tc>
        <w:tc>
          <w:tcPr>
            <w:tcW w:w="1275" w:type="dxa"/>
            <w:vMerge w:val="restart"/>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8542</w:t>
            </w:r>
          </w:p>
        </w:tc>
        <w:tc>
          <w:tcPr>
            <w:tcW w:w="2694" w:type="dxa"/>
            <w:gridSpan w:val="3"/>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ХВС</w:t>
            </w:r>
          </w:p>
        </w:tc>
        <w:tc>
          <w:tcPr>
            <w:tcW w:w="1275" w:type="dxa"/>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202</w:t>
            </w:r>
          </w:p>
        </w:tc>
        <w:tc>
          <w:tcPr>
            <w:tcW w:w="1276" w:type="dxa"/>
            <w:gridSpan w:val="2"/>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565,66</w:t>
            </w:r>
          </w:p>
        </w:tc>
      </w:tr>
      <w:tr w:rsidR="002F2D07" w:rsidRPr="002F2D07" w:rsidTr="002F2D07">
        <w:trPr>
          <w:trHeight w:val="566"/>
        </w:trPr>
        <w:tc>
          <w:tcPr>
            <w:tcW w:w="567" w:type="dxa"/>
            <w:vMerge/>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ГВС</w:t>
            </w:r>
          </w:p>
        </w:tc>
        <w:tc>
          <w:tcPr>
            <w:tcW w:w="1275" w:type="dxa"/>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295</w:t>
            </w:r>
          </w:p>
        </w:tc>
        <w:tc>
          <w:tcPr>
            <w:tcW w:w="1276" w:type="dxa"/>
            <w:gridSpan w:val="2"/>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кв.м</w:t>
            </w:r>
            <w:proofErr w:type="spell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826,0</w:t>
            </w:r>
          </w:p>
        </w:tc>
      </w:tr>
      <w:tr w:rsidR="002F2D07" w:rsidRPr="002F2D07" w:rsidTr="002F2D07">
        <w:trPr>
          <w:trHeight w:val="420"/>
        </w:trPr>
        <w:tc>
          <w:tcPr>
            <w:tcW w:w="567" w:type="dxa"/>
            <w:vMerge/>
            <w:tcBorders>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ЦО</w:t>
            </w:r>
          </w:p>
        </w:tc>
        <w:tc>
          <w:tcPr>
            <w:tcW w:w="1275" w:type="dxa"/>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320</w:t>
            </w:r>
          </w:p>
        </w:tc>
        <w:tc>
          <w:tcPr>
            <w:tcW w:w="1276" w:type="dxa"/>
            <w:gridSpan w:val="2"/>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p>
        </w:tc>
        <w:tc>
          <w:tcPr>
            <w:tcW w:w="1418" w:type="dxa"/>
            <w:tcBorders>
              <w:top w:val="single" w:sz="4" w:space="0" w:color="auto"/>
              <w:left w:val="nil"/>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832,8</w:t>
            </w:r>
          </w:p>
        </w:tc>
      </w:tr>
      <w:tr w:rsidR="002F2D07" w:rsidRPr="002F2D07" w:rsidTr="002F2D07">
        <w:trPr>
          <w:trHeight w:val="351"/>
        </w:trPr>
        <w:tc>
          <w:tcPr>
            <w:tcW w:w="567" w:type="dxa"/>
            <w:vMerge w:val="restart"/>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5</w:t>
            </w:r>
          </w:p>
        </w:tc>
        <w:tc>
          <w:tcPr>
            <w:tcW w:w="2269" w:type="dxa"/>
            <w:gridSpan w:val="2"/>
            <w:vMerge w:val="restart"/>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 Фонвизина</w:t>
            </w:r>
            <w:proofErr w:type="gramStart"/>
            <w:r w:rsidRPr="002F2D07">
              <w:rPr>
                <w:rFonts w:ascii="Times New Roman" w:eastAsia="Times New Roman" w:hAnsi="Times New Roman" w:cs="Times New Roman"/>
                <w:sz w:val="26"/>
                <w:szCs w:val="26"/>
                <w:lang w:eastAsia="ru-RU"/>
              </w:rPr>
              <w:t>,д</w:t>
            </w:r>
            <w:proofErr w:type="gramEnd"/>
            <w:r w:rsidRPr="002F2D07">
              <w:rPr>
                <w:rFonts w:ascii="Times New Roman" w:eastAsia="Times New Roman" w:hAnsi="Times New Roman" w:cs="Times New Roman"/>
                <w:sz w:val="26"/>
                <w:szCs w:val="26"/>
                <w:lang w:eastAsia="ru-RU"/>
              </w:rPr>
              <w:t>.16/29</w:t>
            </w:r>
          </w:p>
        </w:tc>
        <w:tc>
          <w:tcPr>
            <w:tcW w:w="1275" w:type="dxa"/>
            <w:vMerge w:val="restart"/>
            <w:tcBorders>
              <w:top w:val="single" w:sz="4" w:space="0" w:color="auto"/>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2298</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стальной  кровли</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1184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кв.м</w:t>
            </w:r>
            <w:proofErr w:type="spell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2249,60</w:t>
            </w:r>
          </w:p>
        </w:tc>
      </w:tr>
      <w:tr w:rsidR="002F2D07" w:rsidRPr="002F2D07" w:rsidTr="002F2D07">
        <w:trPr>
          <w:trHeight w:val="351"/>
        </w:trPr>
        <w:tc>
          <w:tcPr>
            <w:tcW w:w="567" w:type="dxa"/>
            <w:vMerge/>
            <w:tcBorders>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1275" w:type="dxa"/>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ЦО</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540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598,0</w:t>
            </w:r>
          </w:p>
        </w:tc>
      </w:tr>
      <w:tr w:rsidR="002F2D07" w:rsidRPr="002F2D07" w:rsidTr="002F2D07">
        <w:trPr>
          <w:trHeight w:val="351"/>
        </w:trPr>
        <w:tc>
          <w:tcPr>
            <w:tcW w:w="567" w:type="dxa"/>
            <w:vMerge/>
            <w:tcBorders>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1275" w:type="dxa"/>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ХВС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270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756,0</w:t>
            </w:r>
          </w:p>
        </w:tc>
      </w:tr>
      <w:tr w:rsidR="002F2D07" w:rsidRPr="002F2D07" w:rsidTr="002F2D07">
        <w:trPr>
          <w:trHeight w:val="351"/>
        </w:trPr>
        <w:tc>
          <w:tcPr>
            <w:tcW w:w="567" w:type="dxa"/>
            <w:vMerge/>
            <w:tcBorders>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1275" w:type="dxa"/>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ГВС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260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1404,0</w:t>
            </w:r>
          </w:p>
        </w:tc>
      </w:tr>
      <w:tr w:rsidR="002F2D07" w:rsidRPr="002F2D07" w:rsidTr="002F2D07">
        <w:trPr>
          <w:trHeight w:val="351"/>
        </w:trPr>
        <w:tc>
          <w:tcPr>
            <w:tcW w:w="567" w:type="dxa"/>
            <w:vMerge w:val="restart"/>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6</w:t>
            </w:r>
          </w:p>
        </w:tc>
        <w:tc>
          <w:tcPr>
            <w:tcW w:w="2269" w:type="dxa"/>
            <w:gridSpan w:val="2"/>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ул. Руставели</w:t>
            </w:r>
            <w:proofErr w:type="gramStart"/>
            <w:r w:rsidRPr="002F2D07">
              <w:rPr>
                <w:rFonts w:ascii="Times New Roman" w:eastAsia="Times New Roman" w:hAnsi="Times New Roman" w:cs="Times New Roman"/>
                <w:color w:val="000000"/>
                <w:sz w:val="26"/>
                <w:szCs w:val="26"/>
                <w:lang w:eastAsia="ru-RU"/>
              </w:rPr>
              <w:t>,д</w:t>
            </w:r>
            <w:proofErr w:type="gramEnd"/>
            <w:r w:rsidRPr="002F2D07">
              <w:rPr>
                <w:rFonts w:ascii="Times New Roman" w:eastAsia="Times New Roman" w:hAnsi="Times New Roman" w:cs="Times New Roman"/>
                <w:color w:val="000000"/>
                <w:sz w:val="26"/>
                <w:szCs w:val="26"/>
                <w:lang w:eastAsia="ru-RU"/>
              </w:rPr>
              <w:t>.19</w:t>
            </w:r>
          </w:p>
        </w:tc>
        <w:tc>
          <w:tcPr>
            <w:tcW w:w="1275" w:type="dxa"/>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21591</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ХВС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610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1708,0</w:t>
            </w:r>
          </w:p>
        </w:tc>
      </w:tr>
      <w:tr w:rsidR="002F2D07" w:rsidRPr="002F2D07" w:rsidTr="002F2D07">
        <w:trPr>
          <w:trHeight w:val="351"/>
        </w:trPr>
        <w:tc>
          <w:tcPr>
            <w:tcW w:w="567" w:type="dxa"/>
            <w:vMerge/>
            <w:tcBorders>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ГВС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675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1890,0</w:t>
            </w:r>
          </w:p>
        </w:tc>
      </w:tr>
      <w:tr w:rsidR="002F2D07" w:rsidRPr="002F2D07" w:rsidTr="002F2D07">
        <w:trPr>
          <w:trHeight w:val="351"/>
        </w:trPr>
        <w:tc>
          <w:tcPr>
            <w:tcW w:w="567" w:type="dxa"/>
            <w:vMerge w:val="restart"/>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7</w:t>
            </w:r>
          </w:p>
        </w:tc>
        <w:tc>
          <w:tcPr>
            <w:tcW w:w="2269" w:type="dxa"/>
            <w:gridSpan w:val="2"/>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 xml:space="preserve">ул. Руставели,д.12/7  </w:t>
            </w:r>
            <w:proofErr w:type="spellStart"/>
            <w:r w:rsidRPr="002F2D07">
              <w:rPr>
                <w:rFonts w:ascii="Times New Roman" w:eastAsia="Times New Roman" w:hAnsi="Times New Roman" w:cs="Times New Roman"/>
                <w:color w:val="000000"/>
                <w:sz w:val="26"/>
                <w:szCs w:val="26"/>
                <w:lang w:eastAsia="ru-RU"/>
              </w:rPr>
              <w:t>к</w:t>
            </w:r>
            <w:proofErr w:type="gramStart"/>
            <w:r w:rsidRPr="002F2D07">
              <w:rPr>
                <w:rFonts w:ascii="Times New Roman" w:eastAsia="Times New Roman" w:hAnsi="Times New Roman" w:cs="Times New Roman"/>
                <w:color w:val="000000"/>
                <w:sz w:val="26"/>
                <w:szCs w:val="26"/>
                <w:lang w:eastAsia="ru-RU"/>
              </w:rPr>
              <w:t>.Б</w:t>
            </w:r>
            <w:proofErr w:type="spellEnd"/>
            <w:proofErr w:type="gramEnd"/>
          </w:p>
        </w:tc>
        <w:tc>
          <w:tcPr>
            <w:tcW w:w="1275" w:type="dxa"/>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2575</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ЦО</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140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364,0</w:t>
            </w:r>
          </w:p>
        </w:tc>
      </w:tr>
      <w:tr w:rsidR="002F2D07" w:rsidRPr="002F2D07" w:rsidTr="002F2D07">
        <w:trPr>
          <w:trHeight w:val="351"/>
        </w:trPr>
        <w:tc>
          <w:tcPr>
            <w:tcW w:w="567" w:type="dxa"/>
            <w:vMerge/>
            <w:tcBorders>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ГВС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125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350,0</w:t>
            </w:r>
          </w:p>
        </w:tc>
      </w:tr>
      <w:tr w:rsidR="002F2D07" w:rsidRPr="002F2D07" w:rsidTr="002F2D07">
        <w:trPr>
          <w:trHeight w:val="351"/>
        </w:trPr>
        <w:tc>
          <w:tcPr>
            <w:tcW w:w="567" w:type="dxa"/>
            <w:vMerge w:val="restart"/>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8</w:t>
            </w:r>
          </w:p>
        </w:tc>
        <w:tc>
          <w:tcPr>
            <w:tcW w:w="2269" w:type="dxa"/>
            <w:gridSpan w:val="2"/>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пр</w:t>
            </w:r>
            <w:proofErr w:type="gramStart"/>
            <w:r w:rsidRPr="002F2D07">
              <w:rPr>
                <w:rFonts w:ascii="Times New Roman" w:eastAsia="Times New Roman" w:hAnsi="Times New Roman" w:cs="Times New Roman"/>
                <w:color w:val="000000"/>
                <w:sz w:val="26"/>
                <w:szCs w:val="26"/>
                <w:lang w:eastAsia="ru-RU"/>
              </w:rPr>
              <w:t>.Д</w:t>
            </w:r>
            <w:proofErr w:type="gramEnd"/>
            <w:r w:rsidRPr="002F2D07">
              <w:rPr>
                <w:rFonts w:ascii="Times New Roman" w:eastAsia="Times New Roman" w:hAnsi="Times New Roman" w:cs="Times New Roman"/>
                <w:color w:val="000000"/>
                <w:sz w:val="26"/>
                <w:szCs w:val="26"/>
                <w:lang w:eastAsia="ru-RU"/>
              </w:rPr>
              <w:t>обролюбова</w:t>
            </w:r>
            <w:proofErr w:type="spellEnd"/>
            <w:r w:rsidRPr="002F2D07">
              <w:rPr>
                <w:rFonts w:ascii="Times New Roman" w:eastAsia="Times New Roman" w:hAnsi="Times New Roman" w:cs="Times New Roman"/>
                <w:color w:val="000000"/>
                <w:sz w:val="26"/>
                <w:szCs w:val="26"/>
                <w:lang w:eastAsia="ru-RU"/>
              </w:rPr>
              <w:t>, д.5</w:t>
            </w:r>
          </w:p>
        </w:tc>
        <w:tc>
          <w:tcPr>
            <w:tcW w:w="1275" w:type="dxa"/>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2532</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ЦО</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210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546,0</w:t>
            </w:r>
          </w:p>
        </w:tc>
      </w:tr>
      <w:tr w:rsidR="002F2D07" w:rsidRPr="002F2D07" w:rsidTr="002F2D07">
        <w:trPr>
          <w:trHeight w:val="351"/>
        </w:trPr>
        <w:tc>
          <w:tcPr>
            <w:tcW w:w="567" w:type="dxa"/>
            <w:vMerge/>
            <w:tcBorders>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ХВС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504,0</w:t>
            </w:r>
          </w:p>
        </w:tc>
      </w:tr>
      <w:tr w:rsidR="002F2D07" w:rsidRPr="002F2D07" w:rsidTr="002F2D07">
        <w:trPr>
          <w:trHeight w:val="35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9</w:t>
            </w:r>
          </w:p>
        </w:tc>
        <w:tc>
          <w:tcPr>
            <w:tcW w:w="2269" w:type="dxa"/>
            <w:gridSpan w:val="2"/>
            <w:vMerge w:val="restart"/>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пр</w:t>
            </w:r>
            <w:proofErr w:type="gramStart"/>
            <w:r w:rsidRPr="002F2D07">
              <w:rPr>
                <w:rFonts w:ascii="Times New Roman" w:eastAsia="Times New Roman" w:hAnsi="Times New Roman" w:cs="Times New Roman"/>
                <w:color w:val="000000"/>
                <w:sz w:val="26"/>
                <w:szCs w:val="26"/>
                <w:lang w:eastAsia="ru-RU"/>
              </w:rPr>
              <w:t>.Д</w:t>
            </w:r>
            <w:proofErr w:type="gramEnd"/>
            <w:r w:rsidRPr="002F2D07">
              <w:rPr>
                <w:rFonts w:ascii="Times New Roman" w:eastAsia="Times New Roman" w:hAnsi="Times New Roman" w:cs="Times New Roman"/>
                <w:color w:val="000000"/>
                <w:sz w:val="26"/>
                <w:szCs w:val="26"/>
                <w:lang w:eastAsia="ru-RU"/>
              </w:rPr>
              <w:t>обролюбова</w:t>
            </w:r>
            <w:proofErr w:type="spellEnd"/>
            <w:r w:rsidRPr="002F2D07">
              <w:rPr>
                <w:rFonts w:ascii="Times New Roman" w:eastAsia="Times New Roman" w:hAnsi="Times New Roman" w:cs="Times New Roman"/>
                <w:color w:val="000000"/>
                <w:sz w:val="26"/>
                <w:szCs w:val="26"/>
                <w:lang w:eastAsia="ru-RU"/>
              </w:rPr>
              <w:t>, д.9</w:t>
            </w:r>
          </w:p>
        </w:tc>
        <w:tc>
          <w:tcPr>
            <w:tcW w:w="1275" w:type="dxa"/>
            <w:vMerge w:val="restart"/>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1707</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ЦО</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325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843,0</w:t>
            </w:r>
          </w:p>
        </w:tc>
      </w:tr>
      <w:tr w:rsidR="002F2D07" w:rsidRPr="002F2D07" w:rsidTr="002F2D07">
        <w:trPr>
          <w:trHeight w:val="35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sz w:val="26"/>
                <w:szCs w:val="26"/>
                <w:lang w:eastAsia="ru-RU"/>
              </w:rPr>
              <w:t>ремонт нижней разводки ХВС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125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п.</w:t>
            </w:r>
            <w:proofErr w:type="gramStart"/>
            <w:r w:rsidRPr="002F2D07">
              <w:rPr>
                <w:rFonts w:ascii="Times New Roman" w:eastAsia="Times New Roman" w:hAnsi="Times New Roman" w:cs="Times New Roman"/>
                <w:color w:val="000000"/>
                <w:sz w:val="26"/>
                <w:szCs w:val="26"/>
                <w:lang w:eastAsia="ru-RU"/>
              </w:rPr>
              <w:t>м</w:t>
            </w:r>
            <w:proofErr w:type="spellEnd"/>
            <w:proofErr w:type="gramEnd"/>
            <w:r w:rsidRPr="002F2D07">
              <w:rPr>
                <w:rFonts w:ascii="Times New Roman" w:eastAsia="Times New Roman" w:hAnsi="Times New Roman" w:cs="Times New Roman"/>
                <w:color w:val="000000"/>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350,0</w:t>
            </w:r>
          </w:p>
        </w:tc>
      </w:tr>
      <w:tr w:rsidR="002F2D07" w:rsidRPr="002F2D07" w:rsidTr="002F2D07">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lastRenderedPageBreak/>
              <w:t>10</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 Яблочкова д. 6</w:t>
            </w:r>
            <w:proofErr w:type="gramStart"/>
            <w:r w:rsidRPr="002F2D07">
              <w:rPr>
                <w:rFonts w:ascii="Times New Roman" w:eastAsia="Times New Roman" w:hAnsi="Times New Roman" w:cs="Times New Roman"/>
                <w:sz w:val="26"/>
                <w:szCs w:val="26"/>
                <w:lang w:eastAsia="ru-RU"/>
              </w:rPr>
              <w:t xml:space="preserve"> А</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5694</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мягкой кровли</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708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кв.м</w:t>
            </w:r>
            <w:proofErr w:type="spell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1345,20</w:t>
            </w:r>
          </w:p>
        </w:tc>
      </w:tr>
      <w:tr w:rsidR="002F2D07" w:rsidRPr="002F2D07" w:rsidTr="002F2D07">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11</w:t>
            </w:r>
          </w:p>
        </w:tc>
        <w:tc>
          <w:tcPr>
            <w:tcW w:w="2269" w:type="dxa"/>
            <w:gridSpan w:val="2"/>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w:t>
            </w:r>
            <w:proofErr w:type="gramStart"/>
            <w:r w:rsidRPr="002F2D07">
              <w:rPr>
                <w:rFonts w:ascii="Times New Roman" w:eastAsia="Times New Roman" w:hAnsi="Times New Roman" w:cs="Times New Roman"/>
                <w:sz w:val="26"/>
                <w:szCs w:val="26"/>
                <w:lang w:eastAsia="ru-RU"/>
              </w:rPr>
              <w:t>.Р</w:t>
            </w:r>
            <w:proofErr w:type="gramEnd"/>
            <w:r w:rsidRPr="002F2D07">
              <w:rPr>
                <w:rFonts w:ascii="Times New Roman" w:eastAsia="Times New Roman" w:hAnsi="Times New Roman" w:cs="Times New Roman"/>
                <w:sz w:val="26"/>
                <w:szCs w:val="26"/>
                <w:lang w:eastAsia="ru-RU"/>
              </w:rPr>
              <w:t>уставели,д.12/7 к. А</w:t>
            </w:r>
          </w:p>
        </w:tc>
        <w:tc>
          <w:tcPr>
            <w:tcW w:w="1275" w:type="dxa"/>
            <w:tcBorders>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3251</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стальной  кровли</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1271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кв.м</w:t>
            </w:r>
            <w:proofErr w:type="spell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2414,90</w:t>
            </w:r>
          </w:p>
        </w:tc>
      </w:tr>
      <w:tr w:rsidR="002F2D07" w:rsidRPr="002F2D07" w:rsidTr="002F2D07">
        <w:trPr>
          <w:trHeight w:val="351"/>
        </w:trPr>
        <w:tc>
          <w:tcPr>
            <w:tcW w:w="567" w:type="dxa"/>
            <w:vMerge w:val="restart"/>
            <w:tcBorders>
              <w:top w:val="single" w:sz="4" w:space="0" w:color="auto"/>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12</w:t>
            </w:r>
          </w:p>
        </w:tc>
        <w:tc>
          <w:tcPr>
            <w:tcW w:w="2269" w:type="dxa"/>
            <w:gridSpan w:val="2"/>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 Руставели,д.17</w:t>
            </w:r>
            <w:proofErr w:type="gramStart"/>
            <w:r w:rsidRPr="002F2D07">
              <w:rPr>
                <w:rFonts w:ascii="Times New Roman" w:eastAsia="Times New Roman" w:hAnsi="Times New Roman" w:cs="Times New Roman"/>
                <w:sz w:val="26"/>
                <w:szCs w:val="26"/>
                <w:lang w:eastAsia="ru-RU"/>
              </w:rPr>
              <w:t xml:space="preserve"> А</w:t>
            </w:r>
            <w:proofErr w:type="gramEnd"/>
          </w:p>
        </w:tc>
        <w:tc>
          <w:tcPr>
            <w:tcW w:w="1275" w:type="dxa"/>
            <w:vMerge w:val="restart"/>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1566</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ЦО</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490,0</w:t>
            </w:r>
          </w:p>
        </w:tc>
      </w:tr>
      <w:tr w:rsidR="002F2D07" w:rsidRPr="002F2D07" w:rsidTr="002F2D07">
        <w:trPr>
          <w:trHeight w:val="351"/>
        </w:trPr>
        <w:tc>
          <w:tcPr>
            <w:tcW w:w="567" w:type="dxa"/>
            <w:vMerge/>
            <w:tcBorders>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1275" w:type="dxa"/>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ХВС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504,0</w:t>
            </w:r>
          </w:p>
        </w:tc>
      </w:tr>
      <w:tr w:rsidR="002F2D07" w:rsidRPr="002F2D07" w:rsidTr="002F2D07">
        <w:trPr>
          <w:trHeight w:val="351"/>
        </w:trPr>
        <w:tc>
          <w:tcPr>
            <w:tcW w:w="567" w:type="dxa"/>
            <w:vMerge/>
            <w:tcBorders>
              <w:left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
        </w:tc>
        <w:tc>
          <w:tcPr>
            <w:tcW w:w="2269" w:type="dxa"/>
            <w:gridSpan w:val="2"/>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1275" w:type="dxa"/>
            <w:vMerge/>
            <w:tcBorders>
              <w:left w:val="nil"/>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нижней разводки ГВС</w:t>
            </w:r>
          </w:p>
        </w:tc>
        <w:tc>
          <w:tcPr>
            <w:tcW w:w="1275" w:type="dxa"/>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832,0</w:t>
            </w:r>
          </w:p>
        </w:tc>
      </w:tr>
      <w:tr w:rsidR="002F2D07" w:rsidRPr="002F2D07" w:rsidTr="002F2D07">
        <w:trPr>
          <w:gridAfter w:val="2"/>
          <w:wAfter w:w="1844" w:type="dxa"/>
          <w:trHeight w:val="589"/>
        </w:trPr>
        <w:tc>
          <w:tcPr>
            <w:tcW w:w="1418"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2551"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2268" w:type="dxa"/>
            <w:gridSpan w:val="3"/>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b/>
                <w:bCs/>
                <w:sz w:val="28"/>
                <w:szCs w:val="28"/>
                <w:lang w:eastAsia="ru-RU"/>
              </w:rPr>
            </w:pPr>
            <w:r w:rsidRPr="002F2D07">
              <w:rPr>
                <w:rFonts w:ascii="Times New Roman" w:eastAsia="Times New Roman" w:hAnsi="Times New Roman" w:cs="Times New Roman"/>
                <w:b/>
                <w:bCs/>
                <w:sz w:val="28"/>
                <w:szCs w:val="28"/>
                <w:lang w:eastAsia="ru-RU"/>
              </w:rPr>
              <w:t>21049,56</w:t>
            </w:r>
          </w:p>
        </w:tc>
      </w:tr>
    </w:tbl>
    <w:p w:rsidR="002F2D07" w:rsidRPr="002F2D07" w:rsidRDefault="002F2D07" w:rsidP="002F2D07">
      <w:pPr>
        <w:spacing w:after="0" w:line="240" w:lineRule="auto"/>
        <w:rPr>
          <w:rFonts w:ascii="Times New Roman" w:eastAsia="Times New Roman" w:hAnsi="Times New Roman" w:cs="Times New Roman"/>
          <w:b/>
          <w:bCs/>
          <w:i/>
          <w:sz w:val="26"/>
          <w:szCs w:val="26"/>
          <w:u w:val="single"/>
          <w:lang w:eastAsia="ru-RU"/>
        </w:rPr>
      </w:pPr>
    </w:p>
    <w:p w:rsidR="002F2D07" w:rsidRPr="002F2D07" w:rsidRDefault="002F2D07" w:rsidP="002F2D07">
      <w:pPr>
        <w:spacing w:after="0" w:line="240" w:lineRule="auto"/>
        <w:rPr>
          <w:rFonts w:ascii="Times New Roman" w:eastAsia="Times New Roman" w:hAnsi="Times New Roman" w:cs="Times New Roman"/>
          <w:b/>
          <w:bCs/>
          <w:i/>
          <w:sz w:val="26"/>
          <w:szCs w:val="26"/>
          <w:u w:val="single"/>
          <w:lang w:eastAsia="ru-RU"/>
        </w:rPr>
      </w:pPr>
      <w:proofErr w:type="gramStart"/>
      <w:r w:rsidRPr="002F2D07">
        <w:rPr>
          <w:rFonts w:ascii="Times New Roman" w:eastAsia="Times New Roman" w:hAnsi="Times New Roman" w:cs="Times New Roman"/>
          <w:b/>
          <w:bCs/>
          <w:i/>
          <w:sz w:val="26"/>
          <w:szCs w:val="26"/>
          <w:u w:val="single"/>
          <w:lang w:eastAsia="ru-RU"/>
        </w:rPr>
        <w:t xml:space="preserve">Выборочный капитальный ремонт (в рамках реализации дополнительных мероприятий </w:t>
      </w:r>
      <w:proofErr w:type="gramEnd"/>
    </w:p>
    <w:p w:rsidR="002F2D07" w:rsidRPr="002F2D07" w:rsidRDefault="002F2D07" w:rsidP="002F2D07">
      <w:pPr>
        <w:spacing w:after="120" w:line="240" w:lineRule="auto"/>
        <w:rPr>
          <w:rFonts w:ascii="Times New Roman" w:eastAsia="Times New Roman" w:hAnsi="Times New Roman" w:cs="Times New Roman"/>
          <w:b/>
          <w:bCs/>
          <w:i/>
          <w:sz w:val="26"/>
          <w:szCs w:val="26"/>
          <w:u w:val="single"/>
          <w:lang w:eastAsia="ru-RU"/>
        </w:rPr>
      </w:pPr>
      <w:r w:rsidRPr="002F2D07">
        <w:rPr>
          <w:rFonts w:ascii="Times New Roman" w:eastAsia="Times New Roman" w:hAnsi="Times New Roman" w:cs="Times New Roman"/>
          <w:b/>
          <w:bCs/>
          <w:i/>
          <w:sz w:val="26"/>
          <w:szCs w:val="26"/>
          <w:u w:val="single"/>
          <w:lang w:eastAsia="ru-RU"/>
        </w:rPr>
        <w:t>по социально- экономическому развитию районов)</w:t>
      </w:r>
    </w:p>
    <w:tbl>
      <w:tblPr>
        <w:tblW w:w="10632" w:type="dxa"/>
        <w:tblInd w:w="-459" w:type="dxa"/>
        <w:tblLayout w:type="fixed"/>
        <w:tblLook w:val="04A0" w:firstRow="1" w:lastRow="0" w:firstColumn="1" w:lastColumn="0" w:noHBand="0" w:noVBand="1"/>
      </w:tblPr>
      <w:tblGrid>
        <w:gridCol w:w="424"/>
        <w:gridCol w:w="851"/>
        <w:gridCol w:w="1135"/>
        <w:gridCol w:w="1276"/>
        <w:gridCol w:w="1558"/>
        <w:gridCol w:w="710"/>
        <w:gridCol w:w="565"/>
        <w:gridCol w:w="285"/>
        <w:gridCol w:w="1418"/>
        <w:gridCol w:w="2410"/>
      </w:tblGrid>
      <w:tr w:rsidR="002F2D07" w:rsidRPr="002F2D07" w:rsidTr="002F2D07">
        <w:trPr>
          <w:trHeight w:val="254"/>
          <w:tblHeader/>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 xml:space="preserve">№ </w:t>
            </w:r>
            <w:proofErr w:type="gramStart"/>
            <w:r w:rsidRPr="002F2D07">
              <w:rPr>
                <w:rFonts w:ascii="Times New Roman" w:eastAsia="Times New Roman" w:hAnsi="Times New Roman" w:cs="Times New Roman"/>
                <w:b/>
                <w:bCs/>
                <w:color w:val="000000"/>
                <w:sz w:val="24"/>
                <w:szCs w:val="24"/>
                <w:lang w:eastAsia="ru-RU"/>
              </w:rPr>
              <w:t>п</w:t>
            </w:r>
            <w:proofErr w:type="gramEnd"/>
            <w:r w:rsidRPr="002F2D07">
              <w:rPr>
                <w:rFonts w:ascii="Times New Roman" w:eastAsia="Times New Roman" w:hAnsi="Times New Roman" w:cs="Times New Roman"/>
                <w:b/>
                <w:bCs/>
                <w:color w:val="000000"/>
                <w:sz w:val="24"/>
                <w:szCs w:val="24"/>
                <w:lang w:eastAsia="ru-RU"/>
              </w:rPr>
              <w:t>/п</w:t>
            </w:r>
          </w:p>
        </w:tc>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Адрес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Общая площадь (</w:t>
            </w:r>
            <w:proofErr w:type="spellStart"/>
            <w:r w:rsidRPr="002F2D07">
              <w:rPr>
                <w:rFonts w:ascii="Times New Roman" w:eastAsia="Times New Roman" w:hAnsi="Times New Roman" w:cs="Times New Roman"/>
                <w:b/>
                <w:bCs/>
                <w:color w:val="000000"/>
                <w:sz w:val="24"/>
                <w:szCs w:val="24"/>
                <w:lang w:eastAsia="ru-RU"/>
              </w:rPr>
              <w:t>кв</w:t>
            </w:r>
            <w:proofErr w:type="gramStart"/>
            <w:r w:rsidRPr="002F2D07">
              <w:rPr>
                <w:rFonts w:ascii="Times New Roman" w:eastAsia="Times New Roman" w:hAnsi="Times New Roman" w:cs="Times New Roman"/>
                <w:b/>
                <w:bCs/>
                <w:color w:val="000000"/>
                <w:sz w:val="24"/>
                <w:szCs w:val="24"/>
                <w:lang w:eastAsia="ru-RU"/>
              </w:rPr>
              <w:t>.м</w:t>
            </w:r>
            <w:proofErr w:type="spellEnd"/>
            <w:proofErr w:type="gramEnd"/>
            <w:r w:rsidRPr="002F2D07">
              <w:rPr>
                <w:rFonts w:ascii="Times New Roman" w:eastAsia="Times New Roman" w:hAnsi="Times New Roman" w:cs="Times New Roman"/>
                <w:b/>
                <w:bCs/>
                <w:color w:val="000000"/>
                <w:sz w:val="24"/>
                <w:szCs w:val="24"/>
                <w:lang w:eastAsia="ru-RU"/>
              </w:rPr>
              <w:t>)</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Вид работ</w:t>
            </w:r>
          </w:p>
        </w:tc>
        <w:tc>
          <w:tcPr>
            <w:tcW w:w="2268" w:type="dxa"/>
            <w:gridSpan w:val="3"/>
            <w:tcBorders>
              <w:top w:val="single" w:sz="4" w:space="0" w:color="auto"/>
              <w:left w:val="nil"/>
              <w:bottom w:val="single" w:sz="4" w:space="0" w:color="auto"/>
              <w:right w:val="single" w:sz="4" w:space="0" w:color="auto"/>
            </w:tcBorders>
            <w:shd w:val="clear" w:color="auto" w:fill="auto"/>
            <w:vAlign w:val="bottom"/>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Объемы работ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Ориентировочная стоимость (</w:t>
            </w:r>
            <w:proofErr w:type="spellStart"/>
            <w:r w:rsidRPr="002F2D07">
              <w:rPr>
                <w:rFonts w:ascii="Times New Roman" w:eastAsia="Times New Roman" w:hAnsi="Times New Roman" w:cs="Times New Roman"/>
                <w:b/>
                <w:bCs/>
                <w:color w:val="000000"/>
                <w:sz w:val="24"/>
                <w:szCs w:val="24"/>
                <w:lang w:eastAsia="ru-RU"/>
              </w:rPr>
              <w:t>тыс</w:t>
            </w:r>
            <w:proofErr w:type="gramStart"/>
            <w:r w:rsidRPr="002F2D07">
              <w:rPr>
                <w:rFonts w:ascii="Times New Roman" w:eastAsia="Times New Roman" w:hAnsi="Times New Roman" w:cs="Times New Roman"/>
                <w:b/>
                <w:bCs/>
                <w:color w:val="000000"/>
                <w:sz w:val="24"/>
                <w:szCs w:val="24"/>
                <w:lang w:eastAsia="ru-RU"/>
              </w:rPr>
              <w:t>.р</w:t>
            </w:r>
            <w:proofErr w:type="gramEnd"/>
            <w:r w:rsidRPr="002F2D07">
              <w:rPr>
                <w:rFonts w:ascii="Times New Roman" w:eastAsia="Times New Roman" w:hAnsi="Times New Roman" w:cs="Times New Roman"/>
                <w:b/>
                <w:bCs/>
                <w:color w:val="000000"/>
                <w:sz w:val="24"/>
                <w:szCs w:val="24"/>
                <w:lang w:eastAsia="ru-RU"/>
              </w:rPr>
              <w:t>уб</w:t>
            </w:r>
            <w:proofErr w:type="spellEnd"/>
            <w:r w:rsidRPr="002F2D07">
              <w:rPr>
                <w:rFonts w:ascii="Times New Roman" w:eastAsia="Times New Roman" w:hAnsi="Times New Roman" w:cs="Times New Roman"/>
                <w:b/>
                <w:bCs/>
                <w:color w:val="000000"/>
                <w:sz w:val="24"/>
                <w:szCs w:val="24"/>
                <w:lang w:eastAsia="ru-RU"/>
              </w:rPr>
              <w:t>.)</w:t>
            </w:r>
          </w:p>
        </w:tc>
      </w:tr>
      <w:tr w:rsidR="002F2D07" w:rsidRPr="002F2D07" w:rsidTr="002F2D07">
        <w:trPr>
          <w:trHeight w:val="633"/>
          <w:tblHeader/>
        </w:trPr>
        <w:tc>
          <w:tcPr>
            <w:tcW w:w="424" w:type="dxa"/>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8"/>
                <w:szCs w:val="28"/>
                <w:lang w:eastAsia="ru-RU"/>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8"/>
                <w:szCs w:val="28"/>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8"/>
                <w:szCs w:val="28"/>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Кол-во</w:t>
            </w:r>
          </w:p>
        </w:tc>
        <w:tc>
          <w:tcPr>
            <w:tcW w:w="1418" w:type="dxa"/>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ind w:right="-250"/>
              <w:jc w:val="center"/>
              <w:rPr>
                <w:rFonts w:ascii="Times New Roman" w:eastAsia="Times New Roman" w:hAnsi="Times New Roman" w:cs="Times New Roman"/>
                <w:b/>
                <w:bCs/>
                <w:color w:val="000000"/>
                <w:sz w:val="24"/>
                <w:szCs w:val="24"/>
                <w:lang w:eastAsia="ru-RU"/>
              </w:rPr>
            </w:pPr>
            <w:r w:rsidRPr="002F2D07">
              <w:rPr>
                <w:rFonts w:ascii="Times New Roman" w:eastAsia="Times New Roman" w:hAnsi="Times New Roman" w:cs="Times New Roman"/>
                <w:b/>
                <w:bCs/>
                <w:color w:val="000000"/>
                <w:sz w:val="24"/>
                <w:szCs w:val="24"/>
                <w:lang w:eastAsia="ru-RU"/>
              </w:rPr>
              <w:t xml:space="preserve">Ед. </w:t>
            </w:r>
            <w:proofErr w:type="spellStart"/>
            <w:proofErr w:type="gramStart"/>
            <w:r w:rsidRPr="002F2D07">
              <w:rPr>
                <w:rFonts w:ascii="Times New Roman" w:eastAsia="Times New Roman" w:hAnsi="Times New Roman" w:cs="Times New Roman"/>
                <w:b/>
                <w:bCs/>
                <w:color w:val="000000"/>
                <w:sz w:val="24"/>
                <w:szCs w:val="24"/>
                <w:lang w:eastAsia="ru-RU"/>
              </w:rPr>
              <w:t>измере</w:t>
            </w:r>
            <w:proofErr w:type="spellEnd"/>
            <w:r w:rsidRPr="002F2D07">
              <w:rPr>
                <w:rFonts w:ascii="Times New Roman" w:eastAsia="Times New Roman" w:hAnsi="Times New Roman" w:cs="Times New Roman"/>
                <w:b/>
                <w:bCs/>
                <w:color w:val="000000"/>
                <w:sz w:val="24"/>
                <w:szCs w:val="24"/>
                <w:lang w:eastAsia="ru-RU"/>
              </w:rPr>
              <w:t xml:space="preserve">               </w:t>
            </w:r>
            <w:proofErr w:type="spellStart"/>
            <w:r w:rsidRPr="002F2D07">
              <w:rPr>
                <w:rFonts w:ascii="Times New Roman" w:eastAsia="Times New Roman" w:hAnsi="Times New Roman" w:cs="Times New Roman"/>
                <w:b/>
                <w:bCs/>
                <w:color w:val="000000"/>
                <w:sz w:val="24"/>
                <w:szCs w:val="24"/>
                <w:lang w:eastAsia="ru-RU"/>
              </w:rPr>
              <w:t>ния</w:t>
            </w:r>
            <w:proofErr w:type="spellEnd"/>
            <w:proofErr w:type="gramEnd"/>
          </w:p>
        </w:tc>
        <w:tc>
          <w:tcPr>
            <w:tcW w:w="2410" w:type="dxa"/>
            <w:vMerge/>
            <w:tcBorders>
              <w:top w:val="single" w:sz="4" w:space="0" w:color="auto"/>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b/>
                <w:bCs/>
                <w:color w:val="000000"/>
                <w:sz w:val="28"/>
                <w:szCs w:val="28"/>
                <w:lang w:eastAsia="ru-RU"/>
              </w:rPr>
            </w:pPr>
          </w:p>
        </w:tc>
      </w:tr>
      <w:tr w:rsidR="002F2D07" w:rsidRPr="002F2D07" w:rsidTr="002F2D07">
        <w:trPr>
          <w:trHeight w:val="480"/>
        </w:trPr>
        <w:tc>
          <w:tcPr>
            <w:tcW w:w="424" w:type="dxa"/>
            <w:vMerge w:val="restart"/>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w:t>
            </w:r>
          </w:p>
        </w:tc>
        <w:tc>
          <w:tcPr>
            <w:tcW w:w="198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 Добролюбова, д.19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4552</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металлической кровли</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1613</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м</w:t>
            </w:r>
            <w:proofErr w:type="gramStart"/>
            <w:r w:rsidRPr="002F2D07">
              <w:rPr>
                <w:rFonts w:ascii="Times New Roman" w:eastAsia="Times New Roman" w:hAnsi="Times New Roman" w:cs="Times New Roman"/>
                <w:color w:val="000000"/>
                <w:sz w:val="26"/>
                <w:szCs w:val="26"/>
                <w:lang w:eastAsia="ru-RU"/>
              </w:rPr>
              <w:t>2</w:t>
            </w:r>
            <w:proofErr w:type="gramEnd"/>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3 064,70</w:t>
            </w:r>
          </w:p>
        </w:tc>
      </w:tr>
      <w:tr w:rsidR="002F2D07" w:rsidRPr="002F2D07" w:rsidTr="002F2D07">
        <w:trPr>
          <w:trHeight w:val="540"/>
        </w:trPr>
        <w:tc>
          <w:tcPr>
            <w:tcW w:w="424" w:type="dxa"/>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1986" w:type="dxa"/>
            <w:gridSpan w:val="2"/>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1276" w:type="dxa"/>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балконов</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28</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2F2D07">
              <w:rPr>
                <w:rFonts w:ascii="Times New Roman" w:eastAsia="Times New Roman" w:hAnsi="Times New Roman" w:cs="Times New Roman"/>
                <w:color w:val="000000"/>
                <w:sz w:val="26"/>
                <w:szCs w:val="26"/>
                <w:lang w:eastAsia="ru-RU"/>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1 260,00</w:t>
            </w:r>
          </w:p>
        </w:tc>
      </w:tr>
      <w:tr w:rsidR="002F2D07" w:rsidRPr="002F2D07" w:rsidTr="002F2D07">
        <w:trPr>
          <w:trHeight w:val="383"/>
        </w:trPr>
        <w:tc>
          <w:tcPr>
            <w:tcW w:w="424" w:type="dxa"/>
            <w:vMerge w:val="restart"/>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w:t>
            </w:r>
          </w:p>
        </w:tc>
        <w:tc>
          <w:tcPr>
            <w:tcW w:w="198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 xml:space="preserve">Огородный </w:t>
            </w:r>
            <w:proofErr w:type="spellStart"/>
            <w:r w:rsidRPr="002F2D07">
              <w:rPr>
                <w:rFonts w:ascii="Times New Roman" w:eastAsia="Times New Roman" w:hAnsi="Times New Roman" w:cs="Times New Roman"/>
                <w:sz w:val="26"/>
                <w:szCs w:val="26"/>
                <w:lang w:eastAsia="ru-RU"/>
              </w:rPr>
              <w:t>пр.д</w:t>
            </w:r>
            <w:proofErr w:type="spellEnd"/>
            <w:r w:rsidRPr="002F2D07">
              <w:rPr>
                <w:rFonts w:ascii="Times New Roman" w:eastAsia="Times New Roman" w:hAnsi="Times New Roman" w:cs="Times New Roman"/>
                <w:sz w:val="26"/>
                <w:szCs w:val="26"/>
                <w:lang w:eastAsia="ru-RU"/>
              </w:rPr>
              <w:t>. 21А, к. 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1316</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металлической кровли</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589</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м</w:t>
            </w:r>
            <w:proofErr w:type="gramStart"/>
            <w:r w:rsidRPr="002F2D07">
              <w:rPr>
                <w:rFonts w:ascii="Times New Roman" w:eastAsia="Times New Roman" w:hAnsi="Times New Roman" w:cs="Times New Roman"/>
                <w:color w:val="000000"/>
                <w:sz w:val="26"/>
                <w:szCs w:val="26"/>
                <w:lang w:eastAsia="ru-RU"/>
              </w:rPr>
              <w:t>2</w:t>
            </w:r>
            <w:proofErr w:type="gramEnd"/>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1 119,10</w:t>
            </w:r>
          </w:p>
        </w:tc>
      </w:tr>
      <w:tr w:rsidR="002F2D07" w:rsidRPr="002F2D07" w:rsidTr="002F2D07">
        <w:trPr>
          <w:trHeight w:val="420"/>
        </w:trPr>
        <w:tc>
          <w:tcPr>
            <w:tcW w:w="424" w:type="dxa"/>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1986" w:type="dxa"/>
            <w:gridSpan w:val="2"/>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1276" w:type="dxa"/>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балконов</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2F2D07">
              <w:rPr>
                <w:rFonts w:ascii="Times New Roman" w:eastAsia="Times New Roman" w:hAnsi="Times New Roman" w:cs="Times New Roman"/>
                <w:color w:val="000000"/>
                <w:sz w:val="26"/>
                <w:szCs w:val="26"/>
                <w:lang w:eastAsia="ru-RU"/>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450,00</w:t>
            </w:r>
          </w:p>
        </w:tc>
      </w:tr>
      <w:tr w:rsidR="002F2D07" w:rsidRPr="002F2D07" w:rsidTr="002F2D07">
        <w:trPr>
          <w:trHeight w:val="492"/>
        </w:trPr>
        <w:tc>
          <w:tcPr>
            <w:tcW w:w="424" w:type="dxa"/>
            <w:vMerge w:val="restart"/>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w:t>
            </w:r>
          </w:p>
        </w:tc>
        <w:tc>
          <w:tcPr>
            <w:tcW w:w="198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 Руставели, д.17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3606</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ХВС розливы</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260</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598,00</w:t>
            </w:r>
          </w:p>
        </w:tc>
      </w:tr>
      <w:tr w:rsidR="002F2D07" w:rsidRPr="002F2D07" w:rsidTr="002F2D07">
        <w:trPr>
          <w:trHeight w:val="469"/>
        </w:trPr>
        <w:tc>
          <w:tcPr>
            <w:tcW w:w="424" w:type="dxa"/>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1986" w:type="dxa"/>
            <w:gridSpan w:val="2"/>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1276" w:type="dxa"/>
            <w:vMerge/>
            <w:tcBorders>
              <w:top w:val="nil"/>
              <w:left w:val="single" w:sz="4" w:space="0" w:color="auto"/>
              <w:bottom w:val="single" w:sz="4" w:space="0" w:color="auto"/>
              <w:right w:val="single" w:sz="4" w:space="0" w:color="auto"/>
            </w:tcBorders>
            <w:vAlign w:val="center"/>
          </w:tcPr>
          <w:p w:rsidR="002F2D07" w:rsidRPr="002F2D07" w:rsidRDefault="002F2D07" w:rsidP="002F2D07">
            <w:pPr>
              <w:spacing w:after="0" w:line="240" w:lineRule="auto"/>
              <w:rPr>
                <w:rFonts w:ascii="Times New Roman" w:eastAsia="Times New Roman" w:hAnsi="Times New Roman" w:cs="Times New Roman"/>
                <w:sz w:val="26"/>
                <w:szCs w:val="26"/>
                <w:lang w:eastAsia="ru-RU"/>
              </w:rPr>
            </w:pP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ЦО розливы</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540</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п.</w:t>
            </w:r>
            <w:proofErr w:type="gramStart"/>
            <w:r w:rsidRPr="002F2D07">
              <w:rPr>
                <w:rFonts w:ascii="Times New Roman" w:eastAsia="Times New Roman" w:hAnsi="Times New Roman" w:cs="Times New Roman"/>
                <w:sz w:val="26"/>
                <w:szCs w:val="26"/>
                <w:lang w:eastAsia="ru-RU"/>
              </w:rPr>
              <w:t>м</w:t>
            </w:r>
            <w:proofErr w:type="spellEnd"/>
            <w:proofErr w:type="gramEnd"/>
            <w:r w:rsidRPr="002F2D07">
              <w:rPr>
                <w:rFonts w:ascii="Times New Roman" w:eastAsia="Times New Roman" w:hAnsi="Times New Roman" w:cs="Times New Roman"/>
                <w:sz w:val="26"/>
                <w:szCs w:val="26"/>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1 404,00</w:t>
            </w:r>
          </w:p>
        </w:tc>
      </w:tr>
      <w:tr w:rsidR="002F2D07" w:rsidRPr="002F2D07" w:rsidTr="002F2D07">
        <w:trPr>
          <w:trHeight w:val="709"/>
        </w:trPr>
        <w:tc>
          <w:tcPr>
            <w:tcW w:w="424" w:type="dxa"/>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4</w:t>
            </w:r>
          </w:p>
        </w:tc>
        <w:tc>
          <w:tcPr>
            <w:tcW w:w="1986"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 xml:space="preserve">ул. Руставели, д.12/7 </w:t>
            </w:r>
            <w:proofErr w:type="spellStart"/>
            <w:r w:rsidRPr="002F2D07">
              <w:rPr>
                <w:rFonts w:ascii="Times New Roman" w:eastAsia="Times New Roman" w:hAnsi="Times New Roman" w:cs="Times New Roman"/>
                <w:sz w:val="26"/>
                <w:szCs w:val="26"/>
                <w:lang w:eastAsia="ru-RU"/>
              </w:rPr>
              <w:t>к</w:t>
            </w:r>
            <w:proofErr w:type="gramStart"/>
            <w:r w:rsidRPr="002F2D07">
              <w:rPr>
                <w:rFonts w:ascii="Times New Roman" w:eastAsia="Times New Roman" w:hAnsi="Times New Roman" w:cs="Times New Roman"/>
                <w:sz w:val="26"/>
                <w:szCs w:val="26"/>
                <w:lang w:eastAsia="ru-RU"/>
              </w:rPr>
              <w:t>.Б</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2575</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металлической кровли</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1323,0</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кв.м</w:t>
            </w:r>
            <w:proofErr w:type="spellEnd"/>
            <w:r w:rsidRPr="002F2D07">
              <w:rPr>
                <w:rFonts w:ascii="Times New Roman" w:eastAsia="Times New Roman" w:hAnsi="Times New Roman" w:cs="Times New Roman"/>
                <w:color w:val="000000"/>
                <w:sz w:val="26"/>
                <w:szCs w:val="26"/>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2 513,70</w:t>
            </w:r>
          </w:p>
        </w:tc>
      </w:tr>
      <w:tr w:rsidR="002F2D07" w:rsidRPr="002F2D07" w:rsidTr="002F2D07">
        <w:trPr>
          <w:trHeight w:val="482"/>
        </w:trPr>
        <w:tc>
          <w:tcPr>
            <w:tcW w:w="424" w:type="dxa"/>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w:t>
            </w:r>
          </w:p>
        </w:tc>
        <w:tc>
          <w:tcPr>
            <w:tcW w:w="1986"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ул</w:t>
            </w:r>
            <w:proofErr w:type="gramStart"/>
            <w:r w:rsidRPr="002F2D07">
              <w:rPr>
                <w:rFonts w:ascii="Times New Roman" w:eastAsia="Times New Roman" w:hAnsi="Times New Roman" w:cs="Times New Roman"/>
                <w:sz w:val="26"/>
                <w:szCs w:val="26"/>
                <w:lang w:eastAsia="ru-RU"/>
              </w:rPr>
              <w:t>.Г</w:t>
            </w:r>
            <w:proofErr w:type="gramEnd"/>
            <w:r w:rsidRPr="002F2D07">
              <w:rPr>
                <w:rFonts w:ascii="Times New Roman" w:eastAsia="Times New Roman" w:hAnsi="Times New Roman" w:cs="Times New Roman"/>
                <w:sz w:val="26"/>
                <w:szCs w:val="26"/>
                <w:lang w:eastAsia="ru-RU"/>
              </w:rPr>
              <w:t>ончарова</w:t>
            </w:r>
            <w:proofErr w:type="spellEnd"/>
            <w:r w:rsidRPr="002F2D07">
              <w:rPr>
                <w:rFonts w:ascii="Times New Roman" w:eastAsia="Times New Roman" w:hAnsi="Times New Roman" w:cs="Times New Roman"/>
                <w:sz w:val="26"/>
                <w:szCs w:val="26"/>
                <w:lang w:eastAsia="ru-RU"/>
              </w:rPr>
              <w:t>, д.17А к.4</w:t>
            </w:r>
          </w:p>
        </w:tc>
        <w:tc>
          <w:tcPr>
            <w:tcW w:w="1276"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3306</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 xml:space="preserve">ремонт фасада </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2650</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кв.м</w:t>
            </w:r>
            <w:proofErr w:type="spellEnd"/>
            <w:r w:rsidRPr="002F2D07">
              <w:rPr>
                <w:rFonts w:ascii="Times New Roman" w:eastAsia="Times New Roman" w:hAnsi="Times New Roman" w:cs="Times New Roman"/>
                <w:color w:val="000000"/>
                <w:sz w:val="26"/>
                <w:szCs w:val="26"/>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3 424,70</w:t>
            </w:r>
          </w:p>
        </w:tc>
      </w:tr>
      <w:tr w:rsidR="002F2D07" w:rsidRPr="002F2D07" w:rsidTr="002F2D07">
        <w:trPr>
          <w:trHeight w:val="416"/>
        </w:trPr>
        <w:tc>
          <w:tcPr>
            <w:tcW w:w="424" w:type="dxa"/>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6</w:t>
            </w:r>
          </w:p>
        </w:tc>
        <w:tc>
          <w:tcPr>
            <w:tcW w:w="1986"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w:t>
            </w:r>
            <w:proofErr w:type="gramStart"/>
            <w:r w:rsidRPr="002F2D07">
              <w:rPr>
                <w:rFonts w:ascii="Times New Roman" w:eastAsia="Times New Roman" w:hAnsi="Times New Roman" w:cs="Times New Roman"/>
                <w:sz w:val="26"/>
                <w:szCs w:val="26"/>
                <w:lang w:eastAsia="ru-RU"/>
              </w:rPr>
              <w:t>.М</w:t>
            </w:r>
            <w:proofErr w:type="gramEnd"/>
            <w:r w:rsidRPr="002F2D07">
              <w:rPr>
                <w:rFonts w:ascii="Times New Roman" w:eastAsia="Times New Roman" w:hAnsi="Times New Roman" w:cs="Times New Roman"/>
                <w:sz w:val="26"/>
                <w:szCs w:val="26"/>
                <w:lang w:eastAsia="ru-RU"/>
              </w:rPr>
              <w:t>илашенкова,д.9 к.1</w:t>
            </w:r>
          </w:p>
        </w:tc>
        <w:tc>
          <w:tcPr>
            <w:tcW w:w="1276"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2567</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балконов</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56</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2F2D07">
              <w:rPr>
                <w:rFonts w:ascii="Times New Roman" w:eastAsia="Times New Roman" w:hAnsi="Times New Roman" w:cs="Times New Roman"/>
                <w:color w:val="000000"/>
                <w:sz w:val="26"/>
                <w:szCs w:val="26"/>
                <w:lang w:eastAsia="ru-RU"/>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2 520,00</w:t>
            </w:r>
          </w:p>
        </w:tc>
      </w:tr>
      <w:tr w:rsidR="002F2D07" w:rsidRPr="002F2D07" w:rsidTr="002F2D07">
        <w:trPr>
          <w:trHeight w:val="410"/>
        </w:trPr>
        <w:tc>
          <w:tcPr>
            <w:tcW w:w="424" w:type="dxa"/>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7</w:t>
            </w:r>
          </w:p>
        </w:tc>
        <w:tc>
          <w:tcPr>
            <w:tcW w:w="1986"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ул. Добролюбова, д.18</w:t>
            </w:r>
          </w:p>
        </w:tc>
        <w:tc>
          <w:tcPr>
            <w:tcW w:w="1276"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5778</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балконов</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72</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2F2D07">
              <w:rPr>
                <w:rFonts w:ascii="Times New Roman" w:eastAsia="Times New Roman" w:hAnsi="Times New Roman" w:cs="Times New Roman"/>
                <w:color w:val="000000"/>
                <w:sz w:val="26"/>
                <w:szCs w:val="26"/>
                <w:lang w:eastAsia="ru-RU"/>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3 240,00</w:t>
            </w:r>
          </w:p>
        </w:tc>
      </w:tr>
      <w:tr w:rsidR="002F2D07" w:rsidRPr="002F2D07" w:rsidTr="002F2D07">
        <w:trPr>
          <w:trHeight w:val="558"/>
        </w:trPr>
        <w:tc>
          <w:tcPr>
            <w:tcW w:w="424" w:type="dxa"/>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lastRenderedPageBreak/>
              <w:t>8</w:t>
            </w:r>
          </w:p>
        </w:tc>
        <w:tc>
          <w:tcPr>
            <w:tcW w:w="1986"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ул</w:t>
            </w:r>
            <w:proofErr w:type="gramStart"/>
            <w:r w:rsidRPr="002F2D07">
              <w:rPr>
                <w:rFonts w:ascii="Times New Roman" w:eastAsia="Times New Roman" w:hAnsi="Times New Roman" w:cs="Times New Roman"/>
                <w:sz w:val="26"/>
                <w:szCs w:val="26"/>
                <w:lang w:eastAsia="ru-RU"/>
              </w:rPr>
              <w:t>.Я</w:t>
            </w:r>
            <w:proofErr w:type="gramEnd"/>
            <w:r w:rsidRPr="002F2D07">
              <w:rPr>
                <w:rFonts w:ascii="Times New Roman" w:eastAsia="Times New Roman" w:hAnsi="Times New Roman" w:cs="Times New Roman"/>
                <w:sz w:val="26"/>
                <w:szCs w:val="26"/>
                <w:lang w:eastAsia="ru-RU"/>
              </w:rPr>
              <w:t>блочкова</w:t>
            </w:r>
            <w:proofErr w:type="spellEnd"/>
            <w:r w:rsidRPr="002F2D07">
              <w:rPr>
                <w:rFonts w:ascii="Times New Roman" w:eastAsia="Times New Roman" w:hAnsi="Times New Roman" w:cs="Times New Roman"/>
                <w:sz w:val="26"/>
                <w:szCs w:val="26"/>
                <w:lang w:eastAsia="ru-RU"/>
              </w:rPr>
              <w:t>, д.29Б</w:t>
            </w:r>
          </w:p>
        </w:tc>
        <w:tc>
          <w:tcPr>
            <w:tcW w:w="1276"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16400</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мягкой кровли</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1729</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кв.м</w:t>
            </w:r>
            <w:proofErr w:type="spellEnd"/>
            <w:r w:rsidRPr="002F2D07">
              <w:rPr>
                <w:rFonts w:ascii="Times New Roman" w:eastAsia="Times New Roman" w:hAnsi="Times New Roman" w:cs="Times New Roman"/>
                <w:color w:val="000000"/>
                <w:sz w:val="26"/>
                <w:szCs w:val="26"/>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3 285,10</w:t>
            </w:r>
          </w:p>
        </w:tc>
      </w:tr>
      <w:tr w:rsidR="002F2D07" w:rsidRPr="002F2D07" w:rsidTr="002F2D07">
        <w:trPr>
          <w:trHeight w:val="552"/>
        </w:trPr>
        <w:tc>
          <w:tcPr>
            <w:tcW w:w="424" w:type="dxa"/>
            <w:tcBorders>
              <w:top w:val="nil"/>
              <w:left w:val="single" w:sz="4" w:space="0" w:color="auto"/>
              <w:bottom w:val="single" w:sz="4" w:space="0" w:color="auto"/>
              <w:right w:val="single" w:sz="4" w:space="0" w:color="auto"/>
            </w:tcBorders>
            <w:shd w:val="clear" w:color="000000" w:fill="FFFFFF"/>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9</w:t>
            </w:r>
          </w:p>
        </w:tc>
        <w:tc>
          <w:tcPr>
            <w:tcW w:w="1986"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proofErr w:type="spellStart"/>
            <w:r w:rsidRPr="002F2D07">
              <w:rPr>
                <w:rFonts w:ascii="Times New Roman" w:eastAsia="Times New Roman" w:hAnsi="Times New Roman" w:cs="Times New Roman"/>
                <w:sz w:val="26"/>
                <w:szCs w:val="26"/>
                <w:lang w:eastAsia="ru-RU"/>
              </w:rPr>
              <w:t>ул</w:t>
            </w:r>
            <w:proofErr w:type="gramStart"/>
            <w:r w:rsidRPr="002F2D07">
              <w:rPr>
                <w:rFonts w:ascii="Times New Roman" w:eastAsia="Times New Roman" w:hAnsi="Times New Roman" w:cs="Times New Roman"/>
                <w:sz w:val="26"/>
                <w:szCs w:val="26"/>
                <w:lang w:eastAsia="ru-RU"/>
              </w:rPr>
              <w:t>.Я</w:t>
            </w:r>
            <w:proofErr w:type="gramEnd"/>
            <w:r w:rsidRPr="002F2D07">
              <w:rPr>
                <w:rFonts w:ascii="Times New Roman" w:eastAsia="Times New Roman" w:hAnsi="Times New Roman" w:cs="Times New Roman"/>
                <w:sz w:val="26"/>
                <w:szCs w:val="26"/>
                <w:lang w:eastAsia="ru-RU"/>
              </w:rPr>
              <w:t>блочкова</w:t>
            </w:r>
            <w:proofErr w:type="spellEnd"/>
            <w:r w:rsidRPr="002F2D07">
              <w:rPr>
                <w:rFonts w:ascii="Times New Roman" w:eastAsia="Times New Roman" w:hAnsi="Times New Roman" w:cs="Times New Roman"/>
                <w:sz w:val="26"/>
                <w:szCs w:val="26"/>
                <w:lang w:eastAsia="ru-RU"/>
              </w:rPr>
              <w:t>, д.23 к.3</w:t>
            </w:r>
          </w:p>
        </w:tc>
        <w:tc>
          <w:tcPr>
            <w:tcW w:w="1276"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5250</w:t>
            </w:r>
          </w:p>
        </w:tc>
        <w:tc>
          <w:tcPr>
            <w:tcW w:w="2268" w:type="dxa"/>
            <w:gridSpan w:val="2"/>
            <w:tcBorders>
              <w:top w:val="nil"/>
              <w:left w:val="nil"/>
              <w:bottom w:val="single" w:sz="4" w:space="0" w:color="auto"/>
              <w:right w:val="single" w:sz="4" w:space="0" w:color="auto"/>
            </w:tcBorders>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ремонт мягкой кровли</w:t>
            </w:r>
          </w:p>
        </w:tc>
        <w:tc>
          <w:tcPr>
            <w:tcW w:w="850"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r w:rsidRPr="002F2D07">
              <w:rPr>
                <w:rFonts w:ascii="Times New Roman" w:eastAsia="Times New Roman" w:hAnsi="Times New Roman" w:cs="Times New Roman"/>
                <w:color w:val="000000"/>
                <w:sz w:val="26"/>
                <w:szCs w:val="26"/>
                <w:lang w:eastAsia="ru-RU"/>
              </w:rPr>
              <w:t>535</w:t>
            </w:r>
          </w:p>
        </w:tc>
        <w:tc>
          <w:tcPr>
            <w:tcW w:w="141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color w:val="000000"/>
                <w:sz w:val="26"/>
                <w:szCs w:val="26"/>
                <w:lang w:eastAsia="ru-RU"/>
              </w:rPr>
            </w:pPr>
            <w:proofErr w:type="spellStart"/>
            <w:r w:rsidRPr="002F2D07">
              <w:rPr>
                <w:rFonts w:ascii="Times New Roman" w:eastAsia="Times New Roman" w:hAnsi="Times New Roman" w:cs="Times New Roman"/>
                <w:color w:val="000000"/>
                <w:sz w:val="26"/>
                <w:szCs w:val="26"/>
                <w:lang w:eastAsia="ru-RU"/>
              </w:rPr>
              <w:t>кв.м</w:t>
            </w:r>
            <w:proofErr w:type="spellEnd"/>
            <w:r w:rsidRPr="002F2D07">
              <w:rPr>
                <w:rFonts w:ascii="Times New Roman" w:eastAsia="Times New Roman" w:hAnsi="Times New Roman" w:cs="Times New Roman"/>
                <w:color w:val="000000"/>
                <w:sz w:val="26"/>
                <w:szCs w:val="26"/>
                <w:lang w:eastAsia="ru-RU"/>
              </w:rPr>
              <w:t>.</w:t>
            </w:r>
          </w:p>
        </w:tc>
        <w:tc>
          <w:tcPr>
            <w:tcW w:w="2410"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6"/>
                <w:szCs w:val="26"/>
                <w:lang w:eastAsia="ru-RU"/>
              </w:rPr>
            </w:pPr>
            <w:r w:rsidRPr="002F2D07">
              <w:rPr>
                <w:rFonts w:ascii="Times New Roman" w:eastAsia="Times New Roman" w:hAnsi="Times New Roman" w:cs="Times New Roman"/>
                <w:sz w:val="26"/>
                <w:szCs w:val="26"/>
                <w:lang w:eastAsia="ru-RU"/>
              </w:rPr>
              <w:t>1 016,50</w:t>
            </w:r>
          </w:p>
        </w:tc>
      </w:tr>
      <w:tr w:rsidR="002F2D07" w:rsidRPr="002F2D07" w:rsidTr="002F2D07">
        <w:trPr>
          <w:gridAfter w:val="1"/>
          <w:wAfter w:w="2410" w:type="dxa"/>
          <w:trHeight w:val="589"/>
        </w:trPr>
        <w:tc>
          <w:tcPr>
            <w:tcW w:w="1275"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2411"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1558" w:type="dxa"/>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w:t>
            </w:r>
          </w:p>
        </w:tc>
        <w:tc>
          <w:tcPr>
            <w:tcW w:w="1703" w:type="dxa"/>
            <w:gridSpan w:val="2"/>
            <w:tcBorders>
              <w:top w:val="nil"/>
              <w:left w:val="nil"/>
              <w:bottom w:val="single" w:sz="4" w:space="0" w:color="auto"/>
              <w:right w:val="single" w:sz="4" w:space="0" w:color="auto"/>
            </w:tcBorders>
            <w:shd w:val="clear" w:color="auto" w:fill="auto"/>
            <w:noWrap/>
            <w:vAlign w:val="center"/>
          </w:tcPr>
          <w:p w:rsidR="002F2D07" w:rsidRPr="002F2D07" w:rsidRDefault="002F2D07" w:rsidP="002F2D07">
            <w:pPr>
              <w:spacing w:after="0" w:line="240" w:lineRule="auto"/>
              <w:jc w:val="center"/>
              <w:rPr>
                <w:rFonts w:ascii="Times New Roman" w:eastAsia="Times New Roman" w:hAnsi="Times New Roman" w:cs="Times New Roman"/>
                <w:b/>
                <w:bCs/>
                <w:sz w:val="28"/>
                <w:szCs w:val="28"/>
                <w:lang w:eastAsia="ru-RU"/>
              </w:rPr>
            </w:pPr>
            <w:r w:rsidRPr="002F2D07">
              <w:rPr>
                <w:rFonts w:ascii="Times New Roman" w:eastAsia="Times New Roman" w:hAnsi="Times New Roman" w:cs="Times New Roman"/>
                <w:b/>
                <w:bCs/>
                <w:sz w:val="28"/>
                <w:szCs w:val="28"/>
                <w:lang w:eastAsia="ru-RU"/>
              </w:rPr>
              <w:t>23895,8</w:t>
            </w:r>
          </w:p>
        </w:tc>
      </w:tr>
    </w:tbl>
    <w:p w:rsidR="002F2D07" w:rsidRPr="002F2D07" w:rsidRDefault="002F2D07" w:rsidP="002F2D07">
      <w:pPr>
        <w:spacing w:after="120" w:line="240" w:lineRule="auto"/>
        <w:rPr>
          <w:rFonts w:ascii="Times New Roman" w:eastAsia="Times New Roman" w:hAnsi="Times New Roman" w:cs="Times New Roman"/>
          <w:b/>
          <w:bCs/>
          <w:i/>
          <w:sz w:val="26"/>
          <w:szCs w:val="26"/>
          <w:u w:val="single"/>
          <w:lang w:eastAsia="ru-RU"/>
        </w:rPr>
      </w:pPr>
    </w:p>
    <w:p w:rsidR="002F2D07" w:rsidRPr="002F2D07" w:rsidRDefault="002F2D07" w:rsidP="002F2D07">
      <w:pPr>
        <w:spacing w:after="0" w:line="240" w:lineRule="auto"/>
        <w:jc w:val="center"/>
        <w:rPr>
          <w:rFonts w:ascii="Times New Roman" w:eastAsia="Times New Roman" w:hAnsi="Times New Roman" w:cs="Times New Roman"/>
          <w:b/>
          <w:spacing w:val="-3"/>
          <w:sz w:val="28"/>
          <w:szCs w:val="28"/>
          <w:u w:val="single"/>
          <w:lang w:eastAsia="ru-RU"/>
        </w:rPr>
      </w:pPr>
      <w:r w:rsidRPr="002F2D07">
        <w:rPr>
          <w:rFonts w:ascii="Times New Roman" w:eastAsia="Times New Roman" w:hAnsi="Times New Roman" w:cs="Times New Roman"/>
          <w:b/>
          <w:spacing w:val="-3"/>
          <w:sz w:val="28"/>
          <w:szCs w:val="28"/>
          <w:u w:val="single"/>
          <w:lang w:eastAsia="ru-RU"/>
        </w:rPr>
        <w:t xml:space="preserve">Обновление лифтового оборудования в многоквартирных </w:t>
      </w:r>
      <w:proofErr w:type="gramStart"/>
      <w:r w:rsidRPr="002F2D07">
        <w:rPr>
          <w:rFonts w:ascii="Times New Roman" w:eastAsia="Times New Roman" w:hAnsi="Times New Roman" w:cs="Times New Roman"/>
          <w:b/>
          <w:spacing w:val="-3"/>
          <w:sz w:val="28"/>
          <w:szCs w:val="28"/>
          <w:u w:val="single"/>
          <w:lang w:eastAsia="ru-RU"/>
        </w:rPr>
        <w:t>домах</w:t>
      </w:r>
      <w:proofErr w:type="gramEnd"/>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spacing w:val="-3"/>
          <w:sz w:val="12"/>
          <w:szCs w:val="12"/>
          <w:lang w:eastAsia="ru-RU"/>
        </w:rPr>
      </w:pPr>
    </w:p>
    <w:p w:rsidR="002F2D07" w:rsidRPr="002F2D07" w:rsidRDefault="002F2D07" w:rsidP="002F2D07">
      <w:pPr>
        <w:shd w:val="clear" w:color="auto" w:fill="FFFFFF"/>
        <w:spacing w:after="60" w:line="240" w:lineRule="auto"/>
        <w:jc w:val="center"/>
        <w:rPr>
          <w:rFonts w:ascii="Times New Roman" w:eastAsia="Times New Roman" w:hAnsi="Times New Roman" w:cs="Times New Roman"/>
          <w:b/>
          <w:bCs/>
          <w:i/>
          <w:sz w:val="28"/>
          <w:szCs w:val="28"/>
          <w:lang w:eastAsia="ru-RU"/>
        </w:rPr>
      </w:pPr>
      <w:r w:rsidRPr="002F2D07">
        <w:rPr>
          <w:rFonts w:ascii="Times New Roman" w:eastAsia="Times New Roman" w:hAnsi="Times New Roman" w:cs="Times New Roman"/>
          <w:b/>
          <w:bCs/>
          <w:i/>
          <w:sz w:val="28"/>
          <w:szCs w:val="28"/>
          <w:lang w:eastAsia="ru-RU"/>
        </w:rPr>
        <w:t xml:space="preserve">Общие параметры планируемого финансирования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3"/>
        <w:gridCol w:w="1701"/>
        <w:gridCol w:w="1417"/>
        <w:gridCol w:w="992"/>
        <w:gridCol w:w="1843"/>
        <w:gridCol w:w="1843"/>
      </w:tblGrid>
      <w:tr w:rsidR="002F2D07" w:rsidRPr="002F2D07" w:rsidTr="002F2D07">
        <w:trPr>
          <w:trHeight w:val="329"/>
          <w:tblHeader/>
        </w:trPr>
        <w:tc>
          <w:tcPr>
            <w:tcW w:w="1985" w:type="dxa"/>
            <w:vMerge w:val="restart"/>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Район</w:t>
            </w:r>
          </w:p>
        </w:tc>
        <w:tc>
          <w:tcPr>
            <w:tcW w:w="4111" w:type="dxa"/>
            <w:gridSpan w:val="3"/>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2014 г.</w:t>
            </w:r>
          </w:p>
        </w:tc>
        <w:tc>
          <w:tcPr>
            <w:tcW w:w="4678" w:type="dxa"/>
            <w:gridSpan w:val="3"/>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2014</w:t>
            </w:r>
          </w:p>
        </w:tc>
      </w:tr>
      <w:tr w:rsidR="002F2D07" w:rsidRPr="002F2D07" w:rsidTr="002F2D07">
        <w:trPr>
          <w:trHeight w:val="329"/>
          <w:tblHeader/>
        </w:trPr>
        <w:tc>
          <w:tcPr>
            <w:tcW w:w="1985" w:type="dxa"/>
            <w:vMerge/>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p>
        </w:tc>
        <w:tc>
          <w:tcPr>
            <w:tcW w:w="4111" w:type="dxa"/>
            <w:gridSpan w:val="3"/>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План</w:t>
            </w:r>
          </w:p>
        </w:tc>
        <w:tc>
          <w:tcPr>
            <w:tcW w:w="4678" w:type="dxa"/>
            <w:gridSpan w:val="3"/>
          </w:tcPr>
          <w:p w:rsidR="002F2D07" w:rsidRPr="002F2D07" w:rsidRDefault="002F2D07" w:rsidP="002F2D07">
            <w:pPr>
              <w:spacing w:after="0" w:line="240" w:lineRule="auto"/>
              <w:jc w:val="center"/>
              <w:rPr>
                <w:rFonts w:ascii="Times New Roman" w:eastAsia="Times New Roman" w:hAnsi="Times New Roman" w:cs="Times New Roman"/>
                <w:b/>
                <w:lang w:eastAsia="ru-RU"/>
              </w:rPr>
            </w:pPr>
            <w:r w:rsidRPr="002F2D07">
              <w:rPr>
                <w:rFonts w:ascii="Times New Roman" w:eastAsia="Times New Roman" w:hAnsi="Times New Roman" w:cs="Times New Roman"/>
                <w:b/>
                <w:lang w:eastAsia="ru-RU"/>
              </w:rPr>
              <w:t>Факт</w:t>
            </w:r>
          </w:p>
        </w:tc>
      </w:tr>
      <w:tr w:rsidR="002F2D07" w:rsidRPr="002F2D07" w:rsidTr="002F2D07">
        <w:trPr>
          <w:cantSplit/>
          <w:trHeight w:val="817"/>
          <w:tblHeader/>
        </w:trPr>
        <w:tc>
          <w:tcPr>
            <w:tcW w:w="1985" w:type="dxa"/>
            <w:vMerge/>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lang w:eastAsia="ru-RU"/>
              </w:rPr>
            </w:pPr>
          </w:p>
        </w:tc>
        <w:tc>
          <w:tcPr>
            <w:tcW w:w="993" w:type="dxa"/>
            <w:shd w:val="clear" w:color="auto" w:fill="auto"/>
            <w:vAlign w:val="center"/>
          </w:tcPr>
          <w:p w:rsidR="002F2D07" w:rsidRPr="002F2D07" w:rsidRDefault="002F2D07" w:rsidP="002F2D07">
            <w:pPr>
              <w:spacing w:after="0" w:line="220" w:lineRule="exact"/>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701" w:type="dxa"/>
            <w:shd w:val="clear" w:color="auto" w:fill="auto"/>
            <w:vAlign w:val="center"/>
          </w:tcPr>
          <w:p w:rsidR="002F2D07" w:rsidRPr="002F2D07" w:rsidRDefault="002F2D07" w:rsidP="002F2D07">
            <w:pPr>
              <w:spacing w:after="0" w:line="220" w:lineRule="exact"/>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домов,              в которых запланирована замена лифтов</w:t>
            </w:r>
          </w:p>
        </w:tc>
        <w:tc>
          <w:tcPr>
            <w:tcW w:w="1417" w:type="dxa"/>
            <w:shd w:val="clear" w:color="auto" w:fill="auto"/>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финансирования </w:t>
            </w:r>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(тыс. рублей)</w:t>
            </w:r>
          </w:p>
        </w:tc>
        <w:tc>
          <w:tcPr>
            <w:tcW w:w="992" w:type="dxa"/>
            <w:vAlign w:val="center"/>
          </w:tcPr>
          <w:p w:rsidR="002F2D07" w:rsidRPr="002F2D07" w:rsidRDefault="002F2D07" w:rsidP="002F2D07">
            <w:pPr>
              <w:spacing w:after="0" w:line="220" w:lineRule="exact"/>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(ед.)</w:t>
            </w:r>
          </w:p>
        </w:tc>
        <w:tc>
          <w:tcPr>
            <w:tcW w:w="1843" w:type="dxa"/>
            <w:vAlign w:val="center"/>
          </w:tcPr>
          <w:p w:rsidR="002F2D07" w:rsidRPr="002F2D07" w:rsidRDefault="002F2D07" w:rsidP="002F2D07">
            <w:pPr>
              <w:spacing w:after="0" w:line="220" w:lineRule="exact"/>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Кол-во домов,              в которых запланирована замена лифтов</w:t>
            </w:r>
          </w:p>
        </w:tc>
        <w:tc>
          <w:tcPr>
            <w:tcW w:w="1843" w:type="dxa"/>
            <w:vAlign w:val="center"/>
          </w:tcPr>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Объем </w:t>
            </w:r>
          </w:p>
          <w:p w:rsidR="002F2D07" w:rsidRPr="002F2D07" w:rsidRDefault="002F2D07" w:rsidP="002F2D07">
            <w:pPr>
              <w:spacing w:after="0" w:line="220" w:lineRule="exact"/>
              <w:ind w:right="-108"/>
              <w:jc w:val="center"/>
              <w:rPr>
                <w:rFonts w:ascii="Times New Roman" w:eastAsia="Times New Roman" w:hAnsi="Times New Roman" w:cs="Times New Roman"/>
                <w:b/>
                <w:bCs/>
                <w:lang w:eastAsia="ru-RU"/>
              </w:rPr>
            </w:pPr>
            <w:r w:rsidRPr="002F2D07">
              <w:rPr>
                <w:rFonts w:ascii="Times New Roman" w:eastAsia="Times New Roman" w:hAnsi="Times New Roman" w:cs="Times New Roman"/>
                <w:b/>
                <w:bCs/>
                <w:lang w:eastAsia="ru-RU"/>
              </w:rPr>
              <w:t xml:space="preserve">финансирования </w:t>
            </w:r>
          </w:p>
          <w:p w:rsidR="002F2D07" w:rsidRPr="002F2D07" w:rsidRDefault="002F2D07" w:rsidP="002F2D07">
            <w:pPr>
              <w:spacing w:after="0" w:line="220" w:lineRule="exact"/>
              <w:ind w:right="-108"/>
              <w:jc w:val="center"/>
              <w:rPr>
                <w:rFonts w:ascii="Times New Roman" w:eastAsia="Times New Roman" w:hAnsi="Times New Roman" w:cs="Times New Roman"/>
                <w:lang w:eastAsia="ru-RU"/>
              </w:rPr>
            </w:pPr>
            <w:r w:rsidRPr="002F2D07">
              <w:rPr>
                <w:rFonts w:ascii="Times New Roman" w:eastAsia="Times New Roman" w:hAnsi="Times New Roman" w:cs="Times New Roman"/>
                <w:b/>
                <w:bCs/>
                <w:lang w:eastAsia="ru-RU"/>
              </w:rPr>
              <w:t>(тыс. рублей)</w:t>
            </w:r>
          </w:p>
        </w:tc>
      </w:tr>
      <w:tr w:rsidR="002F2D07" w:rsidRPr="002F2D07" w:rsidTr="002F2D07">
        <w:tc>
          <w:tcPr>
            <w:tcW w:w="1985" w:type="dxa"/>
          </w:tcPr>
          <w:p w:rsidR="002F2D07" w:rsidRPr="002F2D07" w:rsidRDefault="002F2D07" w:rsidP="002F2D07">
            <w:pPr>
              <w:spacing w:before="20" w:after="2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Бутырский</w:t>
            </w:r>
          </w:p>
        </w:tc>
        <w:tc>
          <w:tcPr>
            <w:tcW w:w="993"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44</w:t>
            </w:r>
          </w:p>
        </w:tc>
        <w:tc>
          <w:tcPr>
            <w:tcW w:w="1701" w:type="dxa"/>
            <w:shd w:val="clear" w:color="auto" w:fill="auto"/>
            <w:vAlign w:val="bottom"/>
          </w:tcPr>
          <w:p w:rsidR="002F2D07" w:rsidRPr="002F2D07" w:rsidRDefault="002F2D07" w:rsidP="002F2D07">
            <w:pPr>
              <w:spacing w:after="0" w:line="240" w:lineRule="auto"/>
              <w:jc w:val="center"/>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11</w:t>
            </w:r>
          </w:p>
        </w:tc>
        <w:tc>
          <w:tcPr>
            <w:tcW w:w="1417" w:type="dxa"/>
            <w:shd w:val="clear" w:color="auto" w:fill="auto"/>
            <w:vAlign w:val="center"/>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p>
        </w:tc>
        <w:tc>
          <w:tcPr>
            <w:tcW w:w="992" w:type="dxa"/>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r w:rsidRPr="002F2D07">
              <w:rPr>
                <w:rFonts w:ascii="Times New Roman" w:eastAsia="Times New Roman" w:hAnsi="Times New Roman" w:cs="Times New Roman"/>
                <w:b/>
                <w:sz w:val="24"/>
                <w:szCs w:val="24"/>
                <w:lang w:eastAsia="ru-RU"/>
              </w:rPr>
              <w:t>44</w:t>
            </w:r>
          </w:p>
        </w:tc>
        <w:tc>
          <w:tcPr>
            <w:tcW w:w="1843" w:type="dxa"/>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r w:rsidRPr="002F2D07">
              <w:rPr>
                <w:rFonts w:ascii="Times New Roman" w:eastAsia="Times New Roman" w:hAnsi="Times New Roman" w:cs="Times New Roman"/>
                <w:b/>
                <w:sz w:val="24"/>
                <w:szCs w:val="24"/>
                <w:lang w:eastAsia="ru-RU"/>
              </w:rPr>
              <w:t>11</w:t>
            </w:r>
          </w:p>
        </w:tc>
        <w:tc>
          <w:tcPr>
            <w:tcW w:w="1843" w:type="dxa"/>
          </w:tcPr>
          <w:p w:rsidR="002F2D07" w:rsidRPr="002F2D07" w:rsidRDefault="002F2D07" w:rsidP="002F2D07">
            <w:pPr>
              <w:spacing w:after="0" w:line="240" w:lineRule="auto"/>
              <w:jc w:val="center"/>
              <w:rPr>
                <w:rFonts w:ascii="Times New Roman" w:eastAsia="Times New Roman" w:hAnsi="Times New Roman" w:cs="Times New Roman"/>
                <w:b/>
                <w:sz w:val="24"/>
                <w:szCs w:val="24"/>
                <w:lang w:eastAsia="ru-RU"/>
              </w:rPr>
            </w:pPr>
          </w:p>
        </w:tc>
      </w:tr>
    </w:tbl>
    <w:p w:rsidR="002F2D07" w:rsidRPr="002F2D07" w:rsidRDefault="002F2D07" w:rsidP="002F2D07">
      <w:pPr>
        <w:spacing w:after="0" w:line="240" w:lineRule="auto"/>
        <w:rPr>
          <w:rFonts w:ascii="Times New Roman" w:eastAsia="Times New Roman" w:hAnsi="Times New Roman" w:cs="Times New Roman"/>
          <w:sz w:val="28"/>
          <w:szCs w:val="24"/>
          <w:lang w:eastAsia="ru-RU"/>
        </w:rPr>
      </w:pP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2014 году за счёт средств, предусмотренных на содержание и текущий ремонт общего имущества МКД, был предусмотрен </w:t>
      </w:r>
      <w:r w:rsidRPr="002F2D07">
        <w:rPr>
          <w:rFonts w:ascii="Times New Roman" w:eastAsia="Times New Roman" w:hAnsi="Times New Roman" w:cs="Times New Roman"/>
          <w:b/>
          <w:sz w:val="28"/>
          <w:szCs w:val="28"/>
          <w:lang w:eastAsia="ru-RU"/>
        </w:rPr>
        <w:t>ремонт в 55 подъездах района,</w:t>
      </w:r>
      <w:r w:rsidRPr="002F2D07">
        <w:rPr>
          <w:rFonts w:ascii="Times New Roman" w:eastAsia="Times New Roman" w:hAnsi="Times New Roman" w:cs="Times New Roman"/>
          <w:sz w:val="28"/>
          <w:szCs w:val="28"/>
          <w:lang w:eastAsia="ru-RU"/>
        </w:rPr>
        <w:t xml:space="preserve"> в настоящее время </w:t>
      </w:r>
      <w:proofErr w:type="gramStart"/>
      <w:r w:rsidRPr="002F2D07">
        <w:rPr>
          <w:rFonts w:ascii="Times New Roman" w:eastAsia="Times New Roman" w:hAnsi="Times New Roman" w:cs="Times New Roman"/>
          <w:sz w:val="28"/>
          <w:szCs w:val="28"/>
          <w:lang w:eastAsia="ru-RU"/>
        </w:rPr>
        <w:t>завершен ремонт в 48 подъездах в 7-ми подъездах работы ведутся</w:t>
      </w:r>
      <w:proofErr w:type="gramEnd"/>
      <w:r w:rsidRPr="002F2D07">
        <w:rPr>
          <w:rFonts w:ascii="Times New Roman" w:eastAsia="Times New Roman" w:hAnsi="Times New Roman" w:cs="Times New Roman"/>
          <w:sz w:val="28"/>
          <w:szCs w:val="28"/>
          <w:lang w:eastAsia="ru-RU"/>
        </w:rPr>
        <w:t>.</w:t>
      </w:r>
    </w:p>
    <w:p w:rsidR="002F2D07" w:rsidRPr="002F2D07" w:rsidRDefault="002F2D07" w:rsidP="002F2D07">
      <w:pPr>
        <w:shd w:val="clear" w:color="auto" w:fill="FFFFFF"/>
        <w:spacing w:after="60" w:line="240" w:lineRule="auto"/>
        <w:rPr>
          <w:rFonts w:ascii="Times New Roman" w:eastAsia="Times New Roman" w:hAnsi="Times New Roman" w:cs="Times New Roman"/>
          <w:b/>
          <w:bCs/>
          <w:i/>
          <w:iCs/>
          <w:sz w:val="28"/>
          <w:szCs w:val="28"/>
          <w:lang w:eastAsia="ru-RU"/>
        </w:rPr>
      </w:pPr>
      <w:r w:rsidRPr="002F2D07">
        <w:rPr>
          <w:rFonts w:ascii="Times New Roman" w:eastAsia="Times New Roman" w:hAnsi="Times New Roman" w:cs="Times New Roman"/>
          <w:b/>
          <w:bCs/>
          <w:spacing w:val="20"/>
          <w:sz w:val="32"/>
          <w:szCs w:val="32"/>
          <w:lang w:eastAsia="ru-RU"/>
        </w:rPr>
        <w:t xml:space="preserve"> </w:t>
      </w:r>
    </w:p>
    <w:p w:rsidR="002F2D07" w:rsidRPr="002F2D07" w:rsidRDefault="002F2D07" w:rsidP="002F2D07">
      <w:pPr>
        <w:spacing w:before="240" w:after="0" w:line="240" w:lineRule="auto"/>
        <w:jc w:val="center"/>
        <w:rPr>
          <w:rFonts w:ascii="Times New Roman" w:eastAsia="Times New Roman" w:hAnsi="Times New Roman" w:cs="Times New Roman"/>
          <w:b/>
          <w:sz w:val="28"/>
          <w:szCs w:val="28"/>
          <w:u w:val="single"/>
          <w:lang w:eastAsia="ru-RU"/>
        </w:rPr>
      </w:pPr>
      <w:r w:rsidRPr="002F2D07">
        <w:rPr>
          <w:rFonts w:ascii="Times New Roman" w:eastAsia="Times New Roman" w:hAnsi="Times New Roman" w:cs="Times New Roman"/>
          <w:b/>
          <w:sz w:val="28"/>
          <w:szCs w:val="28"/>
          <w:u w:val="single"/>
          <w:lang w:eastAsia="ru-RU"/>
        </w:rPr>
        <w:t>ГАРАЖНО-СТОЯНОЧНОЕ ХОЗЯЙСТВО</w:t>
      </w:r>
    </w:p>
    <w:p w:rsidR="002F2D07" w:rsidRPr="002F2D07" w:rsidRDefault="002F2D07" w:rsidP="002F2D07">
      <w:pPr>
        <w:spacing w:before="120"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ab/>
        <w:t xml:space="preserve">В  настоящее  время  в  Бутырском  </w:t>
      </w:r>
      <w:proofErr w:type="gramStart"/>
      <w:r w:rsidRPr="002F2D07">
        <w:rPr>
          <w:rFonts w:ascii="Times New Roman" w:eastAsia="Times New Roman" w:hAnsi="Times New Roman" w:cs="Times New Roman"/>
          <w:sz w:val="28"/>
          <w:szCs w:val="28"/>
          <w:lang w:eastAsia="ru-RU"/>
        </w:rPr>
        <w:t>районе</w:t>
      </w:r>
      <w:proofErr w:type="gramEnd"/>
      <w:r w:rsidRPr="002F2D07">
        <w:rPr>
          <w:rFonts w:ascii="Times New Roman" w:eastAsia="Times New Roman" w:hAnsi="Times New Roman" w:cs="Times New Roman"/>
          <w:sz w:val="28"/>
          <w:szCs w:val="28"/>
          <w:lang w:eastAsia="ru-RU"/>
        </w:rPr>
        <w:t xml:space="preserve">  зарегистрировано </w:t>
      </w:r>
      <w:r w:rsidRPr="002F2D07">
        <w:rPr>
          <w:rFonts w:ascii="Times New Roman" w:eastAsia="Times New Roman" w:hAnsi="Times New Roman" w:cs="Times New Roman"/>
          <w:b/>
          <w:sz w:val="28"/>
          <w:szCs w:val="28"/>
          <w:lang w:eastAsia="ru-RU"/>
        </w:rPr>
        <w:t>18 825</w:t>
      </w:r>
      <w:r w:rsidRPr="002F2D07">
        <w:rPr>
          <w:rFonts w:ascii="Times New Roman" w:eastAsia="Times New Roman" w:hAnsi="Times New Roman" w:cs="Times New Roman"/>
          <w:sz w:val="28"/>
          <w:szCs w:val="28"/>
          <w:lang w:eastAsia="ru-RU"/>
        </w:rPr>
        <w:t xml:space="preserve">   автотранспортных  средств, в </w:t>
      </w:r>
      <w:proofErr w:type="spellStart"/>
      <w:r w:rsidRPr="002F2D07">
        <w:rPr>
          <w:rFonts w:ascii="Times New Roman" w:eastAsia="Times New Roman" w:hAnsi="Times New Roman" w:cs="Times New Roman"/>
          <w:sz w:val="28"/>
          <w:szCs w:val="28"/>
          <w:lang w:eastAsia="ru-RU"/>
        </w:rPr>
        <w:t>т.ч</w:t>
      </w:r>
      <w:proofErr w:type="spellEnd"/>
      <w:r w:rsidRPr="002F2D07">
        <w:rPr>
          <w:rFonts w:ascii="Times New Roman" w:eastAsia="Times New Roman" w:hAnsi="Times New Roman" w:cs="Times New Roman"/>
          <w:sz w:val="28"/>
          <w:szCs w:val="28"/>
          <w:lang w:eastAsia="ru-RU"/>
        </w:rPr>
        <w:t xml:space="preserve">. – </w:t>
      </w:r>
      <w:r w:rsidRPr="002F2D07">
        <w:rPr>
          <w:rFonts w:ascii="Times New Roman" w:eastAsia="Times New Roman" w:hAnsi="Times New Roman" w:cs="Times New Roman"/>
          <w:b/>
          <w:sz w:val="28"/>
          <w:szCs w:val="28"/>
          <w:lang w:eastAsia="ru-RU"/>
        </w:rPr>
        <w:t>15 960</w:t>
      </w:r>
      <w:r w:rsidRPr="002F2D07">
        <w:rPr>
          <w:rFonts w:ascii="Times New Roman" w:eastAsia="Times New Roman" w:hAnsi="Times New Roman" w:cs="Times New Roman"/>
          <w:sz w:val="28"/>
          <w:szCs w:val="28"/>
          <w:lang w:eastAsia="ru-RU"/>
        </w:rPr>
        <w:t xml:space="preserve"> легковых  автомобилей  и  мотоциклов. Для организованного  хранения  АТС в районе  имеется   </w:t>
      </w:r>
      <w:r w:rsidRPr="002F2D07">
        <w:rPr>
          <w:rFonts w:ascii="Times New Roman" w:eastAsia="Times New Roman" w:hAnsi="Times New Roman" w:cs="Times New Roman"/>
          <w:b/>
          <w:sz w:val="28"/>
          <w:szCs w:val="28"/>
          <w:u w:val="single"/>
          <w:lang w:eastAsia="ru-RU"/>
        </w:rPr>
        <w:t>14 881 мест</w:t>
      </w:r>
      <w:r w:rsidRPr="002F2D07">
        <w:rPr>
          <w:rFonts w:ascii="Times New Roman" w:eastAsia="Times New Roman" w:hAnsi="Times New Roman" w:cs="Times New Roman"/>
          <w:sz w:val="28"/>
          <w:szCs w:val="28"/>
          <w:lang w:eastAsia="ru-RU"/>
        </w:rPr>
        <w:t xml:space="preserve">,  в  </w:t>
      </w:r>
      <w:proofErr w:type="spellStart"/>
      <w:r w:rsidRPr="002F2D07">
        <w:rPr>
          <w:rFonts w:ascii="Times New Roman" w:eastAsia="Times New Roman" w:hAnsi="Times New Roman" w:cs="Times New Roman"/>
          <w:sz w:val="28"/>
          <w:szCs w:val="28"/>
          <w:lang w:eastAsia="ru-RU"/>
        </w:rPr>
        <w:t>т.ч</w:t>
      </w:r>
      <w:proofErr w:type="spellEnd"/>
      <w:r w:rsidRPr="002F2D07">
        <w:rPr>
          <w:rFonts w:ascii="Times New Roman" w:eastAsia="Times New Roman" w:hAnsi="Times New Roman" w:cs="Times New Roman"/>
          <w:sz w:val="28"/>
          <w:szCs w:val="28"/>
          <w:lang w:eastAsia="ru-RU"/>
        </w:rPr>
        <w:t xml:space="preserve">.: </w:t>
      </w:r>
    </w:p>
    <w:p w:rsidR="002F2D07" w:rsidRPr="002F2D07" w:rsidRDefault="002F2D07" w:rsidP="002F2D07">
      <w:pPr>
        <w:spacing w:before="120"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  </w:t>
      </w:r>
      <w:r w:rsidRPr="002F2D07">
        <w:rPr>
          <w:rFonts w:ascii="Times New Roman" w:eastAsia="Times New Roman" w:hAnsi="Times New Roman" w:cs="Times New Roman"/>
          <w:b/>
          <w:sz w:val="28"/>
          <w:szCs w:val="28"/>
          <w:u w:val="single"/>
          <w:lang w:eastAsia="ru-RU"/>
        </w:rPr>
        <w:t>11 капитальных</w:t>
      </w:r>
      <w:r w:rsidRPr="002F2D07">
        <w:rPr>
          <w:rFonts w:ascii="Times New Roman" w:eastAsia="Times New Roman" w:hAnsi="Times New Roman" w:cs="Times New Roman"/>
          <w:sz w:val="28"/>
          <w:szCs w:val="28"/>
          <w:lang w:eastAsia="ru-RU"/>
        </w:rPr>
        <w:t xml:space="preserve">  гаражных  комплексов  на  </w:t>
      </w:r>
      <w:r w:rsidRPr="002F2D07">
        <w:rPr>
          <w:rFonts w:ascii="Times New Roman" w:eastAsia="Times New Roman" w:hAnsi="Times New Roman" w:cs="Times New Roman"/>
          <w:b/>
          <w:sz w:val="28"/>
          <w:szCs w:val="28"/>
          <w:u w:val="single"/>
          <w:lang w:eastAsia="ru-RU"/>
        </w:rPr>
        <w:t>1 669 м/м (11%)</w:t>
      </w:r>
      <w:r w:rsidRPr="002F2D07">
        <w:rPr>
          <w:rFonts w:ascii="Times New Roman" w:eastAsia="Times New Roman" w:hAnsi="Times New Roman" w:cs="Times New Roman"/>
          <w:sz w:val="28"/>
          <w:szCs w:val="28"/>
          <w:lang w:eastAsia="ru-RU"/>
        </w:rPr>
        <w:t>;</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58</w:t>
      </w:r>
      <w:r w:rsidRPr="002F2D07">
        <w:rPr>
          <w:rFonts w:ascii="Times New Roman" w:eastAsia="Times New Roman" w:hAnsi="Times New Roman" w:cs="Times New Roman"/>
          <w:b/>
          <w:sz w:val="28"/>
          <w:szCs w:val="28"/>
          <w:u w:val="single"/>
          <w:lang w:eastAsia="ru-RU"/>
        </w:rPr>
        <w:t xml:space="preserve">  автостоянок</w:t>
      </w:r>
      <w:r w:rsidRPr="002F2D07">
        <w:rPr>
          <w:rFonts w:ascii="Times New Roman" w:eastAsia="Times New Roman" w:hAnsi="Times New Roman" w:cs="Times New Roman"/>
          <w:sz w:val="28"/>
          <w:szCs w:val="28"/>
          <w:lang w:eastAsia="ru-RU"/>
        </w:rPr>
        <w:t xml:space="preserve">  на  </w:t>
      </w:r>
      <w:r w:rsidRPr="002F2D07">
        <w:rPr>
          <w:rFonts w:ascii="Times New Roman" w:eastAsia="Times New Roman" w:hAnsi="Times New Roman" w:cs="Times New Roman"/>
          <w:b/>
          <w:sz w:val="28"/>
          <w:szCs w:val="28"/>
          <w:u w:val="single"/>
          <w:lang w:eastAsia="ru-RU"/>
        </w:rPr>
        <w:t> 5236 м/м (35,2%)</w:t>
      </w:r>
      <w:r w:rsidRPr="002F2D07">
        <w:rPr>
          <w:rFonts w:ascii="Times New Roman" w:eastAsia="Times New Roman" w:hAnsi="Times New Roman" w:cs="Times New Roman"/>
          <w:sz w:val="28"/>
          <w:szCs w:val="28"/>
          <w:lang w:eastAsia="ru-RU"/>
        </w:rPr>
        <w:t xml:space="preserve">,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    из  них: * металлические  с  накрытием – 19</w:t>
      </w:r>
      <w:r w:rsidRPr="002F2D07">
        <w:rPr>
          <w:rFonts w:ascii="Times New Roman" w:eastAsia="Times New Roman" w:hAnsi="Times New Roman" w:cs="Times New Roman"/>
          <w:b/>
          <w:sz w:val="28"/>
          <w:szCs w:val="28"/>
          <w:lang w:eastAsia="ru-RU"/>
        </w:rPr>
        <w:t xml:space="preserve"> (2175 м/м)</w:t>
      </w:r>
      <w:r w:rsidRPr="002F2D07">
        <w:rPr>
          <w:rFonts w:ascii="Times New Roman" w:eastAsia="Times New Roman" w:hAnsi="Times New Roman" w:cs="Times New Roman"/>
          <w:sz w:val="28"/>
          <w:szCs w:val="28"/>
          <w:lang w:eastAsia="ru-RU"/>
        </w:rPr>
        <w:t xml:space="preserve"> – 14,7%, </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                  </w:t>
      </w:r>
      <w:proofErr w:type="gramStart"/>
      <w:r w:rsidRPr="002F2D07">
        <w:rPr>
          <w:rFonts w:ascii="Times New Roman" w:eastAsia="Times New Roman" w:hAnsi="Times New Roman" w:cs="Times New Roman"/>
          <w:sz w:val="28"/>
          <w:szCs w:val="28"/>
          <w:lang w:eastAsia="ru-RU"/>
        </w:rPr>
        <w:t>* открытые  с  МТ  –29</w:t>
      </w:r>
      <w:r w:rsidRPr="002F2D07">
        <w:rPr>
          <w:rFonts w:ascii="Times New Roman" w:eastAsia="Times New Roman" w:hAnsi="Times New Roman" w:cs="Times New Roman"/>
          <w:b/>
          <w:sz w:val="28"/>
          <w:szCs w:val="28"/>
          <w:lang w:eastAsia="ru-RU"/>
        </w:rPr>
        <w:t>(2193м/м)</w:t>
      </w:r>
      <w:r w:rsidRPr="002F2D07">
        <w:rPr>
          <w:rFonts w:ascii="Times New Roman" w:eastAsia="Times New Roman" w:hAnsi="Times New Roman" w:cs="Times New Roman"/>
          <w:sz w:val="28"/>
          <w:szCs w:val="28"/>
          <w:lang w:eastAsia="ru-RU"/>
        </w:rPr>
        <w:t xml:space="preserve"> – 14,8%, </w:t>
      </w:r>
      <w:proofErr w:type="gramEnd"/>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                  </w:t>
      </w:r>
      <w:proofErr w:type="gramStart"/>
      <w:r w:rsidRPr="002F2D07">
        <w:rPr>
          <w:rFonts w:ascii="Times New Roman" w:eastAsia="Times New Roman" w:hAnsi="Times New Roman" w:cs="Times New Roman"/>
          <w:sz w:val="28"/>
          <w:szCs w:val="28"/>
          <w:lang w:eastAsia="ru-RU"/>
        </w:rPr>
        <w:t xml:space="preserve">* открытые без МТ – </w:t>
      </w:r>
      <w:r w:rsidRPr="002F2D07">
        <w:rPr>
          <w:rFonts w:ascii="Times New Roman" w:eastAsia="Times New Roman" w:hAnsi="Times New Roman" w:cs="Times New Roman"/>
          <w:b/>
          <w:sz w:val="28"/>
          <w:szCs w:val="28"/>
          <w:lang w:eastAsia="ru-RU"/>
        </w:rPr>
        <w:t>10 (868м/м)</w:t>
      </w:r>
      <w:r w:rsidRPr="002F2D07">
        <w:rPr>
          <w:rFonts w:ascii="Times New Roman" w:eastAsia="Times New Roman" w:hAnsi="Times New Roman" w:cs="Times New Roman"/>
          <w:sz w:val="28"/>
          <w:szCs w:val="28"/>
          <w:lang w:eastAsia="ru-RU"/>
        </w:rPr>
        <w:t xml:space="preserve"> – 5,7%;</w:t>
      </w:r>
      <w:proofErr w:type="gramEnd"/>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  </w:t>
      </w:r>
      <w:r w:rsidRPr="002F2D07">
        <w:rPr>
          <w:rFonts w:ascii="Times New Roman" w:eastAsia="Times New Roman" w:hAnsi="Times New Roman" w:cs="Times New Roman"/>
          <w:b/>
          <w:sz w:val="28"/>
          <w:szCs w:val="28"/>
          <w:u w:val="single"/>
          <w:lang w:eastAsia="ru-RU"/>
        </w:rPr>
        <w:t>индивидуальные</w:t>
      </w:r>
      <w:r w:rsidRPr="002F2D07">
        <w:rPr>
          <w:rFonts w:ascii="Times New Roman" w:eastAsia="Times New Roman" w:hAnsi="Times New Roman" w:cs="Times New Roman"/>
          <w:sz w:val="28"/>
          <w:szCs w:val="28"/>
          <w:lang w:eastAsia="ru-RU"/>
        </w:rPr>
        <w:t xml:space="preserve">  кирпичные  и  металлические  гаражи – </w:t>
      </w:r>
      <w:r w:rsidRPr="002F2D07">
        <w:rPr>
          <w:rFonts w:ascii="Times New Roman" w:eastAsia="Times New Roman" w:hAnsi="Times New Roman" w:cs="Times New Roman"/>
          <w:b/>
          <w:sz w:val="28"/>
          <w:szCs w:val="28"/>
          <w:u w:val="single"/>
          <w:lang w:eastAsia="ru-RU"/>
        </w:rPr>
        <w:t>296 м/м</w:t>
      </w:r>
      <w:r w:rsidRPr="002F2D07">
        <w:rPr>
          <w:rFonts w:ascii="Times New Roman" w:eastAsia="Times New Roman" w:hAnsi="Times New Roman" w:cs="Times New Roman"/>
          <w:sz w:val="28"/>
          <w:szCs w:val="28"/>
          <w:u w:val="single"/>
          <w:lang w:eastAsia="ru-RU"/>
        </w:rPr>
        <w:t xml:space="preserve"> (1,94%)</w:t>
      </w:r>
      <w:r w:rsidRPr="002F2D07">
        <w:rPr>
          <w:rFonts w:ascii="Times New Roman" w:eastAsia="Times New Roman" w:hAnsi="Times New Roman" w:cs="Times New Roman"/>
          <w:sz w:val="28"/>
          <w:szCs w:val="28"/>
          <w:lang w:eastAsia="ru-RU"/>
        </w:rPr>
        <w:t>;</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  </w:t>
      </w:r>
      <w:r w:rsidRPr="002F2D07">
        <w:rPr>
          <w:rFonts w:ascii="Times New Roman" w:eastAsia="Times New Roman" w:hAnsi="Times New Roman" w:cs="Times New Roman"/>
          <w:b/>
          <w:sz w:val="28"/>
          <w:szCs w:val="28"/>
          <w:u w:val="single"/>
          <w:lang w:eastAsia="ru-RU"/>
        </w:rPr>
        <w:t>дворовые</w:t>
      </w:r>
      <w:r w:rsidRPr="002F2D07">
        <w:rPr>
          <w:rFonts w:ascii="Times New Roman" w:eastAsia="Times New Roman" w:hAnsi="Times New Roman" w:cs="Times New Roman"/>
          <w:sz w:val="28"/>
          <w:szCs w:val="28"/>
          <w:lang w:eastAsia="ru-RU"/>
        </w:rPr>
        <w:t xml:space="preserve">  муниципальные  парковки -  </w:t>
      </w:r>
      <w:r w:rsidRPr="002F2D07">
        <w:rPr>
          <w:rFonts w:ascii="Times New Roman" w:eastAsia="Times New Roman" w:hAnsi="Times New Roman" w:cs="Times New Roman"/>
          <w:b/>
          <w:sz w:val="28"/>
          <w:szCs w:val="28"/>
          <w:u w:val="single"/>
          <w:lang w:eastAsia="ru-RU"/>
        </w:rPr>
        <w:t>6210 м/м</w:t>
      </w:r>
      <w:r w:rsidRPr="002F2D07">
        <w:rPr>
          <w:rFonts w:ascii="Times New Roman" w:eastAsia="Times New Roman" w:hAnsi="Times New Roman" w:cs="Times New Roman"/>
          <w:sz w:val="28"/>
          <w:szCs w:val="28"/>
          <w:u w:val="single"/>
          <w:lang w:eastAsia="ru-RU"/>
        </w:rPr>
        <w:t xml:space="preserve"> (39,5%)</w:t>
      </w:r>
      <w:r w:rsidRPr="002F2D07">
        <w:rPr>
          <w:rFonts w:ascii="Times New Roman" w:eastAsia="Times New Roman" w:hAnsi="Times New Roman" w:cs="Times New Roman"/>
          <w:sz w:val="28"/>
          <w:szCs w:val="28"/>
          <w:lang w:eastAsia="ru-RU"/>
        </w:rPr>
        <w:t>;</w:t>
      </w:r>
    </w:p>
    <w:p w:rsidR="002F2D07" w:rsidRPr="002F2D07" w:rsidRDefault="002F2D07" w:rsidP="002F2D07">
      <w:pPr>
        <w:spacing w:after="0" w:line="240" w:lineRule="auto"/>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  </w:t>
      </w:r>
      <w:proofErr w:type="spellStart"/>
      <w:r w:rsidRPr="002F2D07">
        <w:rPr>
          <w:rFonts w:ascii="Times New Roman" w:eastAsia="Times New Roman" w:hAnsi="Times New Roman" w:cs="Times New Roman"/>
          <w:b/>
          <w:sz w:val="28"/>
          <w:szCs w:val="28"/>
          <w:u w:val="single"/>
          <w:lang w:eastAsia="ru-RU"/>
        </w:rPr>
        <w:t>притротуарные</w:t>
      </w:r>
      <w:proofErr w:type="spellEnd"/>
      <w:r w:rsidRPr="002F2D07">
        <w:rPr>
          <w:rFonts w:ascii="Times New Roman" w:eastAsia="Times New Roman" w:hAnsi="Times New Roman" w:cs="Times New Roman"/>
          <w:sz w:val="28"/>
          <w:szCs w:val="28"/>
          <w:lang w:eastAsia="ru-RU"/>
        </w:rPr>
        <w:t xml:space="preserve">  парковки – </w:t>
      </w:r>
      <w:r w:rsidRPr="002F2D07">
        <w:rPr>
          <w:rFonts w:ascii="Times New Roman" w:eastAsia="Times New Roman" w:hAnsi="Times New Roman" w:cs="Times New Roman"/>
          <w:b/>
          <w:sz w:val="28"/>
          <w:szCs w:val="28"/>
          <w:u w:val="single"/>
          <w:lang w:eastAsia="ru-RU"/>
        </w:rPr>
        <w:t>1470 м/м</w:t>
      </w:r>
      <w:r w:rsidRPr="002F2D07">
        <w:rPr>
          <w:rFonts w:ascii="Times New Roman" w:eastAsia="Times New Roman" w:hAnsi="Times New Roman" w:cs="Times New Roman"/>
          <w:sz w:val="28"/>
          <w:szCs w:val="28"/>
          <w:u w:val="single"/>
          <w:lang w:eastAsia="ru-RU"/>
        </w:rPr>
        <w:t xml:space="preserve"> (9,6%)</w:t>
      </w:r>
      <w:r w:rsidRPr="002F2D07">
        <w:rPr>
          <w:rFonts w:ascii="Times New Roman" w:eastAsia="Times New Roman" w:hAnsi="Times New Roman" w:cs="Times New Roman"/>
          <w:sz w:val="28"/>
          <w:szCs w:val="28"/>
          <w:lang w:eastAsia="ru-RU"/>
        </w:rPr>
        <w:t>.</w:t>
      </w:r>
    </w:p>
    <w:p w:rsidR="002F2D07" w:rsidRPr="002F2D07" w:rsidRDefault="002F2D07" w:rsidP="002F2D07">
      <w:pPr>
        <w:spacing w:before="120" w:after="0" w:line="240" w:lineRule="auto"/>
        <w:jc w:val="both"/>
        <w:rPr>
          <w:rFonts w:ascii="Times New Roman" w:eastAsia="Times New Roman" w:hAnsi="Times New Roman" w:cs="Times New Roman"/>
          <w:b/>
          <w:sz w:val="32"/>
          <w:szCs w:val="32"/>
          <w:lang w:eastAsia="ru-RU"/>
        </w:rPr>
      </w:pPr>
      <w:r w:rsidRPr="002F2D07">
        <w:rPr>
          <w:rFonts w:ascii="Times New Roman" w:eastAsia="Times New Roman" w:hAnsi="Times New Roman" w:cs="Times New Roman"/>
          <w:sz w:val="32"/>
          <w:szCs w:val="32"/>
          <w:lang w:eastAsia="ru-RU"/>
        </w:rPr>
        <w:lastRenderedPageBreak/>
        <w:tab/>
        <w:t>На дворовых территориях по состоянию на 01.01.2015г.</w:t>
      </w:r>
      <w:r w:rsidRPr="002F2D07">
        <w:rPr>
          <w:rFonts w:ascii="Times New Roman" w:eastAsia="Times New Roman" w:hAnsi="Times New Roman" w:cs="Times New Roman"/>
          <w:b/>
          <w:sz w:val="32"/>
          <w:szCs w:val="32"/>
          <w:lang w:eastAsia="ru-RU"/>
        </w:rPr>
        <w:t xml:space="preserve"> построено парковок на 6210 </w:t>
      </w:r>
      <w:proofErr w:type="spellStart"/>
      <w:r w:rsidRPr="002F2D07">
        <w:rPr>
          <w:rFonts w:ascii="Times New Roman" w:eastAsia="Times New Roman" w:hAnsi="Times New Roman" w:cs="Times New Roman"/>
          <w:b/>
          <w:sz w:val="32"/>
          <w:szCs w:val="32"/>
          <w:lang w:eastAsia="ru-RU"/>
        </w:rPr>
        <w:t>машиноместа</w:t>
      </w:r>
      <w:proofErr w:type="spellEnd"/>
      <w:r w:rsidRPr="002F2D07">
        <w:rPr>
          <w:rFonts w:ascii="Times New Roman" w:eastAsia="Times New Roman" w:hAnsi="Times New Roman" w:cs="Times New Roman"/>
          <w:b/>
          <w:sz w:val="32"/>
          <w:szCs w:val="32"/>
          <w:lang w:eastAsia="ru-RU"/>
        </w:rPr>
        <w:t>, для инвалидов более 620 м/м.</w:t>
      </w:r>
    </w:p>
    <w:p w:rsidR="002F2D07" w:rsidRPr="002F2D07" w:rsidRDefault="002F2D07" w:rsidP="002F2D07">
      <w:pPr>
        <w:spacing w:after="0" w:line="240" w:lineRule="auto"/>
        <w:jc w:val="both"/>
        <w:rPr>
          <w:rFonts w:ascii="Times New Roman" w:eastAsia="Times New Roman" w:hAnsi="Times New Roman" w:cs="Times New Roman"/>
          <w:b/>
          <w:sz w:val="28"/>
          <w:szCs w:val="28"/>
          <w:lang w:eastAsia="ru-RU"/>
        </w:rPr>
      </w:pPr>
      <w:r w:rsidRPr="002F2D07">
        <w:rPr>
          <w:rFonts w:ascii="Times New Roman" w:eastAsia="Times New Roman" w:hAnsi="Times New Roman" w:cs="Times New Roman"/>
          <w:sz w:val="32"/>
          <w:szCs w:val="32"/>
          <w:lang w:eastAsia="ru-RU"/>
        </w:rPr>
        <w:tab/>
      </w:r>
      <w:r w:rsidRPr="002F2D07">
        <w:rPr>
          <w:rFonts w:ascii="Times New Roman" w:eastAsia="Times New Roman" w:hAnsi="Times New Roman" w:cs="Times New Roman"/>
          <w:b/>
          <w:i/>
          <w:sz w:val="28"/>
          <w:szCs w:val="28"/>
          <w:lang w:eastAsia="ru-RU"/>
        </w:rPr>
        <w:t xml:space="preserve">Обеспеченность </w:t>
      </w:r>
      <w:r w:rsidRPr="002F2D07">
        <w:rPr>
          <w:rFonts w:ascii="Times New Roman" w:eastAsia="Times New Roman" w:hAnsi="Times New Roman" w:cs="Times New Roman"/>
          <w:b/>
          <w:sz w:val="28"/>
          <w:szCs w:val="28"/>
          <w:lang w:eastAsia="ru-RU"/>
        </w:rPr>
        <w:t xml:space="preserve"> </w:t>
      </w:r>
      <w:r w:rsidRPr="002F2D07">
        <w:rPr>
          <w:rFonts w:ascii="Times New Roman" w:eastAsia="Times New Roman" w:hAnsi="Times New Roman" w:cs="Times New Roman"/>
          <w:b/>
          <w:i/>
          <w:sz w:val="28"/>
          <w:szCs w:val="28"/>
          <w:lang w:eastAsia="ru-RU"/>
        </w:rPr>
        <w:t>местами  организованного  хранения</w:t>
      </w:r>
      <w:r w:rsidRPr="002F2D07">
        <w:rPr>
          <w:rFonts w:ascii="Times New Roman" w:eastAsia="Times New Roman" w:hAnsi="Times New Roman" w:cs="Times New Roman"/>
          <w:b/>
          <w:sz w:val="28"/>
          <w:szCs w:val="28"/>
          <w:lang w:eastAsia="ru-RU"/>
        </w:rPr>
        <w:t xml:space="preserve"> -  79</w:t>
      </w:r>
      <w:r w:rsidRPr="002F2D07">
        <w:rPr>
          <w:rFonts w:ascii="Times New Roman" w:eastAsia="Times New Roman" w:hAnsi="Times New Roman" w:cs="Times New Roman"/>
          <w:b/>
          <w:i/>
          <w:sz w:val="28"/>
          <w:szCs w:val="28"/>
          <w:u w:val="single"/>
          <w:lang w:eastAsia="ru-RU"/>
        </w:rPr>
        <w:t>%</w:t>
      </w:r>
      <w:r w:rsidRPr="002F2D07">
        <w:rPr>
          <w:rFonts w:ascii="Times New Roman" w:eastAsia="Times New Roman" w:hAnsi="Times New Roman" w:cs="Times New Roman"/>
          <w:b/>
          <w:i/>
          <w:sz w:val="28"/>
          <w:szCs w:val="28"/>
          <w:lang w:eastAsia="ru-RU"/>
        </w:rPr>
        <w:t xml:space="preserve">   (с учетом парковок).</w:t>
      </w:r>
    </w:p>
    <w:p w:rsidR="002F2D07" w:rsidRPr="002F2D07" w:rsidRDefault="002F2D07" w:rsidP="002F2D07">
      <w:pPr>
        <w:spacing w:after="0" w:line="240" w:lineRule="auto"/>
        <w:jc w:val="center"/>
        <w:rPr>
          <w:rFonts w:ascii="Times New Roman" w:eastAsia="Times New Roman" w:hAnsi="Times New Roman" w:cs="Times New Roman"/>
          <w:b/>
          <w:i/>
          <w:sz w:val="32"/>
          <w:szCs w:val="32"/>
          <w:u w:val="single"/>
          <w:lang w:eastAsia="ru-RU"/>
        </w:rPr>
      </w:pPr>
      <w:r w:rsidRPr="002F2D07">
        <w:rPr>
          <w:rFonts w:ascii="Times New Roman" w:eastAsia="Times New Roman" w:hAnsi="Times New Roman" w:cs="Times New Roman"/>
          <w:b/>
          <w:i/>
          <w:sz w:val="32"/>
          <w:szCs w:val="32"/>
          <w:u w:val="single"/>
          <w:lang w:eastAsia="ru-RU"/>
        </w:rPr>
        <w:t>Строительство  гаражей-стоянок  по  программе</w:t>
      </w:r>
    </w:p>
    <w:p w:rsidR="002F2D07" w:rsidRPr="002F2D07" w:rsidRDefault="002F2D07" w:rsidP="002F2D07">
      <w:pPr>
        <w:spacing w:after="0" w:line="240" w:lineRule="auto"/>
        <w:jc w:val="center"/>
        <w:rPr>
          <w:rFonts w:ascii="Times New Roman" w:eastAsia="Times New Roman" w:hAnsi="Times New Roman" w:cs="Times New Roman"/>
          <w:b/>
          <w:i/>
          <w:sz w:val="32"/>
          <w:szCs w:val="32"/>
          <w:lang w:eastAsia="ru-RU"/>
        </w:rPr>
      </w:pPr>
      <w:r w:rsidRPr="002F2D07">
        <w:rPr>
          <w:rFonts w:ascii="Times New Roman" w:eastAsia="Times New Roman" w:hAnsi="Times New Roman" w:cs="Times New Roman"/>
          <w:b/>
          <w:i/>
          <w:sz w:val="32"/>
          <w:szCs w:val="32"/>
          <w:u w:val="single"/>
          <w:lang w:eastAsia="ru-RU"/>
        </w:rPr>
        <w:t xml:space="preserve"> «Народный  гараж»</w:t>
      </w:r>
    </w:p>
    <w:p w:rsidR="002F2D07" w:rsidRPr="002F2D07" w:rsidRDefault="002F2D07" w:rsidP="002F2D07">
      <w:pPr>
        <w:spacing w:after="0" w:line="240" w:lineRule="auto"/>
        <w:rPr>
          <w:rFonts w:ascii="Times New Roman" w:eastAsia="Times New Roman" w:hAnsi="Times New Roman" w:cs="Times New Roman"/>
          <w:i/>
          <w:sz w:val="32"/>
          <w:szCs w:val="32"/>
          <w:lang w:eastAsia="ru-RU"/>
        </w:rPr>
      </w:pPr>
    </w:p>
    <w:p w:rsidR="002F2D07" w:rsidRPr="002F2D07" w:rsidRDefault="002F2D07" w:rsidP="002F2D07">
      <w:pPr>
        <w:spacing w:after="0" w:line="240" w:lineRule="auto"/>
        <w:jc w:val="both"/>
        <w:rPr>
          <w:rFonts w:ascii="Times New Roman" w:eastAsia="Times New Roman" w:hAnsi="Times New Roman" w:cs="Times New Roman"/>
          <w:i/>
          <w:sz w:val="32"/>
          <w:szCs w:val="32"/>
          <w:lang w:eastAsia="ru-RU"/>
        </w:rPr>
      </w:pPr>
      <w:r w:rsidRPr="002F2D07">
        <w:rPr>
          <w:rFonts w:ascii="Times New Roman" w:eastAsia="Times New Roman" w:hAnsi="Times New Roman" w:cs="Times New Roman"/>
          <w:b/>
          <w:i/>
          <w:sz w:val="32"/>
          <w:szCs w:val="32"/>
          <w:u w:val="single"/>
          <w:lang w:eastAsia="ru-RU"/>
        </w:rPr>
        <w:t>Автостоянка «Бутырские тополя»</w:t>
      </w:r>
      <w:r w:rsidRPr="002F2D07">
        <w:rPr>
          <w:rFonts w:ascii="Times New Roman" w:eastAsia="Times New Roman" w:hAnsi="Times New Roman" w:cs="Times New Roman"/>
          <w:i/>
          <w:sz w:val="32"/>
          <w:szCs w:val="32"/>
          <w:lang w:eastAsia="ru-RU"/>
        </w:rPr>
        <w:t xml:space="preserve"> расположена по адресу: ул. </w:t>
      </w:r>
      <w:proofErr w:type="gramStart"/>
      <w:r w:rsidRPr="002F2D07">
        <w:rPr>
          <w:rFonts w:ascii="Times New Roman" w:eastAsia="Times New Roman" w:hAnsi="Times New Roman" w:cs="Times New Roman"/>
          <w:i/>
          <w:sz w:val="32"/>
          <w:szCs w:val="32"/>
          <w:lang w:eastAsia="ru-RU"/>
        </w:rPr>
        <w:t>Огородный</w:t>
      </w:r>
      <w:proofErr w:type="gramEnd"/>
      <w:r w:rsidRPr="002F2D07">
        <w:rPr>
          <w:rFonts w:ascii="Times New Roman" w:eastAsia="Times New Roman" w:hAnsi="Times New Roman" w:cs="Times New Roman"/>
          <w:i/>
          <w:sz w:val="32"/>
          <w:szCs w:val="32"/>
          <w:lang w:eastAsia="ru-RU"/>
        </w:rPr>
        <w:t xml:space="preserve"> </w:t>
      </w:r>
      <w:proofErr w:type="spellStart"/>
      <w:r w:rsidRPr="002F2D07">
        <w:rPr>
          <w:rFonts w:ascii="Times New Roman" w:eastAsia="Times New Roman" w:hAnsi="Times New Roman" w:cs="Times New Roman"/>
          <w:i/>
          <w:sz w:val="32"/>
          <w:szCs w:val="32"/>
          <w:lang w:eastAsia="ru-RU"/>
        </w:rPr>
        <w:t>пр</w:t>
      </w:r>
      <w:proofErr w:type="spellEnd"/>
      <w:r w:rsidRPr="002F2D07">
        <w:rPr>
          <w:rFonts w:ascii="Times New Roman" w:eastAsia="Times New Roman" w:hAnsi="Times New Roman" w:cs="Times New Roman"/>
          <w:i/>
          <w:sz w:val="32"/>
          <w:szCs w:val="32"/>
          <w:lang w:eastAsia="ru-RU"/>
        </w:rPr>
        <w:t xml:space="preserve">-д, вл. 20. Занимала площадь - 16970 </w:t>
      </w:r>
      <w:proofErr w:type="spellStart"/>
      <w:r w:rsidRPr="002F2D07">
        <w:rPr>
          <w:rFonts w:ascii="Times New Roman" w:eastAsia="Times New Roman" w:hAnsi="Times New Roman" w:cs="Times New Roman"/>
          <w:i/>
          <w:sz w:val="32"/>
          <w:szCs w:val="32"/>
          <w:lang w:eastAsia="ru-RU"/>
        </w:rPr>
        <w:t>кв.м</w:t>
      </w:r>
      <w:proofErr w:type="spellEnd"/>
      <w:r w:rsidRPr="002F2D07">
        <w:rPr>
          <w:rFonts w:ascii="Times New Roman" w:eastAsia="Times New Roman" w:hAnsi="Times New Roman" w:cs="Times New Roman"/>
          <w:i/>
          <w:sz w:val="32"/>
          <w:szCs w:val="32"/>
          <w:lang w:eastAsia="ru-RU"/>
        </w:rPr>
        <w:t xml:space="preserve">. </w:t>
      </w:r>
    </w:p>
    <w:p w:rsidR="002F2D07" w:rsidRPr="002F2D07" w:rsidRDefault="002F2D07" w:rsidP="002F2D07">
      <w:pPr>
        <w:spacing w:after="0" w:line="240" w:lineRule="auto"/>
        <w:jc w:val="both"/>
        <w:rPr>
          <w:rFonts w:ascii="Times New Roman" w:eastAsia="Times New Roman" w:hAnsi="Times New Roman" w:cs="Times New Roman"/>
          <w:i/>
          <w:sz w:val="32"/>
          <w:szCs w:val="32"/>
          <w:lang w:eastAsia="ru-RU"/>
        </w:rPr>
      </w:pPr>
      <w:r w:rsidRPr="002F2D07">
        <w:rPr>
          <w:rFonts w:ascii="Times New Roman" w:eastAsia="Times New Roman" w:hAnsi="Times New Roman" w:cs="Times New Roman"/>
          <w:i/>
          <w:sz w:val="32"/>
          <w:szCs w:val="32"/>
          <w:lang w:eastAsia="ru-RU"/>
        </w:rPr>
        <w:t>Договор аренды с автостоянкой расторгнут РОО МГСА в 2008г.</w:t>
      </w:r>
    </w:p>
    <w:p w:rsidR="002F2D07" w:rsidRPr="002F2D07" w:rsidRDefault="002F2D07" w:rsidP="002F2D07">
      <w:pPr>
        <w:spacing w:after="0" w:line="240" w:lineRule="auto"/>
        <w:jc w:val="both"/>
        <w:rPr>
          <w:rFonts w:ascii="Times New Roman" w:eastAsia="Times New Roman" w:hAnsi="Times New Roman" w:cs="Times New Roman"/>
          <w:i/>
          <w:sz w:val="32"/>
          <w:szCs w:val="32"/>
          <w:lang w:eastAsia="ru-RU"/>
        </w:rPr>
      </w:pPr>
      <w:r w:rsidRPr="002F2D07">
        <w:rPr>
          <w:rFonts w:ascii="Times New Roman" w:eastAsia="Times New Roman" w:hAnsi="Times New Roman" w:cs="Times New Roman"/>
          <w:b/>
          <w:i/>
          <w:sz w:val="32"/>
          <w:szCs w:val="32"/>
          <w:u w:val="single"/>
          <w:lang w:eastAsia="ru-RU"/>
        </w:rPr>
        <w:t>Автостоянка «Останкино»</w:t>
      </w:r>
      <w:r w:rsidRPr="002F2D07">
        <w:rPr>
          <w:rFonts w:ascii="Times New Roman" w:eastAsia="Times New Roman" w:hAnsi="Times New Roman" w:cs="Times New Roman"/>
          <w:i/>
          <w:sz w:val="32"/>
          <w:szCs w:val="32"/>
          <w:lang w:eastAsia="ru-RU"/>
        </w:rPr>
        <w:t xml:space="preserve"> расположена по адресу: ул. Огородный проезд, вл.20А.  Договор аренды расторгнут в 2010г.  </w:t>
      </w:r>
    </w:p>
    <w:p w:rsidR="002F2D07" w:rsidRPr="002F2D07" w:rsidRDefault="002F2D07" w:rsidP="002F2D07">
      <w:pPr>
        <w:spacing w:after="0" w:line="240" w:lineRule="auto"/>
        <w:jc w:val="both"/>
        <w:rPr>
          <w:rFonts w:ascii="Times New Roman" w:eastAsia="Times New Roman" w:hAnsi="Times New Roman" w:cs="Times New Roman"/>
          <w:i/>
          <w:sz w:val="32"/>
          <w:szCs w:val="32"/>
          <w:lang w:eastAsia="ru-RU"/>
        </w:rPr>
      </w:pPr>
      <w:r w:rsidRPr="002F2D07">
        <w:rPr>
          <w:rFonts w:ascii="Times New Roman" w:eastAsia="Times New Roman" w:hAnsi="Times New Roman" w:cs="Times New Roman"/>
          <w:i/>
          <w:sz w:val="32"/>
          <w:szCs w:val="32"/>
          <w:lang w:eastAsia="ru-RU"/>
        </w:rPr>
        <w:t xml:space="preserve">На освобожденных земельных участках от гаражей автостоянок «Бутырские тополя» и «Останкино» в 2013-2014гг. планировалось построить </w:t>
      </w:r>
      <w:r w:rsidRPr="002F2D07">
        <w:rPr>
          <w:rFonts w:ascii="Times New Roman" w:eastAsia="Times New Roman" w:hAnsi="Times New Roman" w:cs="Times New Roman"/>
          <w:b/>
          <w:i/>
          <w:sz w:val="32"/>
          <w:szCs w:val="32"/>
          <w:u w:val="single"/>
          <w:lang w:eastAsia="ru-RU"/>
        </w:rPr>
        <w:t xml:space="preserve">«Народный гараж» емкостью на 950 </w:t>
      </w:r>
      <w:proofErr w:type="spellStart"/>
      <w:r w:rsidRPr="002F2D07">
        <w:rPr>
          <w:rFonts w:ascii="Times New Roman" w:eastAsia="Times New Roman" w:hAnsi="Times New Roman" w:cs="Times New Roman"/>
          <w:b/>
          <w:i/>
          <w:sz w:val="32"/>
          <w:szCs w:val="32"/>
          <w:u w:val="single"/>
          <w:lang w:eastAsia="ru-RU"/>
        </w:rPr>
        <w:t>машиномест</w:t>
      </w:r>
      <w:proofErr w:type="spellEnd"/>
      <w:r w:rsidRPr="002F2D07">
        <w:rPr>
          <w:rFonts w:ascii="Times New Roman" w:eastAsia="Times New Roman" w:hAnsi="Times New Roman" w:cs="Times New Roman"/>
          <w:i/>
          <w:sz w:val="32"/>
          <w:szCs w:val="32"/>
          <w:lang w:eastAsia="ru-RU"/>
        </w:rPr>
        <w:t xml:space="preserve"> (снесено 504 гаража):</w:t>
      </w:r>
    </w:p>
    <w:p w:rsidR="002F2D07" w:rsidRPr="002F2D07" w:rsidRDefault="002F2D07" w:rsidP="002F2D07">
      <w:pPr>
        <w:spacing w:after="0" w:line="240" w:lineRule="auto"/>
        <w:rPr>
          <w:rFonts w:ascii="Times New Roman" w:eastAsia="Times New Roman" w:hAnsi="Times New Roman" w:cs="Times New Roman"/>
          <w:b/>
          <w:sz w:val="20"/>
          <w:szCs w:val="20"/>
          <w:lang w:eastAsia="ru-RU"/>
        </w:rPr>
      </w:pPr>
      <w:r w:rsidRPr="002F2D07">
        <w:rPr>
          <w:rFonts w:ascii="Times New Roman" w:eastAsia="Times New Roman" w:hAnsi="Times New Roman" w:cs="Times New Roman"/>
          <w:b/>
          <w:i/>
          <w:sz w:val="32"/>
          <w:szCs w:val="32"/>
          <w:lang w:eastAsia="ru-RU"/>
        </w:rPr>
        <w:t xml:space="preserve">Реализация проекта приостановлена в связи с рассмотрением возможности использования земельного участка под другие цели. </w:t>
      </w:r>
    </w:p>
    <w:p w:rsidR="002F2D07" w:rsidRPr="002F2D07" w:rsidRDefault="002F2D07" w:rsidP="002F2D07">
      <w:pPr>
        <w:spacing w:before="240" w:after="0" w:line="240" w:lineRule="auto"/>
        <w:jc w:val="center"/>
        <w:rPr>
          <w:rFonts w:ascii="Times New Roman" w:eastAsia="Calibri" w:hAnsi="Times New Roman" w:cs="Times New Roman"/>
          <w:b/>
          <w:sz w:val="32"/>
          <w:szCs w:val="32"/>
          <w:u w:val="single"/>
          <w:lang w:eastAsia="x-none"/>
        </w:rPr>
      </w:pPr>
      <w:r w:rsidRPr="002F2D07">
        <w:rPr>
          <w:rFonts w:ascii="Times New Roman" w:eastAsia="Calibri" w:hAnsi="Times New Roman" w:cs="Times New Roman"/>
          <w:b/>
          <w:sz w:val="32"/>
          <w:szCs w:val="32"/>
          <w:u w:val="single"/>
          <w:lang w:eastAsia="x-none"/>
        </w:rPr>
        <w:t>Строительство:</w:t>
      </w:r>
    </w:p>
    <w:p w:rsidR="002F2D07" w:rsidRPr="002F2D07" w:rsidRDefault="002F2D07" w:rsidP="002F2D07">
      <w:pPr>
        <w:numPr>
          <w:ilvl w:val="0"/>
          <w:numId w:val="6"/>
        </w:numPr>
        <w:spacing w:before="120" w:after="0" w:line="240" w:lineRule="auto"/>
        <w:jc w:val="both"/>
        <w:rPr>
          <w:rFonts w:ascii="Times New Roman" w:eastAsia="Calibri" w:hAnsi="Times New Roman" w:cs="Times New Roman"/>
          <w:sz w:val="32"/>
          <w:szCs w:val="32"/>
          <w:lang w:eastAsia="x-none"/>
        </w:rPr>
      </w:pPr>
      <w:r w:rsidRPr="002F2D07">
        <w:rPr>
          <w:rFonts w:ascii="Times New Roman" w:eastAsia="Calibri" w:hAnsi="Times New Roman" w:cs="Times New Roman"/>
          <w:sz w:val="32"/>
          <w:szCs w:val="32"/>
          <w:lang w:eastAsia="x-none"/>
        </w:rPr>
        <w:t xml:space="preserve">В </w:t>
      </w:r>
      <w:proofErr w:type="gramStart"/>
      <w:r w:rsidRPr="002F2D07">
        <w:rPr>
          <w:rFonts w:ascii="Times New Roman" w:eastAsia="Calibri" w:hAnsi="Times New Roman" w:cs="Times New Roman"/>
          <w:sz w:val="32"/>
          <w:szCs w:val="32"/>
          <w:lang w:eastAsia="x-none"/>
        </w:rPr>
        <w:t>микрорайоне</w:t>
      </w:r>
      <w:proofErr w:type="gramEnd"/>
      <w:r w:rsidRPr="002F2D07">
        <w:rPr>
          <w:rFonts w:ascii="Times New Roman" w:eastAsia="Calibri" w:hAnsi="Times New Roman" w:cs="Times New Roman"/>
          <w:sz w:val="32"/>
          <w:szCs w:val="32"/>
          <w:lang w:eastAsia="x-none"/>
        </w:rPr>
        <w:t xml:space="preserve"> 78 на месте сносимых жилых домов первого периода индустриального домостроения в 2014 г.  началось и ведется в настоящее время строительство 2-х жилых корпусов:</w:t>
      </w:r>
    </w:p>
    <w:p w:rsidR="002F2D07" w:rsidRPr="002F2D07" w:rsidRDefault="002F2D07" w:rsidP="002F2D07">
      <w:pPr>
        <w:spacing w:before="120" w:after="0" w:line="240" w:lineRule="auto"/>
        <w:jc w:val="both"/>
        <w:rPr>
          <w:rFonts w:ascii="Times New Roman" w:eastAsia="Calibri" w:hAnsi="Times New Roman" w:cs="Times New Roman"/>
          <w:sz w:val="32"/>
          <w:szCs w:val="32"/>
          <w:lang w:eastAsia="x-none"/>
        </w:rPr>
      </w:pPr>
      <w:r w:rsidRPr="002F2D07">
        <w:rPr>
          <w:rFonts w:ascii="Times New Roman" w:eastAsia="Calibri" w:hAnsi="Times New Roman" w:cs="Times New Roman"/>
          <w:sz w:val="32"/>
          <w:szCs w:val="32"/>
          <w:lang w:eastAsia="x-none"/>
        </w:rPr>
        <w:t xml:space="preserve">- корп.68 (на месте сноса д.3 кор.3,4; 5 кор.2 по ул. </w:t>
      </w:r>
      <w:proofErr w:type="spellStart"/>
      <w:r w:rsidRPr="002F2D07">
        <w:rPr>
          <w:rFonts w:ascii="Times New Roman" w:eastAsia="Calibri" w:hAnsi="Times New Roman" w:cs="Times New Roman"/>
          <w:sz w:val="32"/>
          <w:szCs w:val="32"/>
          <w:lang w:eastAsia="x-none"/>
        </w:rPr>
        <w:t>Милашенкова</w:t>
      </w:r>
      <w:proofErr w:type="spellEnd"/>
      <w:r w:rsidRPr="002F2D07">
        <w:rPr>
          <w:rFonts w:ascii="Times New Roman" w:eastAsia="Calibri" w:hAnsi="Times New Roman" w:cs="Times New Roman"/>
          <w:sz w:val="32"/>
          <w:szCs w:val="32"/>
          <w:lang w:eastAsia="x-none"/>
        </w:rPr>
        <w:t>)</w:t>
      </w:r>
    </w:p>
    <w:p w:rsidR="002F2D07" w:rsidRPr="002F2D07" w:rsidRDefault="002F2D07" w:rsidP="002F2D07">
      <w:pPr>
        <w:spacing w:before="120" w:after="0" w:line="240" w:lineRule="auto"/>
        <w:jc w:val="both"/>
        <w:rPr>
          <w:rFonts w:ascii="Times New Roman" w:eastAsia="Calibri" w:hAnsi="Times New Roman" w:cs="Times New Roman"/>
          <w:sz w:val="32"/>
          <w:szCs w:val="32"/>
          <w:lang w:eastAsia="x-none"/>
        </w:rPr>
      </w:pPr>
      <w:r w:rsidRPr="002F2D07">
        <w:rPr>
          <w:rFonts w:ascii="Times New Roman" w:eastAsia="Calibri" w:hAnsi="Times New Roman" w:cs="Times New Roman"/>
          <w:sz w:val="32"/>
          <w:szCs w:val="32"/>
          <w:lang w:eastAsia="x-none"/>
        </w:rPr>
        <w:t xml:space="preserve"> - корп.63 (на месте сноса д.13,15 по ул. Фонвизина).</w:t>
      </w:r>
    </w:p>
    <w:p w:rsidR="002F2D07" w:rsidRPr="002F2D07" w:rsidRDefault="002F2D07" w:rsidP="002F2D07">
      <w:pPr>
        <w:numPr>
          <w:ilvl w:val="0"/>
          <w:numId w:val="6"/>
        </w:numPr>
        <w:spacing w:before="120" w:after="0" w:line="240" w:lineRule="auto"/>
        <w:jc w:val="both"/>
        <w:rPr>
          <w:rFonts w:ascii="Times New Roman" w:eastAsia="Calibri" w:hAnsi="Times New Roman" w:cs="Times New Roman"/>
          <w:sz w:val="32"/>
          <w:szCs w:val="32"/>
          <w:lang w:eastAsia="x-none"/>
        </w:rPr>
      </w:pPr>
      <w:proofErr w:type="gramStart"/>
      <w:r w:rsidRPr="002F2D07">
        <w:rPr>
          <w:rFonts w:ascii="Times New Roman" w:eastAsia="Calibri" w:hAnsi="Times New Roman" w:cs="Times New Roman"/>
          <w:sz w:val="32"/>
          <w:szCs w:val="32"/>
          <w:lang w:eastAsia="x-none"/>
        </w:rPr>
        <w:t>Снос аварийного жилого дома 19А по Огородному пр., запланированный на 2014 г., выполнен в январе 2015 г.</w:t>
      </w:r>
      <w:proofErr w:type="gramEnd"/>
    </w:p>
    <w:p w:rsidR="002F2D07" w:rsidRPr="002F2D07" w:rsidRDefault="002F2D07" w:rsidP="002F2D07">
      <w:pPr>
        <w:spacing w:after="0" w:line="240" w:lineRule="auto"/>
        <w:jc w:val="both"/>
        <w:rPr>
          <w:rFonts w:ascii="Times New Roman" w:eastAsia="Calibri" w:hAnsi="Times New Roman" w:cs="Times New Roman"/>
          <w:sz w:val="32"/>
          <w:szCs w:val="32"/>
          <w:lang w:eastAsia="x-none"/>
        </w:rPr>
      </w:pPr>
      <w:r w:rsidRPr="002F2D07">
        <w:rPr>
          <w:rFonts w:ascii="Times New Roman" w:eastAsia="Calibri" w:hAnsi="Times New Roman" w:cs="Times New Roman"/>
          <w:sz w:val="32"/>
          <w:szCs w:val="32"/>
          <w:lang w:eastAsia="x-none"/>
        </w:rPr>
        <w:tab/>
      </w:r>
      <w:r w:rsidRPr="002F2D07">
        <w:rPr>
          <w:rFonts w:ascii="Times New Roman" w:eastAsia="Calibri" w:hAnsi="Times New Roman" w:cs="Times New Roman"/>
          <w:sz w:val="32"/>
          <w:szCs w:val="32"/>
          <w:lang w:eastAsia="x-none"/>
        </w:rPr>
        <w:tab/>
      </w:r>
    </w:p>
    <w:p w:rsidR="002F2D07" w:rsidRPr="002F2D07" w:rsidRDefault="002F2D07" w:rsidP="002F2D07">
      <w:pPr>
        <w:spacing w:after="0" w:line="240" w:lineRule="auto"/>
        <w:jc w:val="both"/>
        <w:rPr>
          <w:rFonts w:ascii="Times New Roman" w:eastAsia="Calibri" w:hAnsi="Times New Roman" w:cs="Times New Roman"/>
          <w:b/>
          <w:sz w:val="32"/>
          <w:szCs w:val="32"/>
          <w:lang w:eastAsia="ru-RU"/>
        </w:rPr>
      </w:pPr>
      <w:r w:rsidRPr="002F2D07">
        <w:rPr>
          <w:rFonts w:ascii="Times New Roman" w:eastAsia="Calibri" w:hAnsi="Times New Roman" w:cs="Times New Roman"/>
          <w:b/>
          <w:sz w:val="32"/>
          <w:szCs w:val="32"/>
          <w:lang w:eastAsia="ru-RU"/>
        </w:rPr>
        <w:t xml:space="preserve">Ввод двух станций </w:t>
      </w:r>
      <w:r w:rsidRPr="002F2D07">
        <w:rPr>
          <w:rFonts w:ascii="Times New Roman" w:eastAsia="Calibri" w:hAnsi="Times New Roman" w:cs="Times New Roman"/>
          <w:sz w:val="32"/>
          <w:szCs w:val="32"/>
          <w:u w:val="single"/>
          <w:lang w:eastAsia="ru-RU"/>
        </w:rPr>
        <w:t>метрополитена</w:t>
      </w:r>
      <w:r w:rsidRPr="002F2D07">
        <w:rPr>
          <w:rFonts w:ascii="Times New Roman" w:eastAsia="Calibri" w:hAnsi="Times New Roman" w:cs="Times New Roman"/>
          <w:sz w:val="32"/>
          <w:szCs w:val="32"/>
          <w:lang w:eastAsia="ru-RU"/>
        </w:rPr>
        <w:t xml:space="preserve"> </w:t>
      </w:r>
      <w:r w:rsidRPr="002F2D07">
        <w:rPr>
          <w:rFonts w:ascii="Times New Roman" w:eastAsia="Calibri" w:hAnsi="Times New Roman" w:cs="Times New Roman"/>
          <w:sz w:val="32"/>
          <w:szCs w:val="32"/>
          <w:u w:val="single"/>
          <w:lang w:eastAsia="ru-RU"/>
        </w:rPr>
        <w:t>Люблинско-</w:t>
      </w:r>
      <w:proofErr w:type="spellStart"/>
      <w:r w:rsidRPr="002F2D07">
        <w:rPr>
          <w:rFonts w:ascii="Times New Roman" w:eastAsia="Calibri" w:hAnsi="Times New Roman" w:cs="Times New Roman"/>
          <w:sz w:val="32"/>
          <w:szCs w:val="32"/>
          <w:u w:val="single"/>
          <w:lang w:eastAsia="ru-RU"/>
        </w:rPr>
        <w:t>Дмитровской</w:t>
      </w:r>
      <w:proofErr w:type="spellEnd"/>
      <w:r w:rsidRPr="002F2D07">
        <w:rPr>
          <w:rFonts w:ascii="Times New Roman" w:eastAsia="Calibri" w:hAnsi="Times New Roman" w:cs="Times New Roman"/>
          <w:sz w:val="32"/>
          <w:szCs w:val="32"/>
          <w:u w:val="single"/>
          <w:lang w:eastAsia="ru-RU"/>
        </w:rPr>
        <w:t xml:space="preserve"> линии</w:t>
      </w:r>
      <w:r w:rsidRPr="002F2D07">
        <w:rPr>
          <w:rFonts w:ascii="Times New Roman" w:eastAsia="Calibri" w:hAnsi="Times New Roman" w:cs="Times New Roman"/>
          <w:sz w:val="32"/>
          <w:szCs w:val="32"/>
          <w:lang w:eastAsia="ru-RU"/>
        </w:rPr>
        <w:t>: ст. </w:t>
      </w:r>
      <w:r w:rsidRPr="002F2D07">
        <w:rPr>
          <w:rFonts w:ascii="Times New Roman" w:eastAsia="Calibri" w:hAnsi="Times New Roman" w:cs="Times New Roman"/>
          <w:sz w:val="32"/>
          <w:szCs w:val="32"/>
          <w:u w:val="single"/>
          <w:lang w:eastAsia="ru-RU"/>
        </w:rPr>
        <w:t>«Бутырская»</w:t>
      </w:r>
      <w:r w:rsidRPr="002F2D07">
        <w:rPr>
          <w:rFonts w:ascii="Times New Roman" w:eastAsia="Calibri" w:hAnsi="Times New Roman" w:cs="Times New Roman"/>
          <w:b/>
          <w:sz w:val="32"/>
          <w:szCs w:val="32"/>
          <w:lang w:eastAsia="ru-RU"/>
        </w:rPr>
        <w:t xml:space="preserve"> на пересечении ул. Руставели и Огородный пр. и   </w:t>
      </w:r>
      <w:r w:rsidRPr="002F2D07">
        <w:rPr>
          <w:rFonts w:ascii="Times New Roman" w:eastAsia="Calibri" w:hAnsi="Times New Roman" w:cs="Times New Roman"/>
          <w:sz w:val="32"/>
          <w:szCs w:val="32"/>
          <w:lang w:eastAsia="ru-RU"/>
        </w:rPr>
        <w:t>ст. </w:t>
      </w:r>
      <w:r w:rsidRPr="002F2D07">
        <w:rPr>
          <w:rFonts w:ascii="Times New Roman" w:eastAsia="Calibri" w:hAnsi="Times New Roman" w:cs="Times New Roman"/>
          <w:sz w:val="32"/>
          <w:szCs w:val="32"/>
          <w:u w:val="single"/>
          <w:lang w:eastAsia="ru-RU"/>
        </w:rPr>
        <w:t>«</w:t>
      </w:r>
      <w:proofErr w:type="spellStart"/>
      <w:r w:rsidRPr="002F2D07">
        <w:rPr>
          <w:rFonts w:ascii="Times New Roman" w:eastAsia="Calibri" w:hAnsi="Times New Roman" w:cs="Times New Roman"/>
          <w:sz w:val="32"/>
          <w:szCs w:val="32"/>
          <w:u w:val="single"/>
          <w:lang w:eastAsia="ru-RU"/>
        </w:rPr>
        <w:t>Фонвизинская</w:t>
      </w:r>
      <w:proofErr w:type="spellEnd"/>
      <w:r w:rsidRPr="002F2D07">
        <w:rPr>
          <w:rFonts w:ascii="Times New Roman" w:eastAsia="Calibri" w:hAnsi="Times New Roman" w:cs="Times New Roman"/>
          <w:sz w:val="32"/>
          <w:szCs w:val="32"/>
          <w:u w:val="single"/>
          <w:lang w:eastAsia="ru-RU"/>
        </w:rPr>
        <w:t>»</w:t>
      </w:r>
      <w:r w:rsidRPr="002F2D07">
        <w:rPr>
          <w:rFonts w:ascii="Times New Roman" w:eastAsia="Calibri" w:hAnsi="Times New Roman" w:cs="Times New Roman"/>
          <w:b/>
          <w:sz w:val="32"/>
          <w:szCs w:val="32"/>
          <w:lang w:eastAsia="ru-RU"/>
        </w:rPr>
        <w:t xml:space="preserve">    в   начале   улицы </w:t>
      </w:r>
      <w:proofErr w:type="spellStart"/>
      <w:r w:rsidRPr="002F2D07">
        <w:rPr>
          <w:rFonts w:ascii="Times New Roman" w:eastAsia="Calibri" w:hAnsi="Times New Roman" w:cs="Times New Roman"/>
          <w:b/>
          <w:sz w:val="32"/>
          <w:szCs w:val="32"/>
          <w:lang w:eastAsia="ru-RU"/>
        </w:rPr>
        <w:t>Милашенкова</w:t>
      </w:r>
      <w:proofErr w:type="spellEnd"/>
      <w:r w:rsidRPr="002F2D07">
        <w:rPr>
          <w:rFonts w:ascii="Times New Roman" w:eastAsia="Calibri" w:hAnsi="Times New Roman" w:cs="Times New Roman"/>
          <w:b/>
          <w:sz w:val="32"/>
          <w:szCs w:val="32"/>
          <w:lang w:eastAsia="ru-RU"/>
        </w:rPr>
        <w:t xml:space="preserve"> </w:t>
      </w:r>
      <w:r w:rsidRPr="002F2D07">
        <w:rPr>
          <w:rFonts w:ascii="Times New Roman" w:eastAsia="Calibri" w:hAnsi="Times New Roman" w:cs="Times New Roman"/>
          <w:sz w:val="32"/>
          <w:szCs w:val="32"/>
          <w:lang w:eastAsia="ru-RU"/>
        </w:rPr>
        <w:t xml:space="preserve">планируется </w:t>
      </w:r>
      <w:r w:rsidRPr="002F2D07">
        <w:rPr>
          <w:rFonts w:ascii="Times New Roman" w:eastAsia="Calibri" w:hAnsi="Times New Roman" w:cs="Times New Roman"/>
          <w:b/>
          <w:sz w:val="32"/>
          <w:szCs w:val="32"/>
          <w:lang w:eastAsia="ru-RU"/>
        </w:rPr>
        <w:t>в 2015-2016 гг.</w:t>
      </w:r>
    </w:p>
    <w:p w:rsidR="002F2D07" w:rsidRPr="002F2D07" w:rsidRDefault="002F2D07" w:rsidP="002F2D07">
      <w:pPr>
        <w:spacing w:before="120" w:after="0" w:line="240" w:lineRule="auto"/>
        <w:jc w:val="both"/>
        <w:rPr>
          <w:rFonts w:ascii="Times New Roman" w:eastAsia="Calibri" w:hAnsi="Times New Roman" w:cs="Times New Roman"/>
          <w:sz w:val="32"/>
          <w:szCs w:val="32"/>
          <w:lang w:eastAsia="x-none"/>
        </w:rPr>
      </w:pPr>
      <w:r w:rsidRPr="002F2D07">
        <w:rPr>
          <w:rFonts w:ascii="Times New Roman" w:eastAsia="Calibri" w:hAnsi="Times New Roman" w:cs="Times New Roman"/>
          <w:sz w:val="32"/>
          <w:szCs w:val="32"/>
          <w:lang w:eastAsia="x-none"/>
        </w:rPr>
        <w:t xml:space="preserve">В связи с принятием решения о строительстве ледового дворца по адресу: </w:t>
      </w:r>
      <w:r w:rsidRPr="002F2D07">
        <w:rPr>
          <w:rFonts w:ascii="Times New Roman" w:eastAsia="Calibri" w:hAnsi="Times New Roman" w:cs="Times New Roman"/>
          <w:b/>
          <w:sz w:val="32"/>
          <w:szCs w:val="32"/>
          <w:lang w:eastAsia="x-none"/>
        </w:rPr>
        <w:t xml:space="preserve">109 </w:t>
      </w:r>
      <w:proofErr w:type="spellStart"/>
      <w:r w:rsidRPr="002F2D07">
        <w:rPr>
          <w:rFonts w:ascii="Times New Roman" w:eastAsia="Calibri" w:hAnsi="Times New Roman" w:cs="Times New Roman"/>
          <w:b/>
          <w:sz w:val="32"/>
          <w:szCs w:val="32"/>
          <w:lang w:eastAsia="x-none"/>
        </w:rPr>
        <w:t>мкр</w:t>
      </w:r>
      <w:proofErr w:type="spellEnd"/>
      <w:r w:rsidRPr="002F2D07">
        <w:rPr>
          <w:rFonts w:ascii="Times New Roman" w:eastAsia="Calibri" w:hAnsi="Times New Roman" w:cs="Times New Roman"/>
          <w:b/>
          <w:sz w:val="32"/>
          <w:szCs w:val="32"/>
          <w:lang w:eastAsia="x-none"/>
        </w:rPr>
        <w:t>., Дмитровское шоссе</w:t>
      </w:r>
      <w:r w:rsidRPr="002F2D07">
        <w:rPr>
          <w:rFonts w:ascii="Times New Roman" w:eastAsia="Calibri" w:hAnsi="Times New Roman" w:cs="Times New Roman"/>
          <w:sz w:val="32"/>
          <w:szCs w:val="32"/>
          <w:lang w:eastAsia="x-none"/>
        </w:rPr>
        <w:t xml:space="preserve"> ( около </w:t>
      </w:r>
      <w:proofErr w:type="spellStart"/>
      <w:r w:rsidRPr="002F2D07">
        <w:rPr>
          <w:rFonts w:ascii="Times New Roman" w:eastAsia="Calibri" w:hAnsi="Times New Roman" w:cs="Times New Roman"/>
          <w:sz w:val="32"/>
          <w:szCs w:val="32"/>
          <w:lang w:eastAsia="x-none"/>
        </w:rPr>
        <w:t>ул</w:t>
      </w:r>
      <w:proofErr w:type="gramStart"/>
      <w:r w:rsidRPr="002F2D07">
        <w:rPr>
          <w:rFonts w:ascii="Times New Roman" w:eastAsia="Calibri" w:hAnsi="Times New Roman" w:cs="Times New Roman"/>
          <w:sz w:val="32"/>
          <w:szCs w:val="32"/>
          <w:lang w:eastAsia="x-none"/>
        </w:rPr>
        <w:t>.Я</w:t>
      </w:r>
      <w:proofErr w:type="gramEnd"/>
      <w:r w:rsidRPr="002F2D07">
        <w:rPr>
          <w:rFonts w:ascii="Times New Roman" w:eastAsia="Calibri" w:hAnsi="Times New Roman" w:cs="Times New Roman"/>
          <w:sz w:val="32"/>
          <w:szCs w:val="32"/>
          <w:lang w:eastAsia="x-none"/>
        </w:rPr>
        <w:t>блочкова</w:t>
      </w:r>
      <w:proofErr w:type="spellEnd"/>
      <w:r w:rsidRPr="002F2D07">
        <w:rPr>
          <w:rFonts w:ascii="Times New Roman" w:eastAsia="Calibri" w:hAnsi="Times New Roman" w:cs="Times New Roman"/>
          <w:sz w:val="32"/>
          <w:szCs w:val="32"/>
          <w:lang w:eastAsia="x-none"/>
        </w:rPr>
        <w:t xml:space="preserve">, вл5) управой проведены 06.08.2013 г. публичные слушания по проекту </w:t>
      </w:r>
      <w:r w:rsidRPr="002F2D07">
        <w:rPr>
          <w:rFonts w:ascii="Times New Roman" w:eastAsia="Calibri" w:hAnsi="Times New Roman" w:cs="Times New Roman"/>
          <w:sz w:val="32"/>
          <w:szCs w:val="32"/>
          <w:lang w:eastAsia="x-none"/>
        </w:rPr>
        <w:lastRenderedPageBreak/>
        <w:t>ГПЗУ. В 2015 году городом планируется реализация участка на инвестиционных торгах.</w:t>
      </w:r>
    </w:p>
    <w:p w:rsidR="002F2D07" w:rsidRPr="002F2D07" w:rsidRDefault="002F2D07" w:rsidP="002F2D07">
      <w:pPr>
        <w:spacing w:before="120" w:after="0" w:line="240" w:lineRule="auto"/>
        <w:jc w:val="both"/>
        <w:rPr>
          <w:rFonts w:ascii="Times New Roman" w:eastAsia="Calibri" w:hAnsi="Times New Roman" w:cs="Times New Roman"/>
          <w:b/>
          <w:sz w:val="32"/>
          <w:szCs w:val="32"/>
          <w:lang w:eastAsia="ru-RU"/>
        </w:rPr>
      </w:pPr>
      <w:r w:rsidRPr="002F2D07">
        <w:rPr>
          <w:rFonts w:ascii="Times New Roman" w:eastAsia="Calibri" w:hAnsi="Times New Roman" w:cs="Times New Roman"/>
          <w:sz w:val="32"/>
          <w:szCs w:val="32"/>
          <w:lang w:eastAsia="x-none"/>
        </w:rPr>
        <w:t xml:space="preserve">В 2014 г. на территории района выполнены работы по строительству </w:t>
      </w:r>
      <w:r w:rsidRPr="002F2D07">
        <w:rPr>
          <w:rFonts w:ascii="Times New Roman" w:eastAsia="Calibri" w:hAnsi="Times New Roman" w:cs="Times New Roman"/>
          <w:b/>
          <w:sz w:val="32"/>
          <w:szCs w:val="32"/>
          <w:lang w:eastAsia="x-none"/>
        </w:rPr>
        <w:t>ТПУ «Останкино»</w:t>
      </w:r>
      <w:r w:rsidRPr="002F2D07">
        <w:rPr>
          <w:rFonts w:ascii="Times New Roman" w:eastAsia="Calibri" w:hAnsi="Times New Roman" w:cs="Times New Roman"/>
          <w:sz w:val="32"/>
          <w:szCs w:val="32"/>
          <w:lang w:eastAsia="x-none"/>
        </w:rPr>
        <w:t xml:space="preserve"> в районе одноименной платформы Октябрьской железной дороги. Разрабатываются проекты планировки: ТПУ «</w:t>
      </w:r>
      <w:proofErr w:type="spellStart"/>
      <w:r w:rsidRPr="002F2D07">
        <w:rPr>
          <w:rFonts w:ascii="Times New Roman" w:eastAsia="Calibri" w:hAnsi="Times New Roman" w:cs="Times New Roman"/>
          <w:sz w:val="32"/>
          <w:szCs w:val="32"/>
          <w:lang w:eastAsia="x-none"/>
        </w:rPr>
        <w:t>Тимирязевская</w:t>
      </w:r>
      <w:proofErr w:type="spellEnd"/>
      <w:r w:rsidRPr="002F2D07">
        <w:rPr>
          <w:rFonts w:ascii="Times New Roman" w:eastAsia="Calibri" w:hAnsi="Times New Roman" w:cs="Times New Roman"/>
          <w:sz w:val="32"/>
          <w:szCs w:val="32"/>
          <w:lang w:eastAsia="x-none"/>
        </w:rPr>
        <w:t>», «</w:t>
      </w:r>
      <w:proofErr w:type="spellStart"/>
      <w:r w:rsidRPr="002F2D07">
        <w:rPr>
          <w:rFonts w:ascii="Times New Roman" w:eastAsia="Calibri" w:hAnsi="Times New Roman" w:cs="Times New Roman"/>
          <w:sz w:val="32"/>
          <w:szCs w:val="32"/>
          <w:lang w:eastAsia="x-none"/>
        </w:rPr>
        <w:t>Дмитровская</w:t>
      </w:r>
      <w:proofErr w:type="spellEnd"/>
      <w:r w:rsidRPr="002F2D07">
        <w:rPr>
          <w:rFonts w:ascii="Times New Roman" w:eastAsia="Calibri" w:hAnsi="Times New Roman" w:cs="Times New Roman"/>
          <w:sz w:val="32"/>
          <w:szCs w:val="32"/>
          <w:lang w:eastAsia="x-none"/>
        </w:rPr>
        <w:t>», «</w:t>
      </w:r>
      <w:proofErr w:type="spellStart"/>
      <w:r w:rsidRPr="002F2D07">
        <w:rPr>
          <w:rFonts w:ascii="Times New Roman" w:eastAsia="Calibri" w:hAnsi="Times New Roman" w:cs="Times New Roman"/>
          <w:sz w:val="32"/>
          <w:szCs w:val="32"/>
          <w:lang w:eastAsia="x-none"/>
        </w:rPr>
        <w:t>Савеловская</w:t>
      </w:r>
      <w:proofErr w:type="spellEnd"/>
      <w:r w:rsidRPr="002F2D07">
        <w:rPr>
          <w:rFonts w:ascii="Times New Roman" w:eastAsia="Calibri" w:hAnsi="Times New Roman" w:cs="Times New Roman"/>
          <w:sz w:val="32"/>
          <w:szCs w:val="32"/>
          <w:lang w:eastAsia="x-none"/>
        </w:rPr>
        <w:t>», «</w:t>
      </w:r>
      <w:proofErr w:type="spellStart"/>
      <w:r w:rsidRPr="002F2D07">
        <w:rPr>
          <w:rFonts w:ascii="Times New Roman" w:eastAsia="Calibri" w:hAnsi="Times New Roman" w:cs="Times New Roman"/>
          <w:sz w:val="32"/>
          <w:szCs w:val="32"/>
          <w:lang w:eastAsia="x-none"/>
        </w:rPr>
        <w:t>Фонвизинская</w:t>
      </w:r>
      <w:proofErr w:type="spellEnd"/>
      <w:r w:rsidRPr="002F2D07">
        <w:rPr>
          <w:rFonts w:ascii="Times New Roman" w:eastAsia="Calibri" w:hAnsi="Times New Roman" w:cs="Times New Roman"/>
          <w:sz w:val="32"/>
          <w:szCs w:val="32"/>
          <w:lang w:eastAsia="x-none"/>
        </w:rPr>
        <w:t xml:space="preserve">», «Бутырская». </w:t>
      </w:r>
    </w:p>
    <w:p w:rsidR="002F2D07" w:rsidRPr="002F2D07" w:rsidRDefault="002F2D07" w:rsidP="002F2D07">
      <w:pPr>
        <w:spacing w:after="0" w:line="240" w:lineRule="auto"/>
        <w:jc w:val="both"/>
        <w:rPr>
          <w:rFonts w:ascii="Times New Roman" w:eastAsia="Times New Roman" w:hAnsi="Times New Roman" w:cs="Times New Roman"/>
          <w:sz w:val="32"/>
          <w:szCs w:val="32"/>
          <w:lang w:eastAsia="ru-RU"/>
        </w:rPr>
      </w:pPr>
      <w:r w:rsidRPr="002F2D07">
        <w:rPr>
          <w:rFonts w:ascii="Times New Roman" w:eastAsia="Times New Roman" w:hAnsi="Times New Roman" w:cs="Times New Roman"/>
          <w:sz w:val="32"/>
          <w:szCs w:val="32"/>
          <w:lang w:eastAsia="ru-RU"/>
        </w:rPr>
        <w:t xml:space="preserve">В 2015 году осуществлено строительство 2-х зданий офисного назначения площадью 91 тыс. </w:t>
      </w:r>
      <w:proofErr w:type="spellStart"/>
      <w:r w:rsidRPr="002F2D07">
        <w:rPr>
          <w:rFonts w:ascii="Times New Roman" w:eastAsia="Times New Roman" w:hAnsi="Times New Roman" w:cs="Times New Roman"/>
          <w:sz w:val="32"/>
          <w:szCs w:val="32"/>
          <w:lang w:eastAsia="ru-RU"/>
        </w:rPr>
        <w:t>кв</w:t>
      </w:r>
      <w:proofErr w:type="gramStart"/>
      <w:r w:rsidRPr="002F2D07">
        <w:rPr>
          <w:rFonts w:ascii="Times New Roman" w:eastAsia="Times New Roman" w:hAnsi="Times New Roman" w:cs="Times New Roman"/>
          <w:sz w:val="32"/>
          <w:szCs w:val="32"/>
          <w:lang w:eastAsia="ru-RU"/>
        </w:rPr>
        <w:t>.м</w:t>
      </w:r>
      <w:proofErr w:type="spellEnd"/>
      <w:proofErr w:type="gramEnd"/>
      <w:r w:rsidRPr="002F2D07">
        <w:rPr>
          <w:rFonts w:ascii="Times New Roman" w:eastAsia="Times New Roman" w:hAnsi="Times New Roman" w:cs="Times New Roman"/>
          <w:sz w:val="32"/>
          <w:szCs w:val="32"/>
          <w:lang w:eastAsia="ru-RU"/>
        </w:rPr>
        <w:t xml:space="preserve"> и наземной автостоянки на 758 м/мест на ул. Складочная. В 2015-2016 году планируется ввод 2 очереди строительства. Идет разработка проекта планировки территории ул. Складочная.  В 2014 году на средства инвестора проведены работы по строительству автомобильной дороги, связывающей районы Бутырский и Марьина Роща, что существенно улучшило транспортное сообщение между районами.</w:t>
      </w:r>
    </w:p>
    <w:p w:rsidR="002F2D07" w:rsidRPr="002F2D07" w:rsidRDefault="002F2D07" w:rsidP="002F2D07">
      <w:pPr>
        <w:spacing w:before="120" w:after="0" w:line="240" w:lineRule="auto"/>
        <w:jc w:val="both"/>
        <w:rPr>
          <w:rFonts w:ascii="Times New Roman" w:eastAsia="Times New Roman" w:hAnsi="Times New Roman" w:cs="Times New Roman"/>
          <w:sz w:val="32"/>
          <w:szCs w:val="32"/>
          <w:lang w:eastAsia="ru-RU"/>
        </w:rPr>
      </w:pPr>
      <w:proofErr w:type="gramStart"/>
      <w:r w:rsidRPr="002F2D07">
        <w:rPr>
          <w:rFonts w:ascii="Times New Roman" w:eastAsia="Times New Roman" w:hAnsi="Times New Roman" w:cs="Times New Roman"/>
          <w:sz w:val="32"/>
          <w:szCs w:val="32"/>
          <w:lang w:eastAsia="ru-RU"/>
        </w:rPr>
        <w:t xml:space="preserve">В рамках городских программ «Развитие транспортной системы г. Москвы на 2012-2016 гг.» и «Программа локальных мероприятий по увеличению пропускной способности улично-дорожной сети» проведен </w:t>
      </w:r>
      <w:r w:rsidRPr="002F2D07">
        <w:rPr>
          <w:rFonts w:ascii="Times New Roman" w:eastAsia="Times New Roman" w:hAnsi="Times New Roman" w:cs="Times New Roman"/>
          <w:b/>
          <w:sz w:val="32"/>
          <w:szCs w:val="32"/>
          <w:lang w:eastAsia="ru-RU"/>
        </w:rPr>
        <w:t>капитальный ремонт улицы Яблочкова</w:t>
      </w:r>
      <w:r w:rsidRPr="002F2D07">
        <w:rPr>
          <w:rFonts w:ascii="Times New Roman" w:eastAsia="Times New Roman" w:hAnsi="Times New Roman" w:cs="Times New Roman"/>
          <w:sz w:val="32"/>
          <w:szCs w:val="32"/>
          <w:lang w:eastAsia="ru-RU"/>
        </w:rPr>
        <w:t xml:space="preserve"> (запуск двухстороннего движения, устройство дополнительных парковочных мест, ремонт и расширение тротуаров, установка газонных и пешеходных ограждений и прочее);</w:t>
      </w:r>
      <w:proofErr w:type="gramEnd"/>
      <w:r w:rsidRPr="002F2D07">
        <w:rPr>
          <w:rFonts w:ascii="Times New Roman" w:eastAsia="Times New Roman" w:hAnsi="Times New Roman" w:cs="Times New Roman"/>
          <w:sz w:val="32"/>
          <w:szCs w:val="32"/>
          <w:lang w:eastAsia="ru-RU"/>
        </w:rPr>
        <w:t xml:space="preserve"> осуществляется устройство дополнительных парковочных мест на улично-дорожной сети района, уширение проезжей части, установка светофорных объектов</w:t>
      </w:r>
    </w:p>
    <w:p w:rsidR="002F2D07" w:rsidRPr="002F2D07" w:rsidRDefault="002F2D07" w:rsidP="002F2D07">
      <w:pPr>
        <w:spacing w:after="0" w:line="240" w:lineRule="auto"/>
        <w:jc w:val="both"/>
        <w:rPr>
          <w:rFonts w:ascii="Times New Roman" w:eastAsia="Times New Roman" w:hAnsi="Times New Roman" w:cs="Times New Roman"/>
          <w:sz w:val="32"/>
          <w:szCs w:val="32"/>
          <w:lang w:eastAsia="ru-RU"/>
        </w:rPr>
      </w:pPr>
      <w:r w:rsidRPr="002F2D07">
        <w:rPr>
          <w:rFonts w:ascii="Times New Roman" w:eastAsia="Times New Roman" w:hAnsi="Times New Roman" w:cs="Times New Roman"/>
          <w:sz w:val="32"/>
          <w:szCs w:val="32"/>
          <w:lang w:eastAsia="ru-RU"/>
        </w:rPr>
        <w:t xml:space="preserve">В </w:t>
      </w:r>
      <w:r w:rsidRPr="002F2D07">
        <w:rPr>
          <w:rFonts w:ascii="Times New Roman" w:eastAsia="Times New Roman" w:hAnsi="Times New Roman" w:cs="Times New Roman"/>
          <w:b/>
          <w:sz w:val="32"/>
          <w:szCs w:val="32"/>
          <w:lang w:eastAsia="ru-RU"/>
        </w:rPr>
        <w:t>адресную инвестиционную программу  города Москвы на 2014-2017 гг.</w:t>
      </w:r>
      <w:r w:rsidRPr="002F2D07">
        <w:rPr>
          <w:rFonts w:ascii="Times New Roman" w:eastAsia="Times New Roman" w:hAnsi="Times New Roman" w:cs="Times New Roman"/>
          <w:sz w:val="32"/>
          <w:szCs w:val="32"/>
          <w:lang w:eastAsia="ru-RU"/>
        </w:rPr>
        <w:t xml:space="preserve">, утвержденную постановлением Правительства Москвы от 15.10.2014г. №606-ПП, включен </w:t>
      </w:r>
      <w:r w:rsidRPr="002F2D07">
        <w:rPr>
          <w:rFonts w:ascii="Times New Roman" w:eastAsia="Times New Roman" w:hAnsi="Times New Roman" w:cs="Times New Roman"/>
          <w:b/>
          <w:sz w:val="32"/>
          <w:szCs w:val="32"/>
          <w:lang w:eastAsia="x-none"/>
        </w:rPr>
        <w:t xml:space="preserve"> </w:t>
      </w:r>
      <w:r w:rsidRPr="002F2D07">
        <w:rPr>
          <w:rFonts w:ascii="Times New Roman" w:eastAsia="Times New Roman" w:hAnsi="Times New Roman" w:cs="Times New Roman"/>
          <w:b/>
          <w:sz w:val="32"/>
          <w:szCs w:val="32"/>
          <w:lang w:eastAsia="ru-RU"/>
        </w:rPr>
        <w:t>пешеходный  переход</w:t>
      </w:r>
      <w:r w:rsidRPr="002F2D07">
        <w:rPr>
          <w:rFonts w:ascii="Times New Roman" w:eastAsia="Times New Roman" w:hAnsi="Times New Roman" w:cs="Times New Roman"/>
          <w:sz w:val="32"/>
          <w:szCs w:val="32"/>
          <w:lang w:eastAsia="ru-RU"/>
        </w:rPr>
        <w:t xml:space="preserve">  через железнодорожные пути Октябрьского направления МЖД в районе  </w:t>
      </w:r>
      <w:proofErr w:type="spellStart"/>
      <w:r w:rsidRPr="002F2D07">
        <w:rPr>
          <w:rFonts w:ascii="Times New Roman" w:eastAsia="Times New Roman" w:hAnsi="Times New Roman" w:cs="Times New Roman"/>
          <w:b/>
          <w:sz w:val="32"/>
          <w:szCs w:val="32"/>
          <w:lang w:eastAsia="ru-RU"/>
        </w:rPr>
        <w:t>Марфино</w:t>
      </w:r>
      <w:proofErr w:type="spellEnd"/>
      <w:r w:rsidRPr="002F2D07">
        <w:rPr>
          <w:rFonts w:ascii="Times New Roman" w:eastAsia="Times New Roman" w:hAnsi="Times New Roman" w:cs="Times New Roman"/>
          <w:sz w:val="32"/>
          <w:szCs w:val="32"/>
          <w:lang w:eastAsia="ru-RU"/>
        </w:rPr>
        <w:t xml:space="preserve"> (</w:t>
      </w:r>
      <w:proofErr w:type="spellStart"/>
      <w:r w:rsidRPr="002F2D07">
        <w:rPr>
          <w:rFonts w:ascii="Times New Roman" w:eastAsia="Times New Roman" w:hAnsi="Times New Roman" w:cs="Times New Roman"/>
          <w:sz w:val="32"/>
          <w:szCs w:val="32"/>
          <w:lang w:eastAsia="ru-RU"/>
        </w:rPr>
        <w:t>ул</w:t>
      </w:r>
      <w:proofErr w:type="gramStart"/>
      <w:r w:rsidRPr="002F2D07">
        <w:rPr>
          <w:rFonts w:ascii="Times New Roman" w:eastAsia="Times New Roman" w:hAnsi="Times New Roman" w:cs="Times New Roman"/>
          <w:sz w:val="32"/>
          <w:szCs w:val="32"/>
          <w:lang w:eastAsia="ru-RU"/>
        </w:rPr>
        <w:t>.А</w:t>
      </w:r>
      <w:proofErr w:type="gramEnd"/>
      <w:r w:rsidRPr="002F2D07">
        <w:rPr>
          <w:rFonts w:ascii="Times New Roman" w:eastAsia="Times New Roman" w:hAnsi="Times New Roman" w:cs="Times New Roman"/>
          <w:sz w:val="32"/>
          <w:szCs w:val="32"/>
          <w:lang w:eastAsia="ru-RU"/>
        </w:rPr>
        <w:t>кадемика</w:t>
      </w:r>
      <w:proofErr w:type="spellEnd"/>
      <w:r w:rsidRPr="002F2D07">
        <w:rPr>
          <w:rFonts w:ascii="Times New Roman" w:eastAsia="Times New Roman" w:hAnsi="Times New Roman" w:cs="Times New Roman"/>
          <w:sz w:val="32"/>
          <w:szCs w:val="32"/>
          <w:lang w:eastAsia="ru-RU"/>
        </w:rPr>
        <w:t xml:space="preserve"> Королева)   к   строящейся   станции   метро    «</w:t>
      </w:r>
      <w:proofErr w:type="spellStart"/>
      <w:r w:rsidRPr="002F2D07">
        <w:rPr>
          <w:rFonts w:ascii="Times New Roman" w:eastAsia="Times New Roman" w:hAnsi="Times New Roman" w:cs="Times New Roman"/>
          <w:sz w:val="32"/>
          <w:szCs w:val="32"/>
          <w:lang w:eastAsia="ru-RU"/>
        </w:rPr>
        <w:t>Фонвизинская</w:t>
      </w:r>
      <w:proofErr w:type="spellEnd"/>
      <w:r w:rsidRPr="002F2D07">
        <w:rPr>
          <w:rFonts w:ascii="Times New Roman" w:eastAsia="Times New Roman" w:hAnsi="Times New Roman" w:cs="Times New Roman"/>
          <w:sz w:val="32"/>
          <w:szCs w:val="32"/>
          <w:lang w:eastAsia="ru-RU"/>
        </w:rPr>
        <w:t>» (</w:t>
      </w:r>
      <w:proofErr w:type="spellStart"/>
      <w:r w:rsidRPr="002F2D07">
        <w:rPr>
          <w:rFonts w:ascii="Times New Roman" w:eastAsia="Times New Roman" w:hAnsi="Times New Roman" w:cs="Times New Roman"/>
          <w:sz w:val="32"/>
          <w:szCs w:val="32"/>
          <w:lang w:eastAsia="ru-RU"/>
        </w:rPr>
        <w:t>ул.Милашенкова</w:t>
      </w:r>
      <w:proofErr w:type="spellEnd"/>
      <w:r w:rsidRPr="002F2D07">
        <w:rPr>
          <w:rFonts w:ascii="Times New Roman" w:eastAsia="Times New Roman" w:hAnsi="Times New Roman" w:cs="Times New Roman"/>
          <w:sz w:val="32"/>
          <w:szCs w:val="32"/>
          <w:lang w:eastAsia="ru-RU"/>
        </w:rPr>
        <w:t>).</w:t>
      </w:r>
    </w:p>
    <w:p w:rsidR="00860194" w:rsidRDefault="00860194" w:rsidP="005915A3">
      <w:pPr>
        <w:spacing w:after="0"/>
        <w:ind w:firstLine="708"/>
        <w:jc w:val="both"/>
        <w:rPr>
          <w:rFonts w:ascii="Times New Roman" w:hAnsi="Times New Roman" w:cs="Times New Roman"/>
          <w:sz w:val="28"/>
          <w:szCs w:val="28"/>
        </w:rPr>
      </w:pPr>
    </w:p>
    <w:p w:rsidR="00B12085" w:rsidRPr="002F2D07" w:rsidRDefault="00860194" w:rsidP="00860194">
      <w:pPr>
        <w:spacing w:after="0" w:line="240" w:lineRule="auto"/>
        <w:ind w:firstLine="720"/>
        <w:jc w:val="both"/>
        <w:rPr>
          <w:rFonts w:ascii="Times New Roman" w:eastAsia="Times New Roman" w:hAnsi="Times New Roman" w:cs="Times New Roman"/>
          <w:b/>
          <w:color w:val="FF0000"/>
          <w:sz w:val="28"/>
          <w:szCs w:val="24"/>
          <w:lang w:eastAsia="ru-RU"/>
        </w:rPr>
      </w:pPr>
      <w:r w:rsidRPr="002F2D07">
        <w:rPr>
          <w:rFonts w:ascii="Times New Roman" w:hAnsi="Times New Roman" w:cs="Times New Roman"/>
          <w:b/>
          <w:color w:val="FF0000"/>
          <w:sz w:val="28"/>
          <w:szCs w:val="28"/>
        </w:rPr>
        <w:t xml:space="preserve">2) </w:t>
      </w:r>
      <w:r w:rsidRPr="002F2D07">
        <w:rPr>
          <w:rFonts w:ascii="Times New Roman" w:eastAsia="Times New Roman" w:hAnsi="Times New Roman" w:cs="Times New Roman"/>
          <w:b/>
          <w:color w:val="FF0000"/>
          <w:sz w:val="28"/>
          <w:szCs w:val="28"/>
          <w:lang w:eastAsia="ru-RU"/>
        </w:rPr>
        <w:t>результаты проведенной работы</w:t>
      </w:r>
      <w:r w:rsidRPr="002F2D07">
        <w:rPr>
          <w:rFonts w:ascii="Times New Roman" w:eastAsia="Times New Roman" w:hAnsi="Times New Roman" w:cs="Times New Roman"/>
          <w:b/>
          <w:color w:val="FF0000"/>
          <w:sz w:val="28"/>
          <w:szCs w:val="24"/>
          <w:lang w:eastAsia="ru-RU"/>
        </w:rPr>
        <w:t xml:space="preserve"> в социальной сфере:</w:t>
      </w:r>
    </w:p>
    <w:p w:rsidR="00860194" w:rsidRPr="005915A3" w:rsidRDefault="00860194" w:rsidP="00860194">
      <w:pPr>
        <w:spacing w:after="0" w:line="240" w:lineRule="auto"/>
        <w:ind w:firstLine="720"/>
        <w:jc w:val="both"/>
        <w:rPr>
          <w:rFonts w:ascii="Times New Roman" w:eastAsia="Times New Roman" w:hAnsi="Times New Roman" w:cs="Times New Roman"/>
          <w:b/>
          <w:color w:val="FF0000"/>
          <w:sz w:val="28"/>
          <w:szCs w:val="28"/>
          <w:lang w:eastAsia="ru-RU"/>
        </w:rPr>
      </w:pPr>
    </w:p>
    <w:p w:rsidR="00B12085" w:rsidRPr="005915A3" w:rsidRDefault="00B12085" w:rsidP="00860194">
      <w:pPr>
        <w:spacing w:after="0"/>
        <w:ind w:firstLine="567"/>
        <w:jc w:val="both"/>
        <w:rPr>
          <w:rFonts w:ascii="Times New Roman" w:eastAsia="Times New Roman" w:hAnsi="Times New Roman" w:cs="Times New Roman"/>
          <w:sz w:val="28"/>
          <w:szCs w:val="28"/>
          <w:lang w:eastAsia="ru-RU"/>
        </w:rPr>
      </w:pPr>
      <w:r w:rsidRPr="005915A3">
        <w:rPr>
          <w:rFonts w:ascii="Times New Roman" w:eastAsia="Times New Roman" w:hAnsi="Times New Roman" w:cs="Times New Roman"/>
          <w:sz w:val="28"/>
          <w:szCs w:val="28"/>
          <w:lang w:eastAsia="ru-RU"/>
        </w:rPr>
        <w:t>Управой района совместно с Советом ветеранов района проведен  мониторинг по выявлению нуждаемости и адресной социальной помощи  потребностей ветеранов ВОВ.</w:t>
      </w:r>
    </w:p>
    <w:p w:rsidR="00B12085" w:rsidRPr="005915A3" w:rsidRDefault="00B12085" w:rsidP="00860194">
      <w:pPr>
        <w:spacing w:after="0"/>
        <w:ind w:firstLine="567"/>
        <w:jc w:val="both"/>
        <w:rPr>
          <w:rFonts w:ascii="Times New Roman" w:hAnsi="Times New Roman" w:cs="Times New Roman"/>
          <w:b/>
          <w:sz w:val="28"/>
          <w:szCs w:val="28"/>
        </w:rPr>
      </w:pPr>
      <w:r w:rsidRPr="005915A3">
        <w:rPr>
          <w:rFonts w:ascii="Times New Roman" w:hAnsi="Times New Roman" w:cs="Times New Roman"/>
          <w:sz w:val="28"/>
          <w:szCs w:val="28"/>
        </w:rPr>
        <w:t xml:space="preserve">За период </w:t>
      </w:r>
      <w:r w:rsidRPr="005915A3">
        <w:rPr>
          <w:rFonts w:ascii="Times New Roman" w:hAnsi="Times New Roman" w:cs="Times New Roman"/>
          <w:b/>
          <w:sz w:val="28"/>
          <w:szCs w:val="28"/>
        </w:rPr>
        <w:t>2014 года</w:t>
      </w:r>
      <w:r w:rsidRPr="005915A3">
        <w:rPr>
          <w:rFonts w:ascii="Times New Roman" w:hAnsi="Times New Roman" w:cs="Times New Roman"/>
          <w:sz w:val="28"/>
          <w:szCs w:val="28"/>
        </w:rPr>
        <w:t xml:space="preserve"> оказана адресная социальная помощь </w:t>
      </w:r>
      <w:r w:rsidRPr="005915A3">
        <w:rPr>
          <w:rFonts w:ascii="Times New Roman" w:hAnsi="Times New Roman" w:cs="Times New Roman"/>
          <w:b/>
          <w:sz w:val="28"/>
          <w:szCs w:val="28"/>
        </w:rPr>
        <w:t>793,</w:t>
      </w:r>
      <w:r w:rsidRPr="005915A3">
        <w:rPr>
          <w:rFonts w:ascii="Times New Roman" w:hAnsi="Times New Roman" w:cs="Times New Roman"/>
          <w:sz w:val="28"/>
          <w:szCs w:val="28"/>
        </w:rPr>
        <w:t xml:space="preserve"> нуждающимся ветеранам ВОВ,  на общую сумму </w:t>
      </w:r>
      <w:r w:rsidRPr="005915A3">
        <w:rPr>
          <w:rFonts w:ascii="Times New Roman" w:hAnsi="Times New Roman" w:cs="Times New Roman"/>
          <w:b/>
          <w:sz w:val="28"/>
          <w:szCs w:val="28"/>
        </w:rPr>
        <w:t>1мл. 913 тыс. рублей.</w:t>
      </w:r>
    </w:p>
    <w:p w:rsidR="00B12085" w:rsidRPr="005915A3" w:rsidRDefault="00B12085" w:rsidP="00860194">
      <w:pPr>
        <w:pStyle w:val="a3"/>
        <w:numPr>
          <w:ilvl w:val="0"/>
          <w:numId w:val="2"/>
        </w:numPr>
        <w:spacing w:after="0"/>
        <w:jc w:val="both"/>
        <w:rPr>
          <w:rFonts w:ascii="Times New Roman" w:hAnsi="Times New Roman" w:cs="Times New Roman"/>
          <w:bCs/>
          <w:sz w:val="28"/>
          <w:szCs w:val="28"/>
        </w:rPr>
      </w:pPr>
      <w:r w:rsidRPr="005915A3">
        <w:rPr>
          <w:rFonts w:ascii="Times New Roman" w:hAnsi="Times New Roman" w:cs="Times New Roman"/>
          <w:b/>
          <w:bCs/>
          <w:sz w:val="28"/>
          <w:szCs w:val="28"/>
        </w:rPr>
        <w:lastRenderedPageBreak/>
        <w:t>В  2014 году</w:t>
      </w:r>
      <w:r w:rsidRPr="005915A3">
        <w:rPr>
          <w:rFonts w:ascii="Times New Roman" w:hAnsi="Times New Roman" w:cs="Times New Roman"/>
          <w:bCs/>
          <w:sz w:val="28"/>
          <w:szCs w:val="28"/>
        </w:rPr>
        <w:t xml:space="preserve">  проведен  </w:t>
      </w:r>
      <w:r w:rsidRPr="005915A3">
        <w:rPr>
          <w:rFonts w:ascii="Times New Roman" w:hAnsi="Times New Roman" w:cs="Times New Roman"/>
          <w:b/>
          <w:bCs/>
          <w:sz w:val="28"/>
          <w:szCs w:val="28"/>
        </w:rPr>
        <w:t>капитальный ремонт</w:t>
      </w:r>
      <w:r w:rsidRPr="005915A3">
        <w:rPr>
          <w:rFonts w:ascii="Times New Roman" w:hAnsi="Times New Roman" w:cs="Times New Roman"/>
          <w:bCs/>
          <w:sz w:val="28"/>
          <w:szCs w:val="28"/>
        </w:rPr>
        <w:t xml:space="preserve"> в квартире ветерана Великой Отечественной войны, </w:t>
      </w:r>
      <w:r w:rsidRPr="005915A3">
        <w:rPr>
          <w:rFonts w:ascii="Times New Roman" w:hAnsi="Times New Roman" w:cs="Times New Roman"/>
          <w:b/>
          <w:bCs/>
          <w:sz w:val="28"/>
          <w:szCs w:val="28"/>
        </w:rPr>
        <w:t>на сумму 106 тыс. руб.</w:t>
      </w:r>
      <w:r w:rsidRPr="005915A3">
        <w:rPr>
          <w:rFonts w:ascii="Times New Roman" w:hAnsi="Times New Roman" w:cs="Times New Roman"/>
          <w:bCs/>
          <w:sz w:val="28"/>
          <w:szCs w:val="28"/>
        </w:rPr>
        <w:t xml:space="preserve"> дополнительно выполнены работы по текущему ремонту в 3 квартирах на сумму 188</w:t>
      </w:r>
      <w:r w:rsidRPr="005915A3">
        <w:rPr>
          <w:rFonts w:ascii="Times New Roman" w:hAnsi="Times New Roman" w:cs="Times New Roman"/>
          <w:b/>
          <w:bCs/>
          <w:sz w:val="28"/>
          <w:szCs w:val="28"/>
        </w:rPr>
        <w:t xml:space="preserve"> тыс. руб.</w:t>
      </w:r>
      <w:r w:rsidRPr="005915A3">
        <w:rPr>
          <w:rFonts w:ascii="Times New Roman" w:hAnsi="Times New Roman" w:cs="Times New Roman"/>
          <w:bCs/>
          <w:sz w:val="28"/>
          <w:szCs w:val="28"/>
        </w:rPr>
        <w:t xml:space="preserve"> Израсходовано </w:t>
      </w:r>
      <w:r w:rsidRPr="005915A3">
        <w:rPr>
          <w:rFonts w:ascii="Times New Roman" w:hAnsi="Times New Roman" w:cs="Times New Roman"/>
          <w:b/>
          <w:bCs/>
          <w:sz w:val="28"/>
          <w:szCs w:val="28"/>
        </w:rPr>
        <w:t xml:space="preserve">294.0  </w:t>
      </w:r>
      <w:proofErr w:type="spellStart"/>
      <w:r w:rsidRPr="005915A3">
        <w:rPr>
          <w:rFonts w:ascii="Times New Roman" w:hAnsi="Times New Roman" w:cs="Times New Roman"/>
          <w:b/>
          <w:bCs/>
          <w:sz w:val="28"/>
          <w:szCs w:val="28"/>
        </w:rPr>
        <w:t>тыс</w:t>
      </w:r>
      <w:proofErr w:type="gramStart"/>
      <w:r w:rsidRPr="005915A3">
        <w:rPr>
          <w:rFonts w:ascii="Times New Roman" w:hAnsi="Times New Roman" w:cs="Times New Roman"/>
          <w:b/>
          <w:bCs/>
          <w:sz w:val="28"/>
          <w:szCs w:val="28"/>
        </w:rPr>
        <w:t>.р</w:t>
      </w:r>
      <w:proofErr w:type="gramEnd"/>
      <w:r w:rsidRPr="005915A3">
        <w:rPr>
          <w:rFonts w:ascii="Times New Roman" w:hAnsi="Times New Roman" w:cs="Times New Roman"/>
          <w:b/>
          <w:bCs/>
          <w:sz w:val="28"/>
          <w:szCs w:val="28"/>
        </w:rPr>
        <w:t>уб</w:t>
      </w:r>
      <w:proofErr w:type="spellEnd"/>
      <w:r w:rsidRPr="005915A3">
        <w:rPr>
          <w:rFonts w:ascii="Times New Roman" w:hAnsi="Times New Roman" w:cs="Times New Roman"/>
          <w:b/>
          <w:bCs/>
          <w:sz w:val="28"/>
          <w:szCs w:val="28"/>
        </w:rPr>
        <w:t>.</w:t>
      </w:r>
      <w:r w:rsidRPr="005915A3">
        <w:rPr>
          <w:rFonts w:ascii="Times New Roman" w:hAnsi="Times New Roman" w:cs="Times New Roman"/>
          <w:bCs/>
          <w:sz w:val="28"/>
          <w:szCs w:val="28"/>
        </w:rPr>
        <w:t xml:space="preserve">  </w:t>
      </w:r>
    </w:p>
    <w:p w:rsidR="00B12085" w:rsidRPr="005915A3" w:rsidRDefault="00B12085" w:rsidP="00860194">
      <w:pPr>
        <w:spacing w:after="0"/>
        <w:ind w:firstLine="567"/>
        <w:jc w:val="both"/>
        <w:rPr>
          <w:rFonts w:ascii="Times New Roman" w:hAnsi="Times New Roman" w:cs="Times New Roman"/>
          <w:bCs/>
          <w:sz w:val="28"/>
          <w:szCs w:val="28"/>
        </w:rPr>
      </w:pPr>
      <w:r w:rsidRPr="005915A3">
        <w:rPr>
          <w:rFonts w:ascii="Times New Roman" w:hAnsi="Times New Roman" w:cs="Times New Roman"/>
          <w:bCs/>
          <w:sz w:val="28"/>
          <w:szCs w:val="28"/>
        </w:rPr>
        <w:t xml:space="preserve">На 2015 год в работе проведение работ в 3-х квартирах ветеранов ВОВ, сумма денежных средств на эти работы 309.3 </w:t>
      </w:r>
      <w:proofErr w:type="spellStart"/>
      <w:r w:rsidRPr="005915A3">
        <w:rPr>
          <w:rFonts w:ascii="Times New Roman" w:hAnsi="Times New Roman" w:cs="Times New Roman"/>
          <w:bCs/>
          <w:sz w:val="28"/>
          <w:szCs w:val="28"/>
        </w:rPr>
        <w:t>тыс</w:t>
      </w:r>
      <w:proofErr w:type="gramStart"/>
      <w:r w:rsidRPr="005915A3">
        <w:rPr>
          <w:rFonts w:ascii="Times New Roman" w:hAnsi="Times New Roman" w:cs="Times New Roman"/>
          <w:bCs/>
          <w:sz w:val="28"/>
          <w:szCs w:val="28"/>
        </w:rPr>
        <w:t>.р</w:t>
      </w:r>
      <w:proofErr w:type="gramEnd"/>
      <w:r w:rsidRPr="005915A3">
        <w:rPr>
          <w:rFonts w:ascii="Times New Roman" w:hAnsi="Times New Roman" w:cs="Times New Roman"/>
          <w:bCs/>
          <w:sz w:val="28"/>
          <w:szCs w:val="28"/>
        </w:rPr>
        <w:t>уб</w:t>
      </w:r>
      <w:proofErr w:type="spellEnd"/>
      <w:r w:rsidRPr="005915A3">
        <w:rPr>
          <w:rFonts w:ascii="Times New Roman" w:hAnsi="Times New Roman" w:cs="Times New Roman"/>
          <w:bCs/>
          <w:sz w:val="28"/>
          <w:szCs w:val="28"/>
        </w:rPr>
        <w:t xml:space="preserve">. Работа по выявлению нуждаемости в ремонте квартир ветеранов продолжается. </w:t>
      </w:r>
    </w:p>
    <w:p w:rsidR="00B12085" w:rsidRPr="005915A3" w:rsidRDefault="00B12085" w:rsidP="00860194">
      <w:pPr>
        <w:pStyle w:val="a3"/>
        <w:numPr>
          <w:ilvl w:val="0"/>
          <w:numId w:val="2"/>
        </w:numPr>
        <w:spacing w:after="0"/>
        <w:jc w:val="both"/>
        <w:rPr>
          <w:rFonts w:ascii="Times New Roman" w:hAnsi="Times New Roman" w:cs="Times New Roman"/>
          <w:bCs/>
          <w:sz w:val="28"/>
          <w:szCs w:val="28"/>
        </w:rPr>
      </w:pPr>
      <w:r w:rsidRPr="005915A3">
        <w:rPr>
          <w:rFonts w:ascii="Times New Roman" w:hAnsi="Times New Roman" w:cs="Times New Roman"/>
          <w:bCs/>
          <w:sz w:val="28"/>
          <w:szCs w:val="28"/>
        </w:rPr>
        <w:t xml:space="preserve">Отремонтированы две квартиры детей-сирот на сумму 225.2 </w:t>
      </w:r>
      <w:proofErr w:type="spellStart"/>
      <w:r w:rsidRPr="005915A3">
        <w:rPr>
          <w:rFonts w:ascii="Times New Roman" w:hAnsi="Times New Roman" w:cs="Times New Roman"/>
          <w:bCs/>
          <w:sz w:val="28"/>
          <w:szCs w:val="28"/>
        </w:rPr>
        <w:t>тыс</w:t>
      </w:r>
      <w:proofErr w:type="gramStart"/>
      <w:r w:rsidRPr="005915A3">
        <w:rPr>
          <w:rFonts w:ascii="Times New Roman" w:hAnsi="Times New Roman" w:cs="Times New Roman"/>
          <w:bCs/>
          <w:sz w:val="28"/>
          <w:szCs w:val="28"/>
        </w:rPr>
        <w:t>.р</w:t>
      </w:r>
      <w:proofErr w:type="gramEnd"/>
      <w:r w:rsidRPr="005915A3">
        <w:rPr>
          <w:rFonts w:ascii="Times New Roman" w:hAnsi="Times New Roman" w:cs="Times New Roman"/>
          <w:bCs/>
          <w:sz w:val="28"/>
          <w:szCs w:val="28"/>
        </w:rPr>
        <w:t>уб</w:t>
      </w:r>
      <w:proofErr w:type="spellEnd"/>
      <w:r w:rsidRPr="005915A3">
        <w:rPr>
          <w:rFonts w:ascii="Times New Roman" w:hAnsi="Times New Roman" w:cs="Times New Roman"/>
          <w:bCs/>
          <w:sz w:val="28"/>
          <w:szCs w:val="28"/>
        </w:rPr>
        <w:t xml:space="preserve">. </w:t>
      </w:r>
    </w:p>
    <w:p w:rsidR="00860194" w:rsidRPr="00860194" w:rsidRDefault="00B12085" w:rsidP="00860194">
      <w:pPr>
        <w:pStyle w:val="a3"/>
        <w:numPr>
          <w:ilvl w:val="0"/>
          <w:numId w:val="2"/>
        </w:numPr>
        <w:spacing w:after="0"/>
        <w:jc w:val="both"/>
        <w:rPr>
          <w:rFonts w:ascii="Times New Roman" w:hAnsi="Times New Roman" w:cs="Times New Roman"/>
          <w:bCs/>
          <w:sz w:val="28"/>
          <w:szCs w:val="28"/>
        </w:rPr>
      </w:pPr>
      <w:r w:rsidRPr="005915A3">
        <w:rPr>
          <w:rFonts w:ascii="Times New Roman" w:hAnsi="Times New Roman" w:cs="Times New Roman"/>
          <w:bCs/>
          <w:sz w:val="28"/>
          <w:szCs w:val="28"/>
        </w:rPr>
        <w:t xml:space="preserve">  Оказана </w:t>
      </w:r>
      <w:r w:rsidRPr="005915A3">
        <w:rPr>
          <w:rFonts w:ascii="Times New Roman" w:hAnsi="Times New Roman" w:cs="Times New Roman"/>
          <w:sz w:val="28"/>
          <w:szCs w:val="28"/>
        </w:rPr>
        <w:t>единовременная материальная помощь нуждающимся жителям района 32</w:t>
      </w:r>
      <w:r w:rsidRPr="005915A3">
        <w:rPr>
          <w:rFonts w:ascii="Times New Roman" w:hAnsi="Times New Roman" w:cs="Times New Roman"/>
          <w:b/>
          <w:sz w:val="28"/>
          <w:szCs w:val="28"/>
        </w:rPr>
        <w:t xml:space="preserve"> чел. на общую сумму 242.3тыс. руб.;</w:t>
      </w:r>
    </w:p>
    <w:p w:rsidR="00860194" w:rsidRPr="00860194" w:rsidRDefault="00B12085" w:rsidP="005915A3">
      <w:pPr>
        <w:pStyle w:val="a3"/>
        <w:numPr>
          <w:ilvl w:val="0"/>
          <w:numId w:val="2"/>
        </w:numPr>
        <w:spacing w:after="0"/>
        <w:jc w:val="both"/>
        <w:rPr>
          <w:rFonts w:ascii="Times New Roman" w:hAnsi="Times New Roman" w:cs="Times New Roman"/>
          <w:bCs/>
          <w:sz w:val="28"/>
          <w:szCs w:val="28"/>
        </w:rPr>
      </w:pPr>
      <w:r w:rsidRPr="00860194">
        <w:rPr>
          <w:rFonts w:ascii="Times New Roman" w:hAnsi="Times New Roman" w:cs="Times New Roman"/>
          <w:sz w:val="28"/>
          <w:szCs w:val="28"/>
        </w:rPr>
        <w:t xml:space="preserve">  Оказана помощь ветеранам </w:t>
      </w:r>
      <w:proofErr w:type="spellStart"/>
      <w:r w:rsidRPr="00860194">
        <w:rPr>
          <w:rFonts w:ascii="Times New Roman" w:hAnsi="Times New Roman" w:cs="Times New Roman"/>
          <w:sz w:val="28"/>
          <w:szCs w:val="28"/>
        </w:rPr>
        <w:t>ВОВ</w:t>
      </w:r>
      <w:proofErr w:type="gramStart"/>
      <w:r w:rsidRPr="00860194">
        <w:rPr>
          <w:rFonts w:ascii="Times New Roman" w:hAnsi="Times New Roman" w:cs="Times New Roman"/>
          <w:sz w:val="28"/>
          <w:szCs w:val="28"/>
        </w:rPr>
        <w:t>,в</w:t>
      </w:r>
      <w:proofErr w:type="gramEnd"/>
      <w:r w:rsidRPr="00860194">
        <w:rPr>
          <w:rFonts w:ascii="Times New Roman" w:hAnsi="Times New Roman" w:cs="Times New Roman"/>
          <w:sz w:val="28"/>
          <w:szCs w:val="28"/>
        </w:rPr>
        <w:t>довам</w:t>
      </w:r>
      <w:proofErr w:type="spellEnd"/>
      <w:r w:rsidRPr="00860194">
        <w:rPr>
          <w:rFonts w:ascii="Times New Roman" w:hAnsi="Times New Roman" w:cs="Times New Roman"/>
          <w:sz w:val="28"/>
          <w:szCs w:val="28"/>
        </w:rPr>
        <w:t>, инвалидам и др. жителям в приобретении необходимых товаров длительного пользования -  17</w:t>
      </w:r>
      <w:r w:rsidRPr="00860194">
        <w:rPr>
          <w:rFonts w:ascii="Times New Roman" w:hAnsi="Times New Roman" w:cs="Times New Roman"/>
          <w:b/>
          <w:sz w:val="28"/>
          <w:szCs w:val="28"/>
        </w:rPr>
        <w:t xml:space="preserve"> человек получили холодильники, стиральные машины телевизоры и др.  на сумму 267.0 тыс. руб.</w:t>
      </w:r>
      <w:r w:rsidRPr="00860194">
        <w:rPr>
          <w:rFonts w:ascii="Times New Roman" w:hAnsi="Times New Roman" w:cs="Times New Roman"/>
          <w:sz w:val="28"/>
          <w:szCs w:val="28"/>
        </w:rPr>
        <w:t xml:space="preserve">;      </w:t>
      </w:r>
    </w:p>
    <w:p w:rsidR="00860194" w:rsidRPr="00860194" w:rsidRDefault="00B12085" w:rsidP="005915A3">
      <w:pPr>
        <w:pStyle w:val="a3"/>
        <w:numPr>
          <w:ilvl w:val="0"/>
          <w:numId w:val="2"/>
        </w:numPr>
        <w:spacing w:after="0"/>
        <w:jc w:val="both"/>
        <w:rPr>
          <w:rFonts w:ascii="Times New Roman" w:hAnsi="Times New Roman" w:cs="Times New Roman"/>
          <w:bCs/>
          <w:sz w:val="28"/>
          <w:szCs w:val="28"/>
        </w:rPr>
      </w:pPr>
      <w:r w:rsidRPr="00860194">
        <w:rPr>
          <w:rFonts w:ascii="Times New Roman" w:hAnsi="Times New Roman" w:cs="Times New Roman"/>
          <w:sz w:val="28"/>
          <w:szCs w:val="28"/>
        </w:rPr>
        <w:t xml:space="preserve">На районных социально значимых мероприятиях выдано жителям района (семьям с детьми в </w:t>
      </w:r>
      <w:proofErr w:type="spellStart"/>
      <w:r w:rsidRPr="00860194">
        <w:rPr>
          <w:rFonts w:ascii="Times New Roman" w:hAnsi="Times New Roman" w:cs="Times New Roman"/>
          <w:sz w:val="28"/>
          <w:szCs w:val="28"/>
        </w:rPr>
        <w:t>т.ч</w:t>
      </w:r>
      <w:proofErr w:type="spellEnd"/>
      <w:r w:rsidRPr="00860194">
        <w:rPr>
          <w:rFonts w:ascii="Times New Roman" w:hAnsi="Times New Roman" w:cs="Times New Roman"/>
          <w:sz w:val="28"/>
          <w:szCs w:val="28"/>
        </w:rPr>
        <w:t xml:space="preserve">. детьми-инвалидами, ветеранов ВОВ, вдов ИВОВ, УВОВ и др.) </w:t>
      </w:r>
      <w:r w:rsidRPr="00860194">
        <w:rPr>
          <w:rFonts w:ascii="Times New Roman" w:hAnsi="Times New Roman" w:cs="Times New Roman"/>
          <w:b/>
          <w:sz w:val="28"/>
          <w:szCs w:val="28"/>
        </w:rPr>
        <w:t>продуктовые наборы, товары первой необходимости</w:t>
      </w:r>
      <w:r w:rsidRPr="00860194">
        <w:rPr>
          <w:rFonts w:ascii="Times New Roman" w:hAnsi="Times New Roman" w:cs="Times New Roman"/>
          <w:sz w:val="28"/>
          <w:szCs w:val="28"/>
        </w:rPr>
        <w:t xml:space="preserve"> вручены </w:t>
      </w:r>
      <w:r w:rsidRPr="00860194">
        <w:rPr>
          <w:rFonts w:ascii="Times New Roman" w:hAnsi="Times New Roman" w:cs="Times New Roman"/>
          <w:b/>
          <w:sz w:val="28"/>
          <w:szCs w:val="28"/>
        </w:rPr>
        <w:t>709 че</w:t>
      </w:r>
      <w:r w:rsidR="00860194">
        <w:rPr>
          <w:rFonts w:ascii="Times New Roman" w:hAnsi="Times New Roman" w:cs="Times New Roman"/>
          <w:b/>
          <w:sz w:val="28"/>
          <w:szCs w:val="28"/>
        </w:rPr>
        <w:t>л. на сумму более 815 тыс. руб.</w:t>
      </w:r>
    </w:p>
    <w:p w:rsidR="00860194" w:rsidRPr="00860194" w:rsidRDefault="00B12085" w:rsidP="005915A3">
      <w:pPr>
        <w:pStyle w:val="a3"/>
        <w:numPr>
          <w:ilvl w:val="0"/>
          <w:numId w:val="2"/>
        </w:numPr>
        <w:spacing w:after="0"/>
        <w:jc w:val="both"/>
        <w:rPr>
          <w:rFonts w:ascii="Times New Roman" w:hAnsi="Times New Roman" w:cs="Times New Roman"/>
          <w:bCs/>
          <w:sz w:val="28"/>
          <w:szCs w:val="28"/>
        </w:rPr>
      </w:pPr>
      <w:proofErr w:type="gramStart"/>
      <w:r w:rsidRPr="00860194">
        <w:rPr>
          <w:rFonts w:ascii="Times New Roman" w:hAnsi="Times New Roman" w:cs="Times New Roman"/>
          <w:b/>
          <w:sz w:val="28"/>
          <w:szCs w:val="28"/>
        </w:rPr>
        <w:t>Организованы</w:t>
      </w:r>
      <w:proofErr w:type="gramEnd"/>
      <w:r w:rsidRPr="00860194">
        <w:rPr>
          <w:rFonts w:ascii="Times New Roman" w:hAnsi="Times New Roman" w:cs="Times New Roman"/>
          <w:b/>
          <w:sz w:val="28"/>
          <w:szCs w:val="28"/>
        </w:rPr>
        <w:t xml:space="preserve"> и проведены </w:t>
      </w:r>
      <w:r w:rsidRPr="00860194">
        <w:rPr>
          <w:rFonts w:ascii="Times New Roman" w:hAnsi="Times New Roman" w:cs="Times New Roman"/>
          <w:sz w:val="28"/>
          <w:szCs w:val="28"/>
        </w:rPr>
        <w:t xml:space="preserve">для инвалидов, </w:t>
      </w:r>
      <w:r w:rsidR="00860194">
        <w:rPr>
          <w:rFonts w:ascii="Times New Roman" w:hAnsi="Times New Roman" w:cs="Times New Roman"/>
          <w:sz w:val="28"/>
          <w:szCs w:val="28"/>
        </w:rPr>
        <w:t>ветеранов ВОВ</w:t>
      </w:r>
    </w:p>
    <w:p w:rsidR="00B12085" w:rsidRPr="00860194" w:rsidRDefault="00B12085" w:rsidP="00860194">
      <w:pPr>
        <w:spacing w:after="0"/>
        <w:ind w:left="567"/>
        <w:jc w:val="both"/>
        <w:rPr>
          <w:rFonts w:ascii="Times New Roman" w:hAnsi="Times New Roman" w:cs="Times New Roman"/>
          <w:bCs/>
          <w:sz w:val="28"/>
          <w:szCs w:val="28"/>
        </w:rPr>
      </w:pPr>
      <w:r w:rsidRPr="00860194">
        <w:rPr>
          <w:rFonts w:ascii="Times New Roman" w:hAnsi="Times New Roman" w:cs="Times New Roman"/>
          <w:sz w:val="28"/>
          <w:szCs w:val="28"/>
        </w:rPr>
        <w:t>чернобыльцев, семей с детьми</w:t>
      </w:r>
      <w:r w:rsidRPr="00860194">
        <w:rPr>
          <w:rFonts w:ascii="Times New Roman" w:hAnsi="Times New Roman" w:cs="Times New Roman"/>
          <w:b/>
          <w:sz w:val="28"/>
          <w:szCs w:val="28"/>
        </w:rPr>
        <w:t xml:space="preserve"> 7 экскурсий на сумму 250.0 тыс. руб.</w:t>
      </w:r>
    </w:p>
    <w:p w:rsidR="00B12085" w:rsidRPr="005915A3" w:rsidRDefault="00B12085" w:rsidP="005915A3">
      <w:pPr>
        <w:spacing w:after="0"/>
        <w:ind w:firstLine="540"/>
        <w:jc w:val="both"/>
        <w:rPr>
          <w:rFonts w:ascii="Times New Roman" w:hAnsi="Times New Roman" w:cs="Times New Roman"/>
          <w:sz w:val="28"/>
          <w:szCs w:val="28"/>
        </w:rPr>
      </w:pPr>
      <w:r w:rsidRPr="005915A3">
        <w:rPr>
          <w:rFonts w:ascii="Times New Roman" w:hAnsi="Times New Roman" w:cs="Times New Roman"/>
          <w:sz w:val="28"/>
          <w:szCs w:val="28"/>
        </w:rPr>
        <w:t xml:space="preserve">Все первичные ветеранские организации имеют закрепленные и оборудованные телефонами помещения для работы с населением. Совет ветеранов </w:t>
      </w:r>
      <w:proofErr w:type="gramStart"/>
      <w:r w:rsidRPr="005915A3">
        <w:rPr>
          <w:rFonts w:ascii="Times New Roman" w:hAnsi="Times New Roman" w:cs="Times New Roman"/>
          <w:sz w:val="28"/>
          <w:szCs w:val="28"/>
        </w:rPr>
        <w:t>Бутырского</w:t>
      </w:r>
      <w:proofErr w:type="gramEnd"/>
      <w:r w:rsidRPr="005915A3">
        <w:rPr>
          <w:rFonts w:ascii="Times New Roman" w:hAnsi="Times New Roman" w:cs="Times New Roman"/>
          <w:sz w:val="28"/>
          <w:szCs w:val="28"/>
        </w:rPr>
        <w:t xml:space="preserve"> района оснащен оргтехникой, компьютерами, с подключением к сети интернет и мебелью.</w:t>
      </w:r>
      <w:r w:rsidRPr="005915A3">
        <w:rPr>
          <w:rFonts w:ascii="Times New Roman" w:hAnsi="Times New Roman" w:cs="Times New Roman"/>
          <w:b/>
          <w:sz w:val="28"/>
          <w:szCs w:val="28"/>
        </w:rPr>
        <w:t xml:space="preserve"> </w:t>
      </w:r>
      <w:r w:rsidRPr="005915A3">
        <w:rPr>
          <w:rFonts w:ascii="Times New Roman" w:hAnsi="Times New Roman" w:cs="Times New Roman"/>
          <w:sz w:val="28"/>
          <w:szCs w:val="28"/>
        </w:rPr>
        <w:t xml:space="preserve">За счет средств управы ветеранской организации  оказывается помощь в подписке на периодическую печать, оказание транспортных услуг, оплате за содержание, эксплуатацию и коммунальные услуги за занимаемые помещения, за услуги телефонной связь, приобретение необходимых  канцелярских, хозяйственных и др. товаров. </w:t>
      </w:r>
    </w:p>
    <w:p w:rsidR="00B12085" w:rsidRPr="005915A3" w:rsidRDefault="00B12085" w:rsidP="005915A3">
      <w:pPr>
        <w:spacing w:after="0"/>
        <w:ind w:firstLine="540"/>
        <w:jc w:val="both"/>
        <w:rPr>
          <w:rFonts w:ascii="Times New Roman" w:hAnsi="Times New Roman" w:cs="Times New Roman"/>
          <w:b/>
          <w:bCs/>
          <w:sz w:val="28"/>
          <w:szCs w:val="28"/>
        </w:rPr>
      </w:pPr>
      <w:r w:rsidRPr="005915A3">
        <w:rPr>
          <w:rFonts w:ascii="Times New Roman" w:hAnsi="Times New Roman" w:cs="Times New Roman"/>
          <w:sz w:val="28"/>
          <w:szCs w:val="28"/>
        </w:rPr>
        <w:t xml:space="preserve">В 2014 году  проведен ремонт входной группы, изготовлено световое табло-вывеска с наименование общественной организации Совет ветеранов Бутырского района. Ежемесячно администрация района  </w:t>
      </w:r>
      <w:r w:rsidRPr="005915A3">
        <w:rPr>
          <w:rFonts w:ascii="Times New Roman" w:hAnsi="Times New Roman" w:cs="Times New Roman"/>
          <w:bCs/>
          <w:sz w:val="28"/>
          <w:szCs w:val="28"/>
        </w:rPr>
        <w:t xml:space="preserve">проводит  встречи  с активом районного Совета ветеранов, где обсуждаются совместные Планы проведения тех или иных социально значимых мероприятий, работ и проблемные вопросы.  Сумма денежных средств в 2014 году на оказание помощи ветеранской организации около   </w:t>
      </w:r>
      <w:r w:rsidRPr="005915A3">
        <w:rPr>
          <w:rFonts w:ascii="Times New Roman" w:hAnsi="Times New Roman" w:cs="Times New Roman"/>
          <w:b/>
          <w:bCs/>
          <w:sz w:val="28"/>
          <w:szCs w:val="28"/>
        </w:rPr>
        <w:t xml:space="preserve">300.0 </w:t>
      </w:r>
      <w:proofErr w:type="spellStart"/>
      <w:r w:rsidRPr="005915A3">
        <w:rPr>
          <w:rFonts w:ascii="Times New Roman" w:hAnsi="Times New Roman" w:cs="Times New Roman"/>
          <w:b/>
          <w:bCs/>
          <w:sz w:val="28"/>
          <w:szCs w:val="28"/>
        </w:rPr>
        <w:t>тыс</w:t>
      </w:r>
      <w:proofErr w:type="gramStart"/>
      <w:r w:rsidRPr="005915A3">
        <w:rPr>
          <w:rFonts w:ascii="Times New Roman" w:hAnsi="Times New Roman" w:cs="Times New Roman"/>
          <w:b/>
          <w:bCs/>
          <w:sz w:val="28"/>
          <w:szCs w:val="28"/>
        </w:rPr>
        <w:t>.р</w:t>
      </w:r>
      <w:proofErr w:type="gramEnd"/>
      <w:r w:rsidRPr="005915A3">
        <w:rPr>
          <w:rFonts w:ascii="Times New Roman" w:hAnsi="Times New Roman" w:cs="Times New Roman"/>
          <w:b/>
          <w:bCs/>
          <w:sz w:val="28"/>
          <w:szCs w:val="28"/>
        </w:rPr>
        <w:t>уб</w:t>
      </w:r>
      <w:proofErr w:type="spellEnd"/>
      <w:r w:rsidRPr="005915A3">
        <w:rPr>
          <w:rFonts w:ascii="Times New Roman" w:hAnsi="Times New Roman" w:cs="Times New Roman"/>
          <w:b/>
          <w:bCs/>
          <w:sz w:val="28"/>
          <w:szCs w:val="28"/>
        </w:rPr>
        <w:t>.</w:t>
      </w:r>
    </w:p>
    <w:p w:rsidR="005915A3" w:rsidRPr="005915A3" w:rsidRDefault="005915A3" w:rsidP="005915A3">
      <w:pPr>
        <w:shd w:val="clear" w:color="auto" w:fill="FFF6F0"/>
        <w:spacing w:after="0" w:line="240" w:lineRule="auto"/>
        <w:ind w:firstLine="708"/>
        <w:jc w:val="both"/>
        <w:rPr>
          <w:rFonts w:ascii="Times New Roman" w:eastAsia="Times New Roman" w:hAnsi="Times New Roman" w:cs="Times New Roman"/>
          <w:sz w:val="28"/>
          <w:szCs w:val="28"/>
          <w:lang w:eastAsia="ru-RU"/>
        </w:rPr>
      </w:pPr>
      <w:r w:rsidRPr="002F2D07">
        <w:rPr>
          <w:rFonts w:ascii="Times New Roman" w:eastAsia="Times New Roman" w:hAnsi="Times New Roman" w:cs="Times New Roman"/>
          <w:sz w:val="28"/>
          <w:szCs w:val="28"/>
          <w:lang w:eastAsia="ru-RU"/>
        </w:rPr>
        <w:t xml:space="preserve">В </w:t>
      </w:r>
      <w:proofErr w:type="gramStart"/>
      <w:r w:rsidRPr="002F2D07">
        <w:rPr>
          <w:rFonts w:ascii="Times New Roman" w:eastAsia="Times New Roman" w:hAnsi="Times New Roman" w:cs="Times New Roman"/>
          <w:sz w:val="28"/>
          <w:szCs w:val="28"/>
          <w:lang w:eastAsia="ru-RU"/>
        </w:rPr>
        <w:t>районе</w:t>
      </w:r>
      <w:proofErr w:type="gramEnd"/>
      <w:r w:rsidRPr="002F2D07">
        <w:rPr>
          <w:rFonts w:ascii="Times New Roman" w:eastAsia="Times New Roman" w:hAnsi="Times New Roman" w:cs="Times New Roman"/>
          <w:sz w:val="28"/>
          <w:szCs w:val="28"/>
          <w:lang w:eastAsia="ru-RU"/>
        </w:rPr>
        <w:t xml:space="preserve"> управой проводятся  различные мероприятия, приуроченные к праздничным датам, посвященные тем или иным событиям. За 2014 г. в </w:t>
      </w:r>
      <w:proofErr w:type="gramStart"/>
      <w:r w:rsidRPr="002F2D07">
        <w:rPr>
          <w:rFonts w:ascii="Times New Roman" w:eastAsia="Times New Roman" w:hAnsi="Times New Roman" w:cs="Times New Roman"/>
          <w:sz w:val="28"/>
          <w:szCs w:val="28"/>
          <w:lang w:eastAsia="ru-RU"/>
        </w:rPr>
        <w:t>районе</w:t>
      </w:r>
      <w:proofErr w:type="gramEnd"/>
      <w:r w:rsidRPr="002F2D07">
        <w:rPr>
          <w:rFonts w:ascii="Times New Roman" w:eastAsia="Times New Roman" w:hAnsi="Times New Roman" w:cs="Times New Roman"/>
          <w:sz w:val="28"/>
          <w:szCs w:val="28"/>
          <w:lang w:eastAsia="ru-RU"/>
        </w:rPr>
        <w:t xml:space="preserve"> было организовано и проведено более 50 массовых мероприятий с </w:t>
      </w:r>
      <w:r w:rsidRPr="002F2D07">
        <w:rPr>
          <w:rFonts w:ascii="Times New Roman" w:eastAsia="Times New Roman" w:hAnsi="Times New Roman" w:cs="Times New Roman"/>
          <w:sz w:val="28"/>
          <w:szCs w:val="28"/>
          <w:lang w:eastAsia="ru-RU"/>
        </w:rPr>
        <w:lastRenderedPageBreak/>
        <w:t>участием жителей района разных возрастных категорий. Это и празднование Нового года и Рождества, Масленицы, Дня Победы, Дня города; мероприятия, посвященные Дню матери, дню старшего поколения, дню памяти и скорби, дню снятия блокады, дню знаний, дню защиты детей, и многие другие, а также различные спортивные мероприятия, праздники дворов и улиц.</w:t>
      </w:r>
    </w:p>
    <w:p w:rsidR="005915A3" w:rsidRPr="005915A3" w:rsidRDefault="005915A3" w:rsidP="005915A3">
      <w:pPr>
        <w:tabs>
          <w:tab w:val="num" w:pos="0"/>
          <w:tab w:val="num" w:pos="749"/>
        </w:tabs>
        <w:spacing w:after="0" w:line="240" w:lineRule="auto"/>
        <w:jc w:val="both"/>
        <w:rPr>
          <w:rFonts w:ascii="Times New Roman" w:eastAsiaTheme="minorEastAsia" w:hAnsi="Times New Roman" w:cs="Times New Roman"/>
          <w:spacing w:val="3"/>
          <w:sz w:val="28"/>
          <w:szCs w:val="28"/>
          <w:lang w:eastAsia="ru-RU"/>
        </w:rPr>
      </w:pPr>
      <w:r w:rsidRPr="005915A3">
        <w:rPr>
          <w:rFonts w:ascii="Times New Roman" w:eastAsia="Times New Roman" w:hAnsi="Times New Roman" w:cs="Times New Roman"/>
          <w:sz w:val="28"/>
          <w:szCs w:val="28"/>
          <w:lang w:eastAsia="ru-RU"/>
        </w:rPr>
        <w:t xml:space="preserve">Большое внимание глава управы уделяет военно-патриотическому воспитанию молодежи. </w:t>
      </w:r>
      <w:r w:rsidRPr="005915A3">
        <w:rPr>
          <w:rFonts w:ascii="Times New Roman" w:eastAsiaTheme="minorEastAsia" w:hAnsi="Times New Roman" w:cs="Times New Roman"/>
          <w:spacing w:val="3"/>
          <w:sz w:val="28"/>
          <w:szCs w:val="28"/>
          <w:lang w:eastAsia="ru-RU"/>
        </w:rPr>
        <w:t xml:space="preserve">Поисковым отрядом 6-го Отдельного Гвардейского полка связи, состоящих из  учащихся школы № 250 и актива школьного музея Боевой славы был собран материал </w:t>
      </w:r>
      <w:proofErr w:type="gramStart"/>
      <w:r w:rsidRPr="005915A3">
        <w:rPr>
          <w:rFonts w:ascii="Times New Roman" w:eastAsiaTheme="minorEastAsia" w:hAnsi="Times New Roman" w:cs="Times New Roman"/>
          <w:spacing w:val="3"/>
          <w:sz w:val="28"/>
          <w:szCs w:val="28"/>
          <w:lang w:eastAsia="ru-RU"/>
        </w:rPr>
        <w:t>о</w:t>
      </w:r>
      <w:proofErr w:type="gramEnd"/>
      <w:r w:rsidRPr="005915A3">
        <w:rPr>
          <w:rFonts w:ascii="Times New Roman" w:eastAsiaTheme="minorEastAsia" w:hAnsi="Times New Roman" w:cs="Times New Roman"/>
          <w:spacing w:val="3"/>
          <w:sz w:val="28"/>
          <w:szCs w:val="28"/>
          <w:lang w:eastAsia="ru-RU"/>
        </w:rPr>
        <w:t xml:space="preserve"> </w:t>
      </w:r>
      <w:proofErr w:type="gramStart"/>
      <w:r w:rsidRPr="005915A3">
        <w:rPr>
          <w:rFonts w:ascii="Times New Roman" w:eastAsiaTheme="minorEastAsia" w:hAnsi="Times New Roman" w:cs="Times New Roman"/>
          <w:spacing w:val="3"/>
          <w:sz w:val="28"/>
          <w:szCs w:val="28"/>
          <w:lang w:eastAsia="ru-RU"/>
        </w:rPr>
        <w:t>без</w:t>
      </w:r>
      <w:proofErr w:type="gramEnd"/>
      <w:r w:rsidRPr="005915A3">
        <w:rPr>
          <w:rFonts w:ascii="Times New Roman" w:eastAsiaTheme="minorEastAsia" w:hAnsi="Times New Roman" w:cs="Times New Roman"/>
          <w:spacing w:val="3"/>
          <w:sz w:val="28"/>
          <w:szCs w:val="28"/>
          <w:lang w:eastAsia="ru-RU"/>
        </w:rPr>
        <w:t xml:space="preserve"> вести погибших солдатах полка во время Великой Отечественной войны,  для увековечения их памяти. При поддержке главы управы района совместно с </w:t>
      </w:r>
      <w:r w:rsidRPr="005915A3">
        <w:rPr>
          <w:rFonts w:ascii="Times New Roman" w:hAnsi="Times New Roman" w:cs="Times New Roman"/>
          <w:sz w:val="28"/>
          <w:szCs w:val="28"/>
        </w:rPr>
        <w:t>предприятием «</w:t>
      </w:r>
      <w:proofErr w:type="spellStart"/>
      <w:r w:rsidRPr="005915A3">
        <w:rPr>
          <w:rFonts w:ascii="Times New Roman" w:hAnsi="Times New Roman" w:cs="Times New Roman"/>
          <w:sz w:val="28"/>
          <w:szCs w:val="28"/>
        </w:rPr>
        <w:t>Эксмо</w:t>
      </w:r>
      <w:proofErr w:type="spellEnd"/>
      <w:r w:rsidRPr="005915A3">
        <w:rPr>
          <w:rFonts w:ascii="Times New Roman" w:hAnsi="Times New Roman" w:cs="Times New Roman"/>
          <w:sz w:val="28"/>
          <w:szCs w:val="28"/>
        </w:rPr>
        <w:t>» и транспортным предприятием «</w:t>
      </w:r>
      <w:proofErr w:type="spellStart"/>
      <w:r w:rsidRPr="005915A3">
        <w:rPr>
          <w:rFonts w:ascii="Times New Roman" w:hAnsi="Times New Roman" w:cs="Times New Roman"/>
          <w:sz w:val="28"/>
          <w:szCs w:val="28"/>
        </w:rPr>
        <w:t>Мейджор</w:t>
      </w:r>
      <w:proofErr w:type="spellEnd"/>
      <w:r w:rsidRPr="005915A3">
        <w:rPr>
          <w:rFonts w:ascii="Times New Roman" w:hAnsi="Times New Roman" w:cs="Times New Roman"/>
          <w:sz w:val="28"/>
          <w:szCs w:val="28"/>
        </w:rPr>
        <w:t>-сервис»</w:t>
      </w:r>
      <w:r w:rsidRPr="005915A3">
        <w:rPr>
          <w:rFonts w:ascii="Times New Roman" w:hAnsi="Times New Roman" w:cs="Times New Roman"/>
          <w:spacing w:val="3"/>
          <w:sz w:val="28"/>
          <w:szCs w:val="28"/>
        </w:rPr>
        <w:t xml:space="preserve"> </w:t>
      </w:r>
      <w:r w:rsidRPr="005915A3">
        <w:rPr>
          <w:rFonts w:ascii="Times New Roman" w:eastAsiaTheme="minorEastAsia" w:hAnsi="Times New Roman" w:cs="Times New Roman"/>
          <w:spacing w:val="3"/>
          <w:sz w:val="28"/>
          <w:szCs w:val="28"/>
          <w:lang w:eastAsia="ru-RU"/>
        </w:rPr>
        <w:t xml:space="preserve">была издана Книга памяти, </w:t>
      </w:r>
      <w:r w:rsidRPr="005915A3">
        <w:rPr>
          <w:rFonts w:ascii="Times New Roman" w:hAnsi="Times New Roman" w:cs="Times New Roman"/>
          <w:sz w:val="28"/>
          <w:szCs w:val="28"/>
        </w:rPr>
        <w:t xml:space="preserve"> </w:t>
      </w:r>
      <w:r w:rsidRPr="005915A3">
        <w:rPr>
          <w:rFonts w:ascii="Times New Roman" w:eastAsiaTheme="minorEastAsia" w:hAnsi="Times New Roman" w:cs="Times New Roman"/>
          <w:spacing w:val="3"/>
          <w:sz w:val="28"/>
          <w:szCs w:val="28"/>
          <w:lang w:eastAsia="ru-RU"/>
        </w:rPr>
        <w:t xml:space="preserve">презентация которой состоялась 16 апреля 2014 года при участии ветеранов ВОВ. </w:t>
      </w:r>
    </w:p>
    <w:p w:rsidR="005915A3" w:rsidRPr="005915A3" w:rsidRDefault="005915A3" w:rsidP="005915A3">
      <w:pPr>
        <w:tabs>
          <w:tab w:val="num" w:pos="0"/>
          <w:tab w:val="num" w:pos="749"/>
        </w:tabs>
        <w:spacing w:after="0" w:line="240" w:lineRule="auto"/>
        <w:jc w:val="both"/>
        <w:rPr>
          <w:rFonts w:ascii="Times New Roman" w:eastAsia="Times New Roman" w:hAnsi="Times New Roman" w:cs="Times New Roman"/>
          <w:sz w:val="28"/>
          <w:szCs w:val="28"/>
          <w:lang w:eastAsia="ru-RU"/>
        </w:rPr>
      </w:pPr>
      <w:r w:rsidRPr="005915A3">
        <w:rPr>
          <w:rFonts w:ascii="Times New Roman" w:eastAsiaTheme="minorEastAsia" w:hAnsi="Times New Roman" w:cs="Times New Roman"/>
          <w:spacing w:val="3"/>
          <w:sz w:val="28"/>
          <w:szCs w:val="28"/>
          <w:lang w:eastAsia="ru-RU"/>
        </w:rPr>
        <w:tab/>
      </w:r>
      <w:r w:rsidRPr="005915A3">
        <w:rPr>
          <w:rFonts w:ascii="Times New Roman" w:eastAsia="Times New Roman" w:hAnsi="Times New Roman" w:cs="Times New Roman"/>
          <w:sz w:val="28"/>
          <w:szCs w:val="28"/>
          <w:lang w:eastAsia="ru-RU"/>
        </w:rPr>
        <w:t>В районе х</w:t>
      </w:r>
      <w:r w:rsidRPr="005915A3">
        <w:rPr>
          <w:rFonts w:ascii="Times New Roman" w:eastAsia="Times New Roman" w:hAnsi="Times New Roman" w:cs="Times New Roman"/>
          <w:spacing w:val="1"/>
          <w:sz w:val="28"/>
          <w:szCs w:val="28"/>
          <w:lang w:eastAsia="ru-RU"/>
        </w:rPr>
        <w:t xml:space="preserve">орошо налажена связь двух поколений.  </w:t>
      </w:r>
      <w:r w:rsidRPr="005915A3">
        <w:rPr>
          <w:rFonts w:ascii="Times New Roman" w:eastAsia="Calibri" w:hAnsi="Times New Roman" w:cs="Times New Roman"/>
          <w:sz w:val="28"/>
          <w:szCs w:val="28"/>
        </w:rPr>
        <w:t xml:space="preserve">По инициативе </w:t>
      </w:r>
      <w:r w:rsidRPr="005915A3">
        <w:rPr>
          <w:rFonts w:ascii="Times New Roman" w:eastAsia="Times New Roman" w:hAnsi="Times New Roman" w:cs="Times New Roman"/>
          <w:spacing w:val="-3"/>
          <w:sz w:val="28"/>
          <w:szCs w:val="28"/>
          <w:lang w:eastAsia="ru-RU"/>
        </w:rPr>
        <w:t xml:space="preserve">молодежного Совета района, возглавляемого </w:t>
      </w:r>
      <w:r w:rsidRPr="005915A3">
        <w:rPr>
          <w:rFonts w:ascii="Times New Roman" w:eastAsia="Calibri" w:hAnsi="Times New Roman" w:cs="Times New Roman"/>
          <w:sz w:val="28"/>
          <w:szCs w:val="28"/>
        </w:rPr>
        <w:t xml:space="preserve">главой управы, </w:t>
      </w:r>
      <w:r w:rsidRPr="005915A3">
        <w:rPr>
          <w:rFonts w:ascii="Times New Roman" w:eastAsia="Times New Roman" w:hAnsi="Times New Roman" w:cs="Times New Roman"/>
          <w:spacing w:val="-3"/>
          <w:sz w:val="28"/>
          <w:szCs w:val="28"/>
          <w:lang w:eastAsia="ru-RU"/>
        </w:rPr>
        <w:t xml:space="preserve"> проводятся социально-значимые мероприятия при участии ветеранов Великой Отечественной войны,   поездки по местам боевой славы с возложением цветов,</w:t>
      </w:r>
      <w:r w:rsidRPr="005915A3">
        <w:rPr>
          <w:rFonts w:ascii="Times New Roman" w:eastAsia="Calibri" w:hAnsi="Times New Roman" w:cs="Times New Roman"/>
          <w:sz w:val="28"/>
          <w:szCs w:val="28"/>
        </w:rPr>
        <w:t xml:space="preserve"> уход за памятниками,  мемориальными досками и другими памятными знаками, посвященными событиям Великой Отечественной войны</w:t>
      </w:r>
      <w:r w:rsidRPr="005915A3">
        <w:rPr>
          <w:rFonts w:ascii="Times New Roman" w:eastAsia="Times New Roman" w:hAnsi="Times New Roman" w:cs="Times New Roman"/>
          <w:spacing w:val="-3"/>
          <w:sz w:val="28"/>
          <w:szCs w:val="28"/>
          <w:lang w:eastAsia="ru-RU"/>
        </w:rPr>
        <w:t>. Проводятся а</w:t>
      </w:r>
      <w:r w:rsidRPr="005915A3">
        <w:rPr>
          <w:rFonts w:ascii="Times New Roman" w:eastAsia="Calibri" w:hAnsi="Times New Roman" w:cs="Times New Roman"/>
          <w:sz w:val="28"/>
          <w:szCs w:val="28"/>
          <w:lang w:eastAsia="ru-RU"/>
        </w:rPr>
        <w:t>кции «Сирень Победы», «От сердца к сердцу»</w:t>
      </w:r>
      <w:r w:rsidRPr="005915A3">
        <w:rPr>
          <w:rFonts w:ascii="Times New Roman" w:eastAsiaTheme="minorEastAsia" w:hAnsi="Times New Roman" w:cs="Times New Roman"/>
          <w:sz w:val="28"/>
          <w:szCs w:val="28"/>
          <w:lang w:eastAsia="ru-RU"/>
        </w:rPr>
        <w:t>, также круглые столы, конференции, встречи,</w:t>
      </w:r>
      <w:r w:rsidRPr="005915A3">
        <w:rPr>
          <w:rFonts w:ascii="Times New Roman" w:eastAsia="Calibri" w:hAnsi="Times New Roman" w:cs="Times New Roman"/>
          <w:sz w:val="28"/>
          <w:szCs w:val="28"/>
          <w:lang w:eastAsia="ru-RU"/>
        </w:rPr>
        <w:t xml:space="preserve"> направленные на преодоление чувства одиночества ветеранов.   Такие встречи являются лучшим примером  воспитания молодежи и подрастающего поколения. </w:t>
      </w:r>
      <w:r w:rsidRPr="005915A3">
        <w:rPr>
          <w:rFonts w:ascii="Times New Roman" w:eastAsia="Calibri" w:hAnsi="Times New Roman" w:cs="Times New Roman"/>
          <w:sz w:val="28"/>
          <w:szCs w:val="28"/>
        </w:rPr>
        <w:t>Ребята навещают ветеранов на дому, вручают сувениры, открытки, делают фото на память.</w:t>
      </w:r>
    </w:p>
    <w:p w:rsidR="005915A3" w:rsidRPr="005915A3" w:rsidRDefault="005915A3" w:rsidP="005915A3">
      <w:pPr>
        <w:shd w:val="clear" w:color="auto" w:fill="FFFFFF"/>
        <w:spacing w:after="0" w:line="240" w:lineRule="auto"/>
        <w:ind w:firstLine="709"/>
        <w:jc w:val="both"/>
        <w:rPr>
          <w:rFonts w:ascii="Times New Roman" w:hAnsi="Times New Roman" w:cs="Times New Roman"/>
          <w:sz w:val="28"/>
          <w:szCs w:val="28"/>
        </w:rPr>
      </w:pPr>
      <w:r w:rsidRPr="005915A3">
        <w:rPr>
          <w:rFonts w:ascii="Times New Roman" w:eastAsia="Calibri" w:hAnsi="Times New Roman" w:cs="Times New Roman"/>
          <w:sz w:val="28"/>
          <w:szCs w:val="28"/>
        </w:rPr>
        <w:t xml:space="preserve"> </w:t>
      </w:r>
      <w:r w:rsidRPr="005915A3">
        <w:rPr>
          <w:rFonts w:ascii="Times New Roman" w:hAnsi="Times New Roman" w:cs="Times New Roman"/>
          <w:sz w:val="28"/>
          <w:szCs w:val="28"/>
        </w:rPr>
        <w:t xml:space="preserve">В 2013 году по управы восстановлен мемориал героям Великой Отечественной войны, рабочим, служащим чугунолитейного завода «Станколит» (территория бывшего завода оказалась в аренде у множества новых собственников строений, и памятник оказался в удручающем состоянии, без определения балансовой принадлежности). </w:t>
      </w:r>
    </w:p>
    <w:p w:rsidR="005915A3" w:rsidRPr="005915A3" w:rsidRDefault="005915A3" w:rsidP="005915A3">
      <w:pPr>
        <w:spacing w:after="0" w:line="240" w:lineRule="auto"/>
        <w:ind w:firstLine="709"/>
        <w:jc w:val="both"/>
        <w:rPr>
          <w:rFonts w:ascii="Times New Roman" w:eastAsia="Calibri" w:hAnsi="Times New Roman" w:cs="Times New Roman"/>
          <w:sz w:val="28"/>
          <w:szCs w:val="28"/>
        </w:rPr>
      </w:pPr>
      <w:r w:rsidRPr="005915A3">
        <w:rPr>
          <w:rFonts w:ascii="Times New Roman" w:hAnsi="Times New Roman" w:cs="Times New Roman"/>
          <w:spacing w:val="3"/>
          <w:sz w:val="28"/>
          <w:szCs w:val="28"/>
        </w:rPr>
        <w:t xml:space="preserve"> </w:t>
      </w:r>
      <w:r w:rsidRPr="005915A3">
        <w:rPr>
          <w:rFonts w:ascii="Times New Roman" w:hAnsi="Times New Roman" w:cs="Times New Roman"/>
          <w:sz w:val="28"/>
          <w:szCs w:val="28"/>
        </w:rPr>
        <w:t xml:space="preserve"> </w:t>
      </w:r>
      <w:r w:rsidRPr="005915A3">
        <w:rPr>
          <w:rFonts w:ascii="Times New Roman" w:eastAsia="Calibri" w:hAnsi="Times New Roman" w:cs="Times New Roman"/>
          <w:sz w:val="28"/>
          <w:szCs w:val="28"/>
        </w:rPr>
        <w:t xml:space="preserve">В рамках празднования Дня города главой управы был приглашен </w:t>
      </w:r>
      <w:r w:rsidRPr="005915A3">
        <w:rPr>
          <w:rFonts w:ascii="Times New Roman" w:hAnsi="Times New Roman" w:cs="Times New Roman"/>
          <w:sz w:val="28"/>
          <w:szCs w:val="28"/>
        </w:rPr>
        <w:t>полномочный Посол республики Беларусь</w:t>
      </w:r>
      <w:r w:rsidRPr="005915A3">
        <w:rPr>
          <w:rFonts w:ascii="Times New Roman" w:eastAsia="Calibri" w:hAnsi="Times New Roman" w:cs="Times New Roman"/>
          <w:sz w:val="28"/>
          <w:szCs w:val="28"/>
        </w:rPr>
        <w:t xml:space="preserve"> для вручения медали «К 70-летию освобождения Беларуси </w:t>
      </w:r>
      <w:r w:rsidRPr="005915A3">
        <w:rPr>
          <w:rFonts w:ascii="Times New Roman" w:hAnsi="Times New Roman" w:cs="Times New Roman"/>
          <w:sz w:val="28"/>
          <w:szCs w:val="28"/>
        </w:rPr>
        <w:t>от немецко-фашистских захватчиков»</w:t>
      </w:r>
      <w:r w:rsidRPr="005915A3">
        <w:rPr>
          <w:rFonts w:ascii="Times New Roman" w:eastAsia="Calibri" w:hAnsi="Times New Roman" w:cs="Times New Roman"/>
          <w:sz w:val="28"/>
          <w:szCs w:val="28"/>
        </w:rPr>
        <w:t xml:space="preserve"> жителям района ˗ участникам Великой Отечественной войны. </w:t>
      </w:r>
    </w:p>
    <w:p w:rsidR="005915A3" w:rsidRPr="005915A3" w:rsidRDefault="005915A3" w:rsidP="005915A3">
      <w:pPr>
        <w:spacing w:after="0" w:line="240" w:lineRule="auto"/>
        <w:ind w:firstLine="708"/>
        <w:jc w:val="both"/>
        <w:rPr>
          <w:rFonts w:ascii="Times New Roman" w:hAnsi="Times New Roman" w:cs="Times New Roman"/>
          <w:color w:val="000000"/>
          <w:sz w:val="28"/>
          <w:szCs w:val="28"/>
        </w:rPr>
      </w:pPr>
      <w:proofErr w:type="gramStart"/>
      <w:r w:rsidRPr="005915A3">
        <w:rPr>
          <w:rFonts w:ascii="Times New Roman" w:hAnsi="Times New Roman" w:cs="Times New Roman"/>
          <w:color w:val="000000"/>
          <w:sz w:val="28"/>
          <w:szCs w:val="28"/>
        </w:rPr>
        <w:t xml:space="preserve">В районе прошла торжественная встреча «Знамени Победы» на мероприятии, посвященном Дню памяти Героя Советского Союза С. В. Милашенкова «Ваш подвиг бессмертен ˗ память вечна…» в феврале 2015 года в школе № 230 им. С. В. Милашенкова, и торжественная передача «Знамени Победы» в музее боевой славы школы №  250. </w:t>
      </w:r>
      <w:proofErr w:type="gramEnd"/>
    </w:p>
    <w:p w:rsidR="005915A3" w:rsidRPr="005915A3" w:rsidRDefault="005915A3" w:rsidP="005915A3">
      <w:pPr>
        <w:spacing w:after="0" w:line="240" w:lineRule="auto"/>
        <w:ind w:firstLine="709"/>
        <w:jc w:val="both"/>
        <w:rPr>
          <w:rFonts w:ascii="Times New Roman" w:hAnsi="Times New Roman" w:cs="Times New Roman"/>
          <w:sz w:val="28"/>
          <w:szCs w:val="28"/>
        </w:rPr>
      </w:pPr>
      <w:r w:rsidRPr="005915A3">
        <w:rPr>
          <w:rFonts w:ascii="Times New Roman" w:hAnsi="Times New Roman" w:cs="Times New Roman"/>
          <w:sz w:val="28"/>
          <w:szCs w:val="28"/>
        </w:rPr>
        <w:t xml:space="preserve">Среди наиболее значимых мероприятий для ветеранов Великой Победе в Бутырском районе будут посвящены: </w:t>
      </w:r>
    </w:p>
    <w:p w:rsidR="005915A3" w:rsidRPr="005915A3" w:rsidRDefault="005915A3" w:rsidP="005915A3">
      <w:pPr>
        <w:pStyle w:val="a3"/>
        <w:numPr>
          <w:ilvl w:val="0"/>
          <w:numId w:val="4"/>
        </w:numPr>
        <w:spacing w:after="0" w:line="240" w:lineRule="auto"/>
        <w:ind w:left="0" w:firstLine="709"/>
        <w:jc w:val="both"/>
        <w:rPr>
          <w:rFonts w:ascii="Times New Roman" w:hAnsi="Times New Roman" w:cs="Times New Roman"/>
          <w:color w:val="000000"/>
          <w:sz w:val="28"/>
          <w:szCs w:val="28"/>
        </w:rPr>
      </w:pPr>
      <w:r w:rsidRPr="005915A3">
        <w:rPr>
          <w:rFonts w:ascii="Times New Roman" w:hAnsi="Times New Roman" w:cs="Times New Roman"/>
          <w:sz w:val="28"/>
          <w:szCs w:val="28"/>
        </w:rPr>
        <w:t>Изготовление и установка памятных досок полному кавалеру орденов Славы Котову Ивану Григорьевичу и Герою Росс</w:t>
      </w:r>
      <w:proofErr w:type="gramStart"/>
      <w:r w:rsidRPr="005915A3">
        <w:rPr>
          <w:rFonts w:ascii="Times New Roman" w:hAnsi="Times New Roman" w:cs="Times New Roman"/>
          <w:sz w:val="28"/>
          <w:szCs w:val="28"/>
        </w:rPr>
        <w:t>ии Ио</w:t>
      </w:r>
      <w:proofErr w:type="gramEnd"/>
      <w:r w:rsidRPr="005915A3">
        <w:rPr>
          <w:rFonts w:ascii="Times New Roman" w:hAnsi="Times New Roman" w:cs="Times New Roman"/>
          <w:sz w:val="28"/>
          <w:szCs w:val="28"/>
        </w:rPr>
        <w:t>нину Георгию Дмитриевичу;</w:t>
      </w:r>
    </w:p>
    <w:p w:rsidR="005915A3" w:rsidRPr="005915A3" w:rsidRDefault="005915A3" w:rsidP="005915A3">
      <w:pPr>
        <w:pStyle w:val="a3"/>
        <w:numPr>
          <w:ilvl w:val="0"/>
          <w:numId w:val="4"/>
        </w:numPr>
        <w:spacing w:after="0" w:line="240" w:lineRule="auto"/>
        <w:ind w:left="0" w:firstLine="709"/>
        <w:jc w:val="both"/>
        <w:rPr>
          <w:rFonts w:ascii="Times New Roman" w:hAnsi="Times New Roman" w:cs="Times New Roman"/>
          <w:color w:val="000000"/>
          <w:sz w:val="28"/>
          <w:szCs w:val="28"/>
        </w:rPr>
      </w:pPr>
      <w:r w:rsidRPr="005915A3">
        <w:rPr>
          <w:rFonts w:ascii="Times New Roman" w:hAnsi="Times New Roman" w:cs="Times New Roman"/>
          <w:sz w:val="28"/>
          <w:szCs w:val="28"/>
        </w:rPr>
        <w:lastRenderedPageBreak/>
        <w:t>Создание и установка скульптуры «Войнам-победителям» символизирующей  победу русского народа в Великой Отечественной войне;</w:t>
      </w:r>
    </w:p>
    <w:p w:rsidR="005915A3" w:rsidRPr="005915A3" w:rsidRDefault="005915A3" w:rsidP="005915A3">
      <w:pPr>
        <w:pStyle w:val="a3"/>
        <w:numPr>
          <w:ilvl w:val="0"/>
          <w:numId w:val="4"/>
        </w:numPr>
        <w:spacing w:after="0" w:line="240" w:lineRule="auto"/>
        <w:ind w:left="0" w:firstLine="709"/>
        <w:jc w:val="both"/>
        <w:rPr>
          <w:rFonts w:ascii="Times New Roman" w:hAnsi="Times New Roman" w:cs="Times New Roman"/>
          <w:color w:val="000000"/>
          <w:sz w:val="28"/>
          <w:szCs w:val="28"/>
        </w:rPr>
      </w:pPr>
      <w:r w:rsidRPr="005915A3">
        <w:rPr>
          <w:rFonts w:ascii="Times New Roman" w:hAnsi="Times New Roman" w:cs="Times New Roman"/>
          <w:sz w:val="28"/>
          <w:szCs w:val="28"/>
        </w:rPr>
        <w:t xml:space="preserve"> Проведение телемоста «Москва-Севастополь» и литературно – театрального мероприятия «В памяти моей…»</w:t>
      </w:r>
    </w:p>
    <w:p w:rsidR="005915A3" w:rsidRPr="005915A3" w:rsidRDefault="005915A3" w:rsidP="005915A3">
      <w:pPr>
        <w:pStyle w:val="a3"/>
        <w:numPr>
          <w:ilvl w:val="0"/>
          <w:numId w:val="4"/>
        </w:numPr>
        <w:spacing w:after="0" w:line="240" w:lineRule="auto"/>
        <w:ind w:left="0" w:firstLine="709"/>
        <w:jc w:val="both"/>
        <w:rPr>
          <w:rFonts w:ascii="Times New Roman" w:hAnsi="Times New Roman" w:cs="Times New Roman"/>
          <w:color w:val="000000"/>
          <w:sz w:val="28"/>
          <w:szCs w:val="28"/>
        </w:rPr>
      </w:pPr>
      <w:r w:rsidRPr="005915A3">
        <w:rPr>
          <w:rFonts w:ascii="Times New Roman" w:hAnsi="Times New Roman" w:cs="Times New Roman"/>
          <w:color w:val="000000"/>
          <w:sz w:val="28"/>
          <w:szCs w:val="28"/>
        </w:rPr>
        <w:t xml:space="preserve"> Увековечение памяти жителя района, путем нанесения фамилии на мемориальную доску, установленную в память работников завода «Станколит», участников Великой Отечественной войны;</w:t>
      </w:r>
    </w:p>
    <w:p w:rsidR="005915A3" w:rsidRPr="005915A3" w:rsidRDefault="005915A3" w:rsidP="005915A3">
      <w:pPr>
        <w:pStyle w:val="a3"/>
        <w:spacing w:after="0" w:line="240" w:lineRule="auto"/>
        <w:ind w:left="0" w:firstLine="709"/>
        <w:jc w:val="both"/>
        <w:rPr>
          <w:rFonts w:ascii="Times New Roman" w:hAnsi="Times New Roman" w:cs="Times New Roman"/>
          <w:color w:val="000000"/>
          <w:sz w:val="28"/>
          <w:szCs w:val="28"/>
        </w:rPr>
      </w:pPr>
      <w:r w:rsidRPr="005915A3">
        <w:rPr>
          <w:rFonts w:ascii="Times New Roman" w:eastAsia="Calibri" w:hAnsi="Times New Roman" w:cs="Times New Roman"/>
          <w:sz w:val="28"/>
          <w:szCs w:val="28"/>
        </w:rPr>
        <w:t xml:space="preserve">Вся информация, связанная с подготовкой к 70-летию Победы, систематически размещается на официальном сайте управы района. </w:t>
      </w:r>
    </w:p>
    <w:p w:rsidR="005915A3" w:rsidRPr="005915A3" w:rsidRDefault="005915A3" w:rsidP="005915A3">
      <w:pPr>
        <w:spacing w:after="0" w:line="240" w:lineRule="auto"/>
        <w:ind w:firstLine="709"/>
        <w:jc w:val="both"/>
        <w:rPr>
          <w:rFonts w:ascii="Times New Roman" w:hAnsi="Times New Roman" w:cs="Times New Roman"/>
          <w:sz w:val="28"/>
          <w:szCs w:val="28"/>
        </w:rPr>
      </w:pPr>
      <w:r w:rsidRPr="005915A3">
        <w:rPr>
          <w:rFonts w:ascii="Times New Roman" w:hAnsi="Times New Roman" w:cs="Times New Roman"/>
          <w:sz w:val="28"/>
          <w:szCs w:val="28"/>
        </w:rPr>
        <w:t>К числу первоочередных задач Алексей Александрович относит работу по комплексному приспособлению городской, транспортной и инженерной инфраструктуры для маломобильных групп населения. Проводится постоянная работа по обустройству входов и контрастной окраске ступеней в подъездах, снижению бортового камня, сопряжению входной группы с тротуаром, установке перил, пандуса, поручней на предприятиях потребительского рынка, установке на пешеходных переходах единичных модульных конструкций.</w:t>
      </w:r>
    </w:p>
    <w:p w:rsidR="005915A3" w:rsidRPr="005915A3" w:rsidRDefault="005915A3" w:rsidP="005915A3">
      <w:pPr>
        <w:spacing w:after="0" w:line="240" w:lineRule="auto"/>
        <w:ind w:firstLine="709"/>
        <w:jc w:val="both"/>
        <w:rPr>
          <w:rFonts w:ascii="Times New Roman" w:hAnsi="Times New Roman" w:cs="Times New Roman"/>
          <w:i/>
          <w:sz w:val="28"/>
          <w:szCs w:val="28"/>
        </w:rPr>
      </w:pPr>
      <w:r w:rsidRPr="005915A3">
        <w:rPr>
          <w:rFonts w:ascii="Times New Roman" w:hAnsi="Times New Roman" w:cs="Times New Roman"/>
          <w:sz w:val="28"/>
          <w:szCs w:val="28"/>
        </w:rPr>
        <w:t xml:space="preserve"> Обеспеченность жителей торговыми площадями значительно превышает установленный норматив в расчете на 1000 жителей.  Выделяются специализированные места для парковки автомашин инвалидов.</w:t>
      </w:r>
      <w:r w:rsidRPr="005915A3">
        <w:rPr>
          <w:rFonts w:ascii="Times New Roman" w:hAnsi="Times New Roman" w:cs="Times New Roman"/>
          <w:i/>
          <w:sz w:val="28"/>
          <w:szCs w:val="28"/>
        </w:rPr>
        <w:t xml:space="preserve">  </w:t>
      </w:r>
    </w:p>
    <w:p w:rsidR="005915A3" w:rsidRPr="005915A3" w:rsidRDefault="005915A3" w:rsidP="005915A3">
      <w:pPr>
        <w:spacing w:after="0" w:line="240" w:lineRule="auto"/>
        <w:ind w:firstLine="540"/>
        <w:jc w:val="both"/>
        <w:rPr>
          <w:rFonts w:ascii="Times New Roman" w:eastAsia="Times New Roman" w:hAnsi="Times New Roman" w:cs="Times New Roman"/>
          <w:sz w:val="28"/>
          <w:szCs w:val="28"/>
          <w:lang w:eastAsia="ru-RU"/>
        </w:rPr>
      </w:pPr>
      <w:r w:rsidRPr="005915A3">
        <w:rPr>
          <w:rFonts w:ascii="Times New Roman" w:eastAsia="Times New Roman" w:hAnsi="Times New Roman" w:cs="Times New Roman"/>
          <w:sz w:val="28"/>
          <w:szCs w:val="28"/>
          <w:lang w:eastAsia="ru-RU"/>
        </w:rPr>
        <w:t xml:space="preserve">Управой ведется работа по созданию </w:t>
      </w:r>
      <w:proofErr w:type="spellStart"/>
      <w:r w:rsidRPr="005915A3">
        <w:rPr>
          <w:rFonts w:ascii="Times New Roman" w:eastAsia="Times New Roman" w:hAnsi="Times New Roman" w:cs="Times New Roman"/>
          <w:sz w:val="28"/>
          <w:szCs w:val="28"/>
          <w:lang w:eastAsia="ru-RU"/>
        </w:rPr>
        <w:t>безбарьерной</w:t>
      </w:r>
      <w:proofErr w:type="spellEnd"/>
      <w:r w:rsidRPr="005915A3">
        <w:rPr>
          <w:rFonts w:ascii="Times New Roman" w:eastAsia="Times New Roman" w:hAnsi="Times New Roman" w:cs="Times New Roman"/>
          <w:sz w:val="28"/>
          <w:szCs w:val="28"/>
          <w:lang w:eastAsia="ru-RU"/>
        </w:rPr>
        <w:t xml:space="preserve"> среды, по контролю входных групп домов, а также переоборудованию квартир инвалидов для комфортного проживания.  </w:t>
      </w:r>
      <w:r w:rsidRPr="005915A3">
        <w:rPr>
          <w:rFonts w:ascii="Times New Roman" w:eastAsia="Times New Roman" w:hAnsi="Times New Roman" w:cs="Times New Roman"/>
          <w:b/>
          <w:sz w:val="28"/>
          <w:szCs w:val="28"/>
          <w:lang w:eastAsia="ru-RU"/>
        </w:rPr>
        <w:t xml:space="preserve"> </w:t>
      </w:r>
      <w:r w:rsidRPr="005915A3">
        <w:rPr>
          <w:rFonts w:ascii="Times New Roman" w:eastAsia="Times New Roman" w:hAnsi="Times New Roman" w:cs="Times New Roman"/>
          <w:sz w:val="28"/>
          <w:szCs w:val="28"/>
          <w:lang w:eastAsia="ru-RU"/>
        </w:rPr>
        <w:t>Ежегодно проводится работа по приспособлению жилых домов, объектов потребительского рынка, административных зданий.</w:t>
      </w:r>
    </w:p>
    <w:p w:rsidR="005915A3" w:rsidRPr="005915A3" w:rsidRDefault="005915A3" w:rsidP="005915A3">
      <w:pPr>
        <w:spacing w:after="0" w:line="240" w:lineRule="auto"/>
        <w:jc w:val="both"/>
        <w:rPr>
          <w:rFonts w:ascii="Times New Roman" w:eastAsia="Times New Roman" w:hAnsi="Times New Roman" w:cs="Times New Roman"/>
          <w:sz w:val="28"/>
          <w:szCs w:val="28"/>
          <w:lang w:eastAsia="ru-RU"/>
        </w:rPr>
      </w:pPr>
      <w:r w:rsidRPr="005915A3">
        <w:rPr>
          <w:rFonts w:ascii="Times New Roman" w:eastAsia="Times New Roman" w:hAnsi="Times New Roman" w:cs="Times New Roman"/>
          <w:sz w:val="28"/>
          <w:szCs w:val="28"/>
          <w:lang w:eastAsia="ru-RU"/>
        </w:rPr>
        <w:t xml:space="preserve"> Всего за период с 2012 по 2014 год было переоборудовано 25 квартир, где проживают инвалиды, приспособлено 135 дворовых территорий, выполнено 435 -  понижений бортового камня, выполнено полностью приспособление входных групп в 16 подъездах  полностью, частично 287. </w:t>
      </w:r>
      <w:r w:rsidRPr="005915A3">
        <w:rPr>
          <w:rFonts w:ascii="Times New Roman" w:hAnsi="Times New Roman" w:cs="Times New Roman"/>
          <w:sz w:val="28"/>
          <w:szCs w:val="28"/>
        </w:rPr>
        <w:t xml:space="preserve">В 10 квартирах инвалидов-колясочников расширены дверные проемы в санузлах и ванных комнатах. </w:t>
      </w:r>
      <w:r w:rsidRPr="005915A3">
        <w:rPr>
          <w:rFonts w:ascii="Times New Roman" w:hAnsi="Times New Roman" w:cs="Times New Roman"/>
          <w:i/>
          <w:sz w:val="28"/>
          <w:szCs w:val="28"/>
        </w:rPr>
        <w:t xml:space="preserve"> </w:t>
      </w:r>
      <w:r w:rsidRPr="005915A3">
        <w:rPr>
          <w:rFonts w:ascii="Times New Roman" w:hAnsi="Times New Roman" w:cs="Times New Roman"/>
          <w:sz w:val="28"/>
          <w:szCs w:val="28"/>
        </w:rPr>
        <w:t xml:space="preserve"> </w:t>
      </w:r>
      <w:r w:rsidRPr="005915A3">
        <w:rPr>
          <w:rFonts w:ascii="Times New Roman" w:eastAsia="Times New Roman" w:hAnsi="Times New Roman" w:cs="Times New Roman"/>
          <w:sz w:val="28"/>
          <w:szCs w:val="28"/>
          <w:lang w:eastAsia="ru-RU"/>
        </w:rPr>
        <w:t xml:space="preserve">Установлено 6 подъемных платформ, 7 подъемных платформ в домах-новостройках, 3 выдвижных электрических  пандуса в жилых домах, где проживают инвалиды-колясочники.  </w:t>
      </w:r>
    </w:p>
    <w:p w:rsidR="005915A3" w:rsidRPr="005915A3" w:rsidRDefault="005915A3" w:rsidP="005915A3">
      <w:pPr>
        <w:spacing w:after="0" w:line="240" w:lineRule="auto"/>
        <w:jc w:val="both"/>
        <w:rPr>
          <w:rFonts w:ascii="Times New Roman" w:hAnsi="Times New Roman" w:cs="Times New Roman"/>
          <w:sz w:val="28"/>
          <w:szCs w:val="28"/>
        </w:rPr>
      </w:pPr>
      <w:r w:rsidRPr="005915A3">
        <w:rPr>
          <w:rFonts w:ascii="Times New Roman" w:hAnsi="Times New Roman" w:cs="Times New Roman"/>
          <w:sz w:val="28"/>
          <w:szCs w:val="28"/>
        </w:rPr>
        <w:t xml:space="preserve">       Как известно, с 1 апреля 2012года в Москве введена система электронной записи детей на отдых, которая организована на Портале государственных и муниципальных услуг (функций) города Москвы (</w:t>
      </w:r>
      <w:hyperlink r:id="rId7" w:history="1">
        <w:r w:rsidRPr="005915A3">
          <w:rPr>
            <w:rFonts w:ascii="Times New Roman" w:hAnsi="Times New Roman" w:cs="Times New Roman"/>
            <w:color w:val="0000FF" w:themeColor="hyperlink"/>
            <w:sz w:val="28"/>
            <w:szCs w:val="28"/>
            <w:u w:val="single"/>
            <w:lang w:val="en-US"/>
          </w:rPr>
          <w:t>http</w:t>
        </w:r>
        <w:r w:rsidRPr="005915A3">
          <w:rPr>
            <w:rFonts w:ascii="Times New Roman" w:hAnsi="Times New Roman" w:cs="Times New Roman"/>
            <w:color w:val="0000FF" w:themeColor="hyperlink"/>
            <w:sz w:val="28"/>
            <w:szCs w:val="28"/>
            <w:u w:val="single"/>
          </w:rPr>
          <w:t>://</w:t>
        </w:r>
        <w:proofErr w:type="spellStart"/>
        <w:r w:rsidRPr="005915A3">
          <w:rPr>
            <w:rFonts w:ascii="Times New Roman" w:hAnsi="Times New Roman" w:cs="Times New Roman"/>
            <w:color w:val="0000FF" w:themeColor="hyperlink"/>
            <w:sz w:val="28"/>
            <w:szCs w:val="28"/>
            <w:u w:val="single"/>
            <w:lang w:val="en-US"/>
          </w:rPr>
          <w:t>pgu</w:t>
        </w:r>
        <w:proofErr w:type="spellEnd"/>
        <w:r w:rsidRPr="005915A3">
          <w:rPr>
            <w:rFonts w:ascii="Times New Roman" w:hAnsi="Times New Roman" w:cs="Times New Roman"/>
            <w:color w:val="0000FF" w:themeColor="hyperlink"/>
            <w:sz w:val="28"/>
            <w:szCs w:val="28"/>
            <w:u w:val="single"/>
          </w:rPr>
          <w:t>.</w:t>
        </w:r>
        <w:proofErr w:type="spellStart"/>
        <w:r w:rsidRPr="005915A3">
          <w:rPr>
            <w:rFonts w:ascii="Times New Roman" w:hAnsi="Times New Roman" w:cs="Times New Roman"/>
            <w:color w:val="0000FF" w:themeColor="hyperlink"/>
            <w:sz w:val="28"/>
            <w:szCs w:val="28"/>
            <w:u w:val="single"/>
            <w:lang w:val="en-US"/>
          </w:rPr>
          <w:t>mos</w:t>
        </w:r>
        <w:proofErr w:type="spellEnd"/>
        <w:r w:rsidRPr="005915A3">
          <w:rPr>
            <w:rFonts w:ascii="Times New Roman" w:hAnsi="Times New Roman" w:cs="Times New Roman"/>
            <w:color w:val="0000FF" w:themeColor="hyperlink"/>
            <w:sz w:val="28"/>
            <w:szCs w:val="28"/>
            <w:u w:val="single"/>
          </w:rPr>
          <w:t>.</w:t>
        </w:r>
        <w:proofErr w:type="spellStart"/>
        <w:r w:rsidRPr="005915A3">
          <w:rPr>
            <w:rFonts w:ascii="Times New Roman" w:hAnsi="Times New Roman" w:cs="Times New Roman"/>
            <w:color w:val="0000FF" w:themeColor="hyperlink"/>
            <w:sz w:val="28"/>
            <w:szCs w:val="28"/>
            <w:u w:val="single"/>
            <w:lang w:val="en-US"/>
          </w:rPr>
          <w:t>ru</w:t>
        </w:r>
        <w:proofErr w:type="spellEnd"/>
        <w:r w:rsidRPr="005915A3">
          <w:rPr>
            <w:rFonts w:ascii="Times New Roman" w:hAnsi="Times New Roman" w:cs="Times New Roman"/>
            <w:color w:val="0000FF" w:themeColor="hyperlink"/>
            <w:sz w:val="28"/>
            <w:szCs w:val="28"/>
            <w:u w:val="single"/>
          </w:rPr>
          <w:t>/</w:t>
        </w:r>
      </w:hyperlink>
      <w:r w:rsidRPr="005915A3">
        <w:rPr>
          <w:rFonts w:ascii="Times New Roman" w:hAnsi="Times New Roman" w:cs="Times New Roman"/>
          <w:sz w:val="28"/>
          <w:szCs w:val="28"/>
        </w:rPr>
        <w:t xml:space="preserve">). В 2014 году в 17 детских оздоровительных лагерях бесплатно отдохнул  – </w:t>
      </w:r>
      <w:r w:rsidRPr="005915A3">
        <w:rPr>
          <w:rFonts w:ascii="Times New Roman" w:hAnsi="Times New Roman" w:cs="Times New Roman"/>
          <w:b/>
          <w:sz w:val="28"/>
          <w:szCs w:val="28"/>
        </w:rPr>
        <w:t>71ребенок</w:t>
      </w:r>
      <w:r w:rsidRPr="005915A3">
        <w:rPr>
          <w:rFonts w:ascii="Times New Roman" w:hAnsi="Times New Roman" w:cs="Times New Roman"/>
          <w:sz w:val="28"/>
          <w:szCs w:val="28"/>
        </w:rPr>
        <w:t xml:space="preserve">, в ДОЛ «ФОРОС» республика Крым отдохнуло  –  </w:t>
      </w:r>
      <w:r w:rsidRPr="005915A3">
        <w:rPr>
          <w:rFonts w:ascii="Times New Roman" w:hAnsi="Times New Roman" w:cs="Times New Roman"/>
          <w:b/>
          <w:sz w:val="28"/>
          <w:szCs w:val="28"/>
        </w:rPr>
        <w:t>43 ребенка</w:t>
      </w:r>
      <w:r w:rsidRPr="005915A3">
        <w:rPr>
          <w:rFonts w:ascii="Times New Roman" w:hAnsi="Times New Roman" w:cs="Times New Roman"/>
          <w:sz w:val="28"/>
          <w:szCs w:val="28"/>
        </w:rPr>
        <w:t xml:space="preserve"> в возрасте от 7 до 15 лет. В </w:t>
      </w:r>
      <w:proofErr w:type="gramStart"/>
      <w:r w:rsidRPr="005915A3">
        <w:rPr>
          <w:rFonts w:ascii="Times New Roman" w:hAnsi="Times New Roman" w:cs="Times New Roman"/>
          <w:sz w:val="28"/>
          <w:szCs w:val="28"/>
        </w:rPr>
        <w:t>профильных</w:t>
      </w:r>
      <w:proofErr w:type="gramEnd"/>
      <w:r w:rsidRPr="005915A3">
        <w:rPr>
          <w:rFonts w:ascii="Times New Roman" w:hAnsi="Times New Roman" w:cs="Times New Roman"/>
          <w:sz w:val="28"/>
          <w:szCs w:val="28"/>
        </w:rPr>
        <w:t xml:space="preserve"> ДОЛ – </w:t>
      </w:r>
      <w:r w:rsidRPr="005915A3">
        <w:rPr>
          <w:rFonts w:ascii="Times New Roman" w:hAnsi="Times New Roman" w:cs="Times New Roman"/>
          <w:b/>
          <w:sz w:val="28"/>
          <w:szCs w:val="28"/>
        </w:rPr>
        <w:t xml:space="preserve">4 ребенка. </w:t>
      </w:r>
      <w:r w:rsidRPr="005915A3">
        <w:rPr>
          <w:rFonts w:ascii="Times New Roman" w:hAnsi="Times New Roman" w:cs="Times New Roman"/>
          <w:sz w:val="28"/>
          <w:szCs w:val="28"/>
        </w:rPr>
        <w:t xml:space="preserve">По семейным путевкам  - </w:t>
      </w:r>
      <w:r w:rsidRPr="005915A3">
        <w:rPr>
          <w:rFonts w:ascii="Times New Roman" w:hAnsi="Times New Roman" w:cs="Times New Roman"/>
          <w:b/>
          <w:sz w:val="28"/>
          <w:szCs w:val="28"/>
        </w:rPr>
        <w:t xml:space="preserve"> 61 </w:t>
      </w:r>
      <w:r w:rsidRPr="005915A3">
        <w:rPr>
          <w:rFonts w:ascii="Times New Roman" w:hAnsi="Times New Roman" w:cs="Times New Roman"/>
          <w:sz w:val="28"/>
          <w:szCs w:val="28"/>
        </w:rPr>
        <w:t>семья.</w:t>
      </w:r>
    </w:p>
    <w:p w:rsidR="005915A3" w:rsidRPr="005915A3" w:rsidRDefault="005915A3" w:rsidP="005915A3">
      <w:pPr>
        <w:spacing w:after="0" w:line="240" w:lineRule="auto"/>
        <w:jc w:val="both"/>
        <w:rPr>
          <w:rFonts w:ascii="Times New Roman" w:hAnsi="Times New Roman" w:cs="Times New Roman"/>
          <w:sz w:val="28"/>
          <w:szCs w:val="28"/>
        </w:rPr>
      </w:pPr>
      <w:r w:rsidRPr="005915A3">
        <w:rPr>
          <w:rFonts w:ascii="Times New Roman" w:hAnsi="Times New Roman" w:cs="Times New Roman"/>
          <w:sz w:val="28"/>
          <w:szCs w:val="28"/>
        </w:rPr>
        <w:t xml:space="preserve">В 2015 году работа будет продолжена.   </w:t>
      </w:r>
    </w:p>
    <w:p w:rsidR="002F2D07" w:rsidRDefault="002F2D07" w:rsidP="00860194">
      <w:pPr>
        <w:spacing w:after="0" w:line="240" w:lineRule="auto"/>
        <w:ind w:firstLine="720"/>
        <w:jc w:val="both"/>
        <w:rPr>
          <w:rFonts w:ascii="Times New Roman" w:hAnsi="Times New Roman" w:cs="Times New Roman"/>
          <w:b/>
          <w:bCs/>
          <w:color w:val="FF0000"/>
          <w:sz w:val="28"/>
          <w:szCs w:val="28"/>
        </w:rPr>
      </w:pPr>
    </w:p>
    <w:p w:rsidR="00571F49" w:rsidRDefault="00571F49" w:rsidP="00571F49">
      <w:pPr>
        <w:spacing w:after="0" w:line="240" w:lineRule="auto"/>
        <w:jc w:val="both"/>
        <w:rPr>
          <w:rFonts w:ascii="Times New Roman" w:hAnsi="Times New Roman" w:cs="Times New Roman"/>
          <w:b/>
          <w:bCs/>
          <w:color w:val="FF0000"/>
          <w:sz w:val="28"/>
          <w:szCs w:val="28"/>
        </w:rPr>
      </w:pPr>
    </w:p>
    <w:p w:rsidR="00571F49" w:rsidRDefault="00571F49" w:rsidP="00860194">
      <w:pPr>
        <w:spacing w:after="0" w:line="240" w:lineRule="auto"/>
        <w:ind w:firstLine="720"/>
        <w:jc w:val="both"/>
        <w:rPr>
          <w:rFonts w:ascii="Times New Roman" w:hAnsi="Times New Roman" w:cs="Times New Roman"/>
          <w:b/>
          <w:bCs/>
          <w:color w:val="FF0000"/>
          <w:sz w:val="28"/>
          <w:szCs w:val="28"/>
        </w:rPr>
      </w:pPr>
    </w:p>
    <w:p w:rsidR="00571F49" w:rsidRDefault="00571F49" w:rsidP="00860194">
      <w:pPr>
        <w:spacing w:after="0" w:line="240" w:lineRule="auto"/>
        <w:ind w:firstLine="720"/>
        <w:jc w:val="both"/>
        <w:rPr>
          <w:rFonts w:ascii="Times New Roman" w:hAnsi="Times New Roman" w:cs="Times New Roman"/>
          <w:b/>
          <w:bCs/>
          <w:color w:val="FF0000"/>
          <w:sz w:val="28"/>
          <w:szCs w:val="28"/>
        </w:rPr>
      </w:pPr>
    </w:p>
    <w:p w:rsidR="00860194" w:rsidRDefault="00860194" w:rsidP="00860194">
      <w:pPr>
        <w:spacing w:after="0" w:line="240" w:lineRule="auto"/>
        <w:ind w:firstLine="720"/>
        <w:jc w:val="both"/>
        <w:rPr>
          <w:rFonts w:ascii="Times New Roman" w:eastAsia="Times New Roman" w:hAnsi="Times New Roman" w:cs="Times New Roman"/>
          <w:b/>
          <w:color w:val="FF0000"/>
          <w:sz w:val="28"/>
          <w:szCs w:val="24"/>
          <w:lang w:eastAsia="ru-RU"/>
        </w:rPr>
      </w:pPr>
      <w:r w:rsidRPr="00860194">
        <w:rPr>
          <w:rFonts w:ascii="Times New Roman" w:hAnsi="Times New Roman" w:cs="Times New Roman"/>
          <w:b/>
          <w:bCs/>
          <w:color w:val="FF0000"/>
          <w:sz w:val="28"/>
          <w:szCs w:val="28"/>
        </w:rPr>
        <w:lastRenderedPageBreak/>
        <w:t xml:space="preserve">3) </w:t>
      </w:r>
      <w:r w:rsidRPr="005915A3">
        <w:rPr>
          <w:rFonts w:ascii="Times New Roman" w:eastAsia="Times New Roman" w:hAnsi="Times New Roman" w:cs="Times New Roman"/>
          <w:b/>
          <w:color w:val="FF0000"/>
          <w:sz w:val="28"/>
          <w:szCs w:val="28"/>
          <w:lang w:eastAsia="ru-RU"/>
        </w:rPr>
        <w:t>результаты проведенной работы</w:t>
      </w:r>
      <w:r w:rsidRPr="00860194">
        <w:rPr>
          <w:rFonts w:ascii="Times New Roman" w:eastAsia="Times New Roman" w:hAnsi="Times New Roman" w:cs="Times New Roman"/>
          <w:b/>
          <w:color w:val="FF0000"/>
          <w:sz w:val="28"/>
          <w:szCs w:val="24"/>
          <w:lang w:eastAsia="ru-RU"/>
        </w:rPr>
        <w:t xml:space="preserve"> с нестационарными торговыми объектами, пресечение несанкционированной торговли</w:t>
      </w:r>
    </w:p>
    <w:p w:rsidR="00860194" w:rsidRPr="00860194" w:rsidRDefault="00860194" w:rsidP="00860194">
      <w:pPr>
        <w:spacing w:after="0" w:line="240" w:lineRule="auto"/>
        <w:ind w:firstLine="720"/>
        <w:jc w:val="both"/>
        <w:rPr>
          <w:rFonts w:ascii="Times New Roman" w:eastAsia="Times New Roman" w:hAnsi="Times New Roman" w:cs="Times New Roman"/>
          <w:b/>
          <w:color w:val="FF0000"/>
          <w:sz w:val="28"/>
          <w:szCs w:val="24"/>
          <w:lang w:eastAsia="ru-RU"/>
        </w:rPr>
      </w:pPr>
    </w:p>
    <w:p w:rsidR="00B12085" w:rsidRPr="005915A3" w:rsidRDefault="00B12085" w:rsidP="005915A3">
      <w:pPr>
        <w:spacing w:after="0"/>
        <w:ind w:firstLine="708"/>
        <w:jc w:val="both"/>
        <w:rPr>
          <w:rFonts w:ascii="Times New Roman" w:hAnsi="Times New Roman" w:cs="Times New Roman"/>
          <w:sz w:val="28"/>
          <w:szCs w:val="28"/>
        </w:rPr>
      </w:pPr>
      <w:r w:rsidRPr="005915A3">
        <w:rPr>
          <w:rFonts w:ascii="Times New Roman" w:hAnsi="Times New Roman" w:cs="Times New Roman"/>
          <w:sz w:val="28"/>
          <w:szCs w:val="28"/>
        </w:rPr>
        <w:t xml:space="preserve">В 2014 году выявлено 6 фактов размещения незаконных временных объектов. Материалы направлены в Окружную комиссию по пресечению самовольного строительства для рассмотрения и принятия решений. По решению комиссии в установленные сроки земельные участки освобождены от незаконных построек.  По решению Арбитражного суда города Москвы демонтировано 2 </w:t>
      </w:r>
      <w:proofErr w:type="gramStart"/>
      <w:r w:rsidRPr="005915A3">
        <w:rPr>
          <w:rFonts w:ascii="Times New Roman" w:hAnsi="Times New Roman" w:cs="Times New Roman"/>
          <w:sz w:val="28"/>
          <w:szCs w:val="28"/>
        </w:rPr>
        <w:t>торговых</w:t>
      </w:r>
      <w:proofErr w:type="gramEnd"/>
      <w:r w:rsidRPr="005915A3">
        <w:rPr>
          <w:rFonts w:ascii="Times New Roman" w:hAnsi="Times New Roman" w:cs="Times New Roman"/>
          <w:sz w:val="28"/>
          <w:szCs w:val="28"/>
        </w:rPr>
        <w:t xml:space="preserve"> павильона по адресам: ул. Бутырская, вл.86д и ул. Бутырская, д.2, стр.1.</w:t>
      </w:r>
    </w:p>
    <w:p w:rsidR="00B12085" w:rsidRPr="005915A3" w:rsidRDefault="00B12085" w:rsidP="005915A3">
      <w:pPr>
        <w:spacing w:after="0"/>
        <w:ind w:firstLine="708"/>
        <w:jc w:val="both"/>
        <w:rPr>
          <w:rFonts w:ascii="Times New Roman" w:hAnsi="Times New Roman" w:cs="Times New Roman"/>
          <w:sz w:val="28"/>
          <w:szCs w:val="28"/>
        </w:rPr>
      </w:pPr>
      <w:r w:rsidRPr="005915A3">
        <w:rPr>
          <w:rFonts w:ascii="Times New Roman" w:hAnsi="Times New Roman" w:cs="Times New Roman"/>
          <w:sz w:val="28"/>
          <w:szCs w:val="28"/>
        </w:rPr>
        <w:t xml:space="preserve">Проведена работа по упорядочению размещения некапитальных торговых объектов,  внесены изменения в схему размещения нестационарных торговых объектов. </w:t>
      </w:r>
      <w:proofErr w:type="gramStart"/>
      <w:r w:rsidRPr="005915A3">
        <w:rPr>
          <w:rFonts w:ascii="Times New Roman" w:hAnsi="Times New Roman" w:cs="Times New Roman"/>
          <w:sz w:val="28"/>
          <w:szCs w:val="28"/>
        </w:rPr>
        <w:t>На территории района сохраняются:   киоски «Печать» - 11 ед., киоски  «Мороженое» - 6 ед.,  павильон «Бытовое обслуживание» - 1.</w:t>
      </w:r>
      <w:proofErr w:type="gramEnd"/>
    </w:p>
    <w:p w:rsidR="00B12085" w:rsidRPr="005915A3" w:rsidRDefault="00B12085" w:rsidP="005915A3">
      <w:pPr>
        <w:spacing w:after="0"/>
        <w:ind w:firstLine="708"/>
        <w:jc w:val="both"/>
        <w:rPr>
          <w:rFonts w:ascii="Times New Roman" w:hAnsi="Times New Roman" w:cs="Times New Roman"/>
          <w:sz w:val="28"/>
          <w:szCs w:val="28"/>
        </w:rPr>
      </w:pPr>
      <w:r w:rsidRPr="005915A3">
        <w:rPr>
          <w:rFonts w:ascii="Times New Roman" w:hAnsi="Times New Roman" w:cs="Times New Roman"/>
          <w:sz w:val="28"/>
          <w:szCs w:val="28"/>
        </w:rPr>
        <w:t xml:space="preserve">В ежедневном режиме велась работа по пресечению несанкционированной торговли на территории района. Составлено  116 протоколов, вынесено 103 постановления, наложено штрафов на общую сумму 332 тыс. 200 руб., взыскано штрафов  157 тыс. 500 руб.  Для взыскания неуплаченных штрафов в службу судебных приставов передано 26 постановлений. </w:t>
      </w:r>
    </w:p>
    <w:p w:rsidR="00860194" w:rsidRDefault="00860194" w:rsidP="00860194">
      <w:pPr>
        <w:spacing w:after="0" w:line="240" w:lineRule="auto"/>
        <w:ind w:firstLine="720"/>
        <w:jc w:val="both"/>
        <w:rPr>
          <w:rFonts w:ascii="Times New Roman" w:eastAsia="Times New Roman" w:hAnsi="Times New Roman" w:cs="Times New Roman"/>
          <w:b/>
          <w:color w:val="FF0000"/>
          <w:sz w:val="28"/>
          <w:szCs w:val="24"/>
          <w:lang w:eastAsia="ru-RU"/>
        </w:rPr>
      </w:pPr>
      <w:r>
        <w:rPr>
          <w:rFonts w:ascii="Times New Roman" w:hAnsi="Times New Roman" w:cs="Times New Roman"/>
          <w:b/>
          <w:color w:val="FF0000"/>
          <w:sz w:val="28"/>
          <w:szCs w:val="28"/>
        </w:rPr>
        <w:t xml:space="preserve">4) </w:t>
      </w:r>
      <w:r w:rsidRPr="005915A3">
        <w:rPr>
          <w:rFonts w:ascii="Times New Roman" w:eastAsia="Times New Roman" w:hAnsi="Times New Roman" w:cs="Times New Roman"/>
          <w:b/>
          <w:color w:val="FF0000"/>
          <w:sz w:val="28"/>
          <w:szCs w:val="28"/>
          <w:lang w:eastAsia="ru-RU"/>
        </w:rPr>
        <w:t>результаты проведенной работы</w:t>
      </w:r>
      <w:r w:rsidRPr="00860194">
        <w:rPr>
          <w:rFonts w:ascii="Times New Roman" w:eastAsia="Times New Roman" w:hAnsi="Times New Roman" w:cs="Times New Roman"/>
          <w:b/>
          <w:color w:val="FF0000"/>
          <w:sz w:val="28"/>
          <w:szCs w:val="24"/>
          <w:lang w:eastAsia="ru-RU"/>
        </w:rPr>
        <w:t xml:space="preserve"> </w:t>
      </w:r>
      <w:r>
        <w:rPr>
          <w:rFonts w:ascii="Times New Roman" w:eastAsia="Times New Roman" w:hAnsi="Times New Roman" w:cs="Times New Roman"/>
          <w:b/>
          <w:color w:val="FF0000"/>
          <w:sz w:val="28"/>
          <w:szCs w:val="24"/>
          <w:lang w:eastAsia="ru-RU"/>
        </w:rPr>
        <w:t>по работе с обращениями граждан</w:t>
      </w:r>
    </w:p>
    <w:p w:rsidR="00B12085" w:rsidRPr="005915A3" w:rsidRDefault="00B12085" w:rsidP="005915A3">
      <w:pPr>
        <w:spacing w:after="0"/>
        <w:ind w:firstLine="708"/>
        <w:jc w:val="both"/>
        <w:rPr>
          <w:rFonts w:ascii="Times New Roman" w:hAnsi="Times New Roman" w:cs="Times New Roman"/>
          <w:b/>
          <w:color w:val="FF0000"/>
          <w:sz w:val="28"/>
          <w:szCs w:val="28"/>
        </w:rPr>
      </w:pPr>
    </w:p>
    <w:tbl>
      <w:tblPr>
        <w:tblW w:w="9606" w:type="dxa"/>
        <w:tblCellMar>
          <w:left w:w="0" w:type="dxa"/>
          <w:right w:w="0" w:type="dxa"/>
        </w:tblCellMar>
        <w:tblLook w:val="04A0" w:firstRow="1" w:lastRow="0" w:firstColumn="1" w:lastColumn="0" w:noHBand="0" w:noVBand="1"/>
      </w:tblPr>
      <w:tblGrid>
        <w:gridCol w:w="3943"/>
        <w:gridCol w:w="5663"/>
      </w:tblGrid>
      <w:tr w:rsidR="00B12085" w:rsidRPr="005915A3" w:rsidTr="00EE3C52">
        <w:tc>
          <w:tcPr>
            <w:tcW w:w="39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rPr>
                <w:rFonts w:ascii="Times New Roman" w:hAnsi="Times New Roman" w:cs="Times New Roman"/>
                <w:b/>
                <w:sz w:val="28"/>
                <w:szCs w:val="28"/>
              </w:rPr>
            </w:pPr>
          </w:p>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Вид обращений</w:t>
            </w:r>
          </w:p>
        </w:tc>
        <w:tc>
          <w:tcPr>
            <w:tcW w:w="5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p>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Количество</w:t>
            </w:r>
          </w:p>
        </w:tc>
      </w:tr>
      <w:tr w:rsidR="00B12085" w:rsidRPr="005915A3" w:rsidTr="00EE3C52">
        <w:tc>
          <w:tcPr>
            <w:tcW w:w="0" w:type="auto"/>
            <w:vMerge/>
            <w:tcBorders>
              <w:top w:val="single" w:sz="8" w:space="0" w:color="auto"/>
              <w:left w:val="single" w:sz="8" w:space="0" w:color="auto"/>
              <w:bottom w:val="single" w:sz="8" w:space="0" w:color="auto"/>
              <w:right w:val="single" w:sz="8" w:space="0" w:color="auto"/>
            </w:tcBorders>
            <w:vAlign w:val="center"/>
            <w:hideMark/>
          </w:tcPr>
          <w:p w:rsidR="00B12085" w:rsidRPr="005915A3" w:rsidRDefault="00B12085" w:rsidP="005915A3">
            <w:pPr>
              <w:spacing w:after="0"/>
              <w:rPr>
                <w:rFonts w:ascii="Times New Roman" w:hAnsi="Times New Roman" w:cs="Times New Roman"/>
                <w:b/>
                <w:sz w:val="28"/>
                <w:szCs w:val="28"/>
              </w:rPr>
            </w:pPr>
          </w:p>
        </w:tc>
        <w:tc>
          <w:tcPr>
            <w:tcW w:w="5663" w:type="dxa"/>
            <w:tcBorders>
              <w:top w:val="nil"/>
              <w:left w:val="nil"/>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2014</w:t>
            </w:r>
          </w:p>
        </w:tc>
      </w:tr>
      <w:tr w:rsidR="00B12085" w:rsidRPr="005915A3" w:rsidTr="00EE3C52">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pStyle w:val="a3"/>
              <w:numPr>
                <w:ilvl w:val="0"/>
                <w:numId w:val="3"/>
              </w:numPr>
              <w:spacing w:after="0" w:line="240" w:lineRule="auto"/>
              <w:rPr>
                <w:rFonts w:ascii="Times New Roman" w:hAnsi="Times New Roman" w:cs="Times New Roman"/>
                <w:sz w:val="28"/>
                <w:szCs w:val="28"/>
              </w:rPr>
            </w:pPr>
            <w:r w:rsidRPr="005915A3">
              <w:rPr>
                <w:rFonts w:ascii="Times New Roman" w:hAnsi="Times New Roman" w:cs="Times New Roman"/>
                <w:sz w:val="28"/>
                <w:szCs w:val="28"/>
              </w:rPr>
              <w:t>Письменные обращения граждан,</w:t>
            </w:r>
          </w:p>
          <w:p w:rsidR="00B12085" w:rsidRPr="005915A3" w:rsidRDefault="00B12085" w:rsidP="005915A3">
            <w:pPr>
              <w:spacing w:after="0"/>
              <w:ind w:left="360"/>
              <w:rPr>
                <w:rFonts w:ascii="Times New Roman" w:hAnsi="Times New Roman" w:cs="Times New Roman"/>
                <w:sz w:val="28"/>
                <w:szCs w:val="28"/>
              </w:rPr>
            </w:pPr>
            <w:r w:rsidRPr="005915A3">
              <w:rPr>
                <w:rFonts w:ascii="Times New Roman" w:hAnsi="Times New Roman" w:cs="Times New Roman"/>
                <w:sz w:val="28"/>
                <w:szCs w:val="28"/>
              </w:rPr>
              <w:t xml:space="preserve">в </w:t>
            </w:r>
            <w:proofErr w:type="spellStart"/>
            <w:r w:rsidRPr="005915A3">
              <w:rPr>
                <w:rFonts w:ascii="Times New Roman" w:hAnsi="Times New Roman" w:cs="Times New Roman"/>
                <w:sz w:val="28"/>
                <w:szCs w:val="28"/>
              </w:rPr>
              <w:t>т.ч</w:t>
            </w:r>
            <w:proofErr w:type="spellEnd"/>
            <w:r w:rsidRPr="005915A3">
              <w:rPr>
                <w:rFonts w:ascii="Times New Roman" w:hAnsi="Times New Roman" w:cs="Times New Roman"/>
                <w:sz w:val="28"/>
                <w:szCs w:val="28"/>
              </w:rPr>
              <w:t>. из Администрации Президента РФ и Правительства Москвы</w:t>
            </w:r>
          </w:p>
        </w:tc>
        <w:tc>
          <w:tcPr>
            <w:tcW w:w="5663"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849</w:t>
            </w:r>
          </w:p>
        </w:tc>
      </w:tr>
      <w:tr w:rsidR="00B12085" w:rsidRPr="005915A3" w:rsidTr="00EE3C52">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2. Обращения, поступившие на портал «Наш город» и не принятые модератором (01-47-*)</w:t>
            </w:r>
          </w:p>
        </w:tc>
        <w:tc>
          <w:tcPr>
            <w:tcW w:w="5663"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212</w:t>
            </w:r>
          </w:p>
        </w:tc>
      </w:tr>
      <w:tr w:rsidR="00B12085" w:rsidRPr="005915A3" w:rsidTr="00EE3C52">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 xml:space="preserve">3. Обращения, поступившие на сайт префектуры  (регистрация с апреля 2014 года) </w:t>
            </w:r>
            <w:proofErr w:type="gramStart"/>
            <w:r w:rsidRPr="005915A3">
              <w:rPr>
                <w:rFonts w:ascii="Times New Roman" w:hAnsi="Times New Roman" w:cs="Times New Roman"/>
                <w:sz w:val="28"/>
                <w:szCs w:val="28"/>
              </w:rPr>
              <w:t xml:space="preserve">( </w:t>
            </w:r>
            <w:proofErr w:type="gramEnd"/>
            <w:r w:rsidRPr="005915A3">
              <w:rPr>
                <w:rFonts w:ascii="Times New Roman" w:hAnsi="Times New Roman" w:cs="Times New Roman"/>
                <w:sz w:val="28"/>
                <w:szCs w:val="28"/>
              </w:rPr>
              <w:t>01-36-*)</w:t>
            </w:r>
          </w:p>
        </w:tc>
        <w:tc>
          <w:tcPr>
            <w:tcW w:w="5663"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118</w:t>
            </w:r>
          </w:p>
        </w:tc>
      </w:tr>
      <w:tr w:rsidR="00B12085" w:rsidRPr="005915A3" w:rsidTr="00EE3C52">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lastRenderedPageBreak/>
              <w:t>4. Обращения, поступившие в управу района</w:t>
            </w:r>
          </w:p>
        </w:tc>
        <w:tc>
          <w:tcPr>
            <w:tcW w:w="5663"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309</w:t>
            </w:r>
          </w:p>
        </w:tc>
      </w:tr>
      <w:tr w:rsidR="00B12085" w:rsidRPr="005915A3" w:rsidTr="00EE3C52">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ВСЕГО:</w:t>
            </w:r>
          </w:p>
        </w:tc>
        <w:tc>
          <w:tcPr>
            <w:tcW w:w="5663"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1488</w:t>
            </w:r>
          </w:p>
        </w:tc>
      </w:tr>
    </w:tbl>
    <w:p w:rsidR="00B12085" w:rsidRPr="005915A3" w:rsidRDefault="00B12085" w:rsidP="005915A3">
      <w:pPr>
        <w:spacing w:after="0"/>
        <w:rPr>
          <w:rFonts w:ascii="Times New Roman" w:hAnsi="Times New Roman" w:cs="Times New Roman"/>
          <w:sz w:val="28"/>
          <w:szCs w:val="28"/>
        </w:rPr>
      </w:pPr>
    </w:p>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Обращения поступили по вопросам:</w:t>
      </w:r>
    </w:p>
    <w:tbl>
      <w:tblPr>
        <w:tblW w:w="0" w:type="auto"/>
        <w:tblCellMar>
          <w:left w:w="0" w:type="dxa"/>
          <w:right w:w="0" w:type="dxa"/>
        </w:tblCellMar>
        <w:tblLook w:val="04A0" w:firstRow="1" w:lastRow="0" w:firstColumn="1" w:lastColumn="0" w:noHBand="0" w:noVBand="1"/>
      </w:tblPr>
      <w:tblGrid>
        <w:gridCol w:w="3936"/>
        <w:gridCol w:w="5635"/>
      </w:tblGrid>
      <w:tr w:rsidR="00B12085" w:rsidRPr="005915A3" w:rsidTr="00EE3C52">
        <w:tc>
          <w:tcPr>
            <w:tcW w:w="39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rPr>
                <w:rFonts w:ascii="Times New Roman" w:hAnsi="Times New Roman" w:cs="Times New Roman"/>
                <w:b/>
                <w:sz w:val="28"/>
                <w:szCs w:val="28"/>
              </w:rPr>
            </w:pPr>
          </w:p>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Тематика</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p>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Количество</w:t>
            </w:r>
          </w:p>
        </w:tc>
      </w:tr>
      <w:tr w:rsidR="00B12085" w:rsidRPr="005915A3" w:rsidTr="00EE3C52">
        <w:tc>
          <w:tcPr>
            <w:tcW w:w="3936" w:type="dxa"/>
            <w:vMerge/>
            <w:tcBorders>
              <w:top w:val="single" w:sz="8" w:space="0" w:color="auto"/>
              <w:left w:val="single" w:sz="8" w:space="0" w:color="auto"/>
              <w:bottom w:val="single" w:sz="8" w:space="0" w:color="auto"/>
              <w:right w:val="single" w:sz="8" w:space="0" w:color="auto"/>
            </w:tcBorders>
            <w:vAlign w:val="center"/>
            <w:hideMark/>
          </w:tcPr>
          <w:p w:rsidR="00B12085" w:rsidRPr="005915A3" w:rsidRDefault="00B12085" w:rsidP="005915A3">
            <w:pPr>
              <w:spacing w:after="0"/>
              <w:rPr>
                <w:rFonts w:ascii="Times New Roman" w:hAnsi="Times New Roman" w:cs="Times New Roman"/>
                <w:b/>
                <w:sz w:val="28"/>
                <w:szCs w:val="28"/>
              </w:rPr>
            </w:pPr>
          </w:p>
        </w:tc>
        <w:tc>
          <w:tcPr>
            <w:tcW w:w="5635" w:type="dxa"/>
            <w:tcBorders>
              <w:top w:val="nil"/>
              <w:left w:val="nil"/>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2014</w:t>
            </w:r>
          </w:p>
        </w:tc>
      </w:tr>
      <w:tr w:rsidR="00B12085" w:rsidRPr="005915A3" w:rsidTr="00EE3C52">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1. Содержание и эксплуатация жилищного фонда</w:t>
            </w:r>
          </w:p>
          <w:p w:rsidR="00B12085" w:rsidRPr="005915A3" w:rsidRDefault="00B12085" w:rsidP="005915A3">
            <w:pPr>
              <w:spacing w:after="0"/>
              <w:ind w:left="360"/>
              <w:rPr>
                <w:rFonts w:ascii="Times New Roman" w:hAnsi="Times New Roman" w:cs="Times New Roman"/>
                <w:sz w:val="28"/>
                <w:szCs w:val="28"/>
              </w:rPr>
            </w:pPr>
          </w:p>
        </w:tc>
        <w:tc>
          <w:tcPr>
            <w:tcW w:w="5635"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443+152 в управу</w:t>
            </w:r>
          </w:p>
        </w:tc>
      </w:tr>
      <w:tr w:rsidR="00B12085" w:rsidRPr="005915A3" w:rsidTr="00EE3C52">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2. Благоустройство и содержание дворовых территорий</w:t>
            </w:r>
          </w:p>
        </w:tc>
        <w:tc>
          <w:tcPr>
            <w:tcW w:w="5635"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307+76 в управу</w:t>
            </w:r>
          </w:p>
        </w:tc>
      </w:tr>
      <w:tr w:rsidR="00B12085" w:rsidRPr="005915A3" w:rsidTr="00EE3C52">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3. Транспорт и организация автостоянок</w:t>
            </w:r>
          </w:p>
        </w:tc>
        <w:tc>
          <w:tcPr>
            <w:tcW w:w="5635"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131+28 в управу</w:t>
            </w:r>
          </w:p>
        </w:tc>
      </w:tr>
      <w:tr w:rsidR="00B12085" w:rsidRPr="005915A3" w:rsidTr="00EE3C52">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4. Строительство и выделение садовых участков</w:t>
            </w:r>
          </w:p>
        </w:tc>
        <w:tc>
          <w:tcPr>
            <w:tcW w:w="5635" w:type="dxa"/>
            <w:tcBorders>
              <w:top w:val="nil"/>
              <w:left w:val="nil"/>
              <w:bottom w:val="single" w:sz="8" w:space="0" w:color="auto"/>
              <w:right w:val="single" w:sz="8"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125+10 в управу</w:t>
            </w:r>
          </w:p>
        </w:tc>
      </w:tr>
      <w:tr w:rsidR="00B12085" w:rsidRPr="005915A3" w:rsidTr="00860194">
        <w:tc>
          <w:tcPr>
            <w:tcW w:w="39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5. Социальная сфера</w:t>
            </w:r>
          </w:p>
        </w:tc>
        <w:tc>
          <w:tcPr>
            <w:tcW w:w="5635" w:type="dxa"/>
            <w:tcBorders>
              <w:top w:val="nil"/>
              <w:left w:val="nil"/>
              <w:bottom w:val="single" w:sz="4" w:space="0" w:color="auto"/>
              <w:right w:val="single" w:sz="8" w:space="0" w:color="auto"/>
            </w:tcBorders>
            <w:tcMar>
              <w:top w:w="0" w:type="dxa"/>
              <w:left w:w="108" w:type="dxa"/>
              <w:bottom w:w="0" w:type="dxa"/>
              <w:right w:w="108" w:type="dxa"/>
            </w:tcMar>
          </w:tcPr>
          <w:p w:rsidR="00B12085"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122+29 в управу</w:t>
            </w:r>
          </w:p>
          <w:p w:rsidR="00860194" w:rsidRPr="005915A3" w:rsidRDefault="00860194" w:rsidP="005915A3">
            <w:pPr>
              <w:spacing w:after="0"/>
              <w:jc w:val="center"/>
              <w:rPr>
                <w:rFonts w:ascii="Times New Roman" w:hAnsi="Times New Roman" w:cs="Times New Roman"/>
                <w:b/>
                <w:sz w:val="28"/>
                <w:szCs w:val="28"/>
              </w:rPr>
            </w:pPr>
          </w:p>
        </w:tc>
      </w:tr>
      <w:tr w:rsidR="00B12085" w:rsidRPr="005915A3" w:rsidTr="00860194">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6. Торговля</w:t>
            </w:r>
          </w:p>
        </w:tc>
        <w:tc>
          <w:tcPr>
            <w:tcW w:w="5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46+12 в управу</w:t>
            </w:r>
          </w:p>
        </w:tc>
      </w:tr>
      <w:tr w:rsidR="00B12085" w:rsidRPr="005915A3" w:rsidTr="00860194">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7. Отклики на деятельность руководства</w:t>
            </w:r>
          </w:p>
        </w:tc>
        <w:tc>
          <w:tcPr>
            <w:tcW w:w="5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5+2 в управу</w:t>
            </w:r>
          </w:p>
        </w:tc>
      </w:tr>
      <w:tr w:rsidR="00B12085" w:rsidRPr="005915A3" w:rsidTr="00860194">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2085" w:rsidRPr="005915A3"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ВСЕГО:</w:t>
            </w:r>
          </w:p>
        </w:tc>
        <w:tc>
          <w:tcPr>
            <w:tcW w:w="5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085" w:rsidRPr="005915A3" w:rsidRDefault="00B12085" w:rsidP="005915A3">
            <w:pPr>
              <w:spacing w:after="0"/>
              <w:jc w:val="center"/>
              <w:rPr>
                <w:rFonts w:ascii="Times New Roman" w:hAnsi="Times New Roman" w:cs="Times New Roman"/>
                <w:b/>
                <w:sz w:val="28"/>
                <w:szCs w:val="28"/>
              </w:rPr>
            </w:pPr>
            <w:r w:rsidRPr="005915A3">
              <w:rPr>
                <w:rFonts w:ascii="Times New Roman" w:hAnsi="Times New Roman" w:cs="Times New Roman"/>
                <w:b/>
                <w:sz w:val="28"/>
                <w:szCs w:val="28"/>
              </w:rPr>
              <w:t>1488</w:t>
            </w:r>
          </w:p>
        </w:tc>
      </w:tr>
    </w:tbl>
    <w:p w:rsidR="00B12085" w:rsidRDefault="00B12085" w:rsidP="005915A3">
      <w:pPr>
        <w:spacing w:after="0"/>
        <w:rPr>
          <w:rFonts w:ascii="Times New Roman" w:hAnsi="Times New Roman" w:cs="Times New Roman"/>
          <w:sz w:val="28"/>
          <w:szCs w:val="28"/>
        </w:rPr>
      </w:pPr>
      <w:r w:rsidRPr="005915A3">
        <w:rPr>
          <w:rFonts w:ascii="Times New Roman" w:hAnsi="Times New Roman" w:cs="Times New Roman"/>
          <w:sz w:val="28"/>
          <w:szCs w:val="28"/>
        </w:rPr>
        <w:t xml:space="preserve">  </w:t>
      </w:r>
    </w:p>
    <w:p w:rsidR="00571F49" w:rsidRDefault="00571F49" w:rsidP="005915A3">
      <w:pPr>
        <w:spacing w:after="0"/>
        <w:rPr>
          <w:rFonts w:ascii="Times New Roman" w:hAnsi="Times New Roman" w:cs="Times New Roman"/>
          <w:b/>
          <w:color w:val="FF0000"/>
          <w:sz w:val="28"/>
          <w:szCs w:val="28"/>
        </w:rPr>
      </w:pPr>
      <w:r w:rsidRPr="00571F49">
        <w:rPr>
          <w:rFonts w:ascii="Times New Roman" w:hAnsi="Times New Roman" w:cs="Times New Roman"/>
          <w:b/>
          <w:color w:val="FF0000"/>
          <w:sz w:val="28"/>
          <w:szCs w:val="28"/>
        </w:rPr>
        <w:t>ВЗАИМОДЕЙСТВИЕ УПРАВЫ С ЖИТЕЛЯМИ РАЙОНА.</w:t>
      </w:r>
    </w:p>
    <w:p w:rsidR="00571F49" w:rsidRDefault="00571F49" w:rsidP="005915A3">
      <w:pPr>
        <w:spacing w:after="0"/>
        <w:rPr>
          <w:rFonts w:ascii="Times New Roman" w:hAnsi="Times New Roman" w:cs="Times New Roman"/>
          <w:b/>
          <w:color w:val="FF0000"/>
          <w:sz w:val="28"/>
          <w:szCs w:val="28"/>
        </w:rPr>
      </w:pPr>
    </w:p>
    <w:p w:rsidR="00571F49" w:rsidRPr="00571F49" w:rsidRDefault="00571F49" w:rsidP="005915A3">
      <w:pPr>
        <w:spacing w:after="0"/>
        <w:rPr>
          <w:rFonts w:ascii="Times New Roman" w:hAnsi="Times New Roman" w:cs="Times New Roman"/>
          <w:b/>
          <w:color w:val="FF0000"/>
          <w:sz w:val="28"/>
          <w:szCs w:val="28"/>
        </w:rPr>
      </w:pPr>
    </w:p>
    <w:p w:rsidR="00571F49" w:rsidRPr="00571F49" w:rsidRDefault="00571F49" w:rsidP="005915A3">
      <w:pPr>
        <w:spacing w:after="0"/>
        <w:rPr>
          <w:rFonts w:ascii="Times New Roman" w:hAnsi="Times New Roman" w:cs="Times New Roman"/>
          <w:b/>
          <w:color w:val="FF0000"/>
          <w:sz w:val="28"/>
          <w:szCs w:val="28"/>
        </w:rPr>
      </w:pPr>
    </w:p>
    <w:sectPr w:rsidR="00571F49" w:rsidRPr="00571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382"/>
    <w:multiLevelType w:val="hybridMultilevel"/>
    <w:tmpl w:val="E3CA5640"/>
    <w:lvl w:ilvl="0" w:tplc="CF0E03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7E7F2C"/>
    <w:multiLevelType w:val="hybridMultilevel"/>
    <w:tmpl w:val="E670091E"/>
    <w:lvl w:ilvl="0" w:tplc="59A206B0">
      <w:start w:val="1"/>
      <w:numFmt w:val="upperRoman"/>
      <w:lvlText w:val="%1."/>
      <w:lvlJc w:val="left"/>
      <w:pPr>
        <w:ind w:left="1447" w:hanging="72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2">
    <w:nsid w:val="2A1933ED"/>
    <w:multiLevelType w:val="hybridMultilevel"/>
    <w:tmpl w:val="628A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81082"/>
    <w:multiLevelType w:val="hybridMultilevel"/>
    <w:tmpl w:val="B8E83086"/>
    <w:lvl w:ilvl="0" w:tplc="F4F4E7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5B7CBC"/>
    <w:multiLevelType w:val="hybridMultilevel"/>
    <w:tmpl w:val="361C4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2B0877"/>
    <w:multiLevelType w:val="hybridMultilevel"/>
    <w:tmpl w:val="AC548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53A6C"/>
    <w:multiLevelType w:val="hybridMultilevel"/>
    <w:tmpl w:val="33BE75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85"/>
    <w:rsid w:val="00103FC2"/>
    <w:rsid w:val="002F2D07"/>
    <w:rsid w:val="003C0B40"/>
    <w:rsid w:val="004C6F89"/>
    <w:rsid w:val="00571F49"/>
    <w:rsid w:val="005915A3"/>
    <w:rsid w:val="006C74CB"/>
    <w:rsid w:val="00860194"/>
    <w:rsid w:val="00B12085"/>
    <w:rsid w:val="00EE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085"/>
    <w:pPr>
      <w:ind w:left="720"/>
      <w:contextualSpacing/>
    </w:pPr>
  </w:style>
  <w:style w:type="paragraph" w:customStyle="1" w:styleId="ConsPlusNormal">
    <w:name w:val="ConsPlusNormal"/>
    <w:rsid w:val="00E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EE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6C74CB"/>
    <w:rPr>
      <w:rFonts w:ascii="Tahoma" w:eastAsia="Times New Roman" w:hAnsi="Tahoma" w:cs="Tahoma"/>
      <w:sz w:val="16"/>
      <w:szCs w:val="16"/>
      <w:lang w:eastAsia="ru-RU"/>
    </w:rPr>
  </w:style>
  <w:style w:type="paragraph" w:styleId="a6">
    <w:name w:val="Balloon Text"/>
    <w:basedOn w:val="a"/>
    <w:link w:val="a5"/>
    <w:uiPriority w:val="99"/>
    <w:semiHidden/>
    <w:unhideWhenUsed/>
    <w:rsid w:val="006C74CB"/>
    <w:pPr>
      <w:spacing w:after="0" w:line="240" w:lineRule="auto"/>
    </w:pPr>
    <w:rPr>
      <w:rFonts w:ascii="Tahoma" w:eastAsia="Times New Roman" w:hAnsi="Tahoma" w:cs="Tahoma"/>
      <w:sz w:val="16"/>
      <w:szCs w:val="16"/>
      <w:lang w:eastAsia="ru-RU"/>
    </w:rPr>
  </w:style>
  <w:style w:type="character" w:customStyle="1" w:styleId="w1">
    <w:name w:val="w1"/>
    <w:basedOn w:val="a0"/>
    <w:rsid w:val="006C74CB"/>
  </w:style>
  <w:style w:type="paragraph" w:styleId="HTML">
    <w:name w:val="HTML Preformatted"/>
    <w:basedOn w:val="a"/>
    <w:link w:val="HTML0"/>
    <w:uiPriority w:val="99"/>
    <w:unhideWhenUsed/>
    <w:rsid w:val="006C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74CB"/>
    <w:rPr>
      <w:rFonts w:ascii="Courier New" w:eastAsia="Times New Roman" w:hAnsi="Courier New" w:cs="Courier New"/>
      <w:sz w:val="20"/>
      <w:szCs w:val="20"/>
      <w:lang w:eastAsia="ru-RU"/>
    </w:rPr>
  </w:style>
  <w:style w:type="paragraph" w:styleId="a7">
    <w:name w:val="Body Text"/>
    <w:basedOn w:val="a"/>
    <w:link w:val="a8"/>
    <w:semiHidden/>
    <w:rsid w:val="006C74CB"/>
    <w:pPr>
      <w:spacing w:after="0" w:line="240" w:lineRule="auto"/>
      <w:jc w:val="center"/>
    </w:pPr>
    <w:rPr>
      <w:rFonts w:ascii="Times New Roman" w:eastAsia="Calibri" w:hAnsi="Times New Roman" w:cs="Times New Roman"/>
      <w:b/>
      <w:sz w:val="28"/>
      <w:szCs w:val="20"/>
      <w:lang w:eastAsia="ru-RU"/>
    </w:rPr>
  </w:style>
  <w:style w:type="character" w:customStyle="1" w:styleId="a8">
    <w:name w:val="Основной текст Знак"/>
    <w:basedOn w:val="a0"/>
    <w:link w:val="a7"/>
    <w:semiHidden/>
    <w:rsid w:val="006C74CB"/>
    <w:rPr>
      <w:rFonts w:ascii="Times New Roman" w:eastAsia="Calibri" w:hAnsi="Times New Roman" w:cs="Times New Roman"/>
      <w:b/>
      <w:sz w:val="28"/>
      <w:szCs w:val="20"/>
      <w:lang w:eastAsia="ru-RU"/>
    </w:rPr>
  </w:style>
  <w:style w:type="numbering" w:customStyle="1" w:styleId="1">
    <w:name w:val="Нет списка1"/>
    <w:next w:val="a2"/>
    <w:uiPriority w:val="99"/>
    <w:semiHidden/>
    <w:unhideWhenUsed/>
    <w:rsid w:val="002F2D07"/>
  </w:style>
  <w:style w:type="paragraph" w:styleId="a9">
    <w:name w:val="Normal (Web)"/>
    <w:basedOn w:val="a"/>
    <w:semiHidden/>
    <w:unhideWhenUsed/>
    <w:rsid w:val="002F2D0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085"/>
    <w:pPr>
      <w:ind w:left="720"/>
      <w:contextualSpacing/>
    </w:pPr>
  </w:style>
  <w:style w:type="paragraph" w:customStyle="1" w:styleId="ConsPlusNormal">
    <w:name w:val="ConsPlusNormal"/>
    <w:rsid w:val="00E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EE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6C74CB"/>
    <w:rPr>
      <w:rFonts w:ascii="Tahoma" w:eastAsia="Times New Roman" w:hAnsi="Tahoma" w:cs="Tahoma"/>
      <w:sz w:val="16"/>
      <w:szCs w:val="16"/>
      <w:lang w:eastAsia="ru-RU"/>
    </w:rPr>
  </w:style>
  <w:style w:type="paragraph" w:styleId="a6">
    <w:name w:val="Balloon Text"/>
    <w:basedOn w:val="a"/>
    <w:link w:val="a5"/>
    <w:uiPriority w:val="99"/>
    <w:semiHidden/>
    <w:unhideWhenUsed/>
    <w:rsid w:val="006C74CB"/>
    <w:pPr>
      <w:spacing w:after="0" w:line="240" w:lineRule="auto"/>
    </w:pPr>
    <w:rPr>
      <w:rFonts w:ascii="Tahoma" w:eastAsia="Times New Roman" w:hAnsi="Tahoma" w:cs="Tahoma"/>
      <w:sz w:val="16"/>
      <w:szCs w:val="16"/>
      <w:lang w:eastAsia="ru-RU"/>
    </w:rPr>
  </w:style>
  <w:style w:type="character" w:customStyle="1" w:styleId="w1">
    <w:name w:val="w1"/>
    <w:basedOn w:val="a0"/>
    <w:rsid w:val="006C74CB"/>
  </w:style>
  <w:style w:type="paragraph" w:styleId="HTML">
    <w:name w:val="HTML Preformatted"/>
    <w:basedOn w:val="a"/>
    <w:link w:val="HTML0"/>
    <w:uiPriority w:val="99"/>
    <w:unhideWhenUsed/>
    <w:rsid w:val="006C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74CB"/>
    <w:rPr>
      <w:rFonts w:ascii="Courier New" w:eastAsia="Times New Roman" w:hAnsi="Courier New" w:cs="Courier New"/>
      <w:sz w:val="20"/>
      <w:szCs w:val="20"/>
      <w:lang w:eastAsia="ru-RU"/>
    </w:rPr>
  </w:style>
  <w:style w:type="paragraph" w:styleId="a7">
    <w:name w:val="Body Text"/>
    <w:basedOn w:val="a"/>
    <w:link w:val="a8"/>
    <w:semiHidden/>
    <w:rsid w:val="006C74CB"/>
    <w:pPr>
      <w:spacing w:after="0" w:line="240" w:lineRule="auto"/>
      <w:jc w:val="center"/>
    </w:pPr>
    <w:rPr>
      <w:rFonts w:ascii="Times New Roman" w:eastAsia="Calibri" w:hAnsi="Times New Roman" w:cs="Times New Roman"/>
      <w:b/>
      <w:sz w:val="28"/>
      <w:szCs w:val="20"/>
      <w:lang w:eastAsia="ru-RU"/>
    </w:rPr>
  </w:style>
  <w:style w:type="character" w:customStyle="1" w:styleId="a8">
    <w:name w:val="Основной текст Знак"/>
    <w:basedOn w:val="a0"/>
    <w:link w:val="a7"/>
    <w:semiHidden/>
    <w:rsid w:val="006C74CB"/>
    <w:rPr>
      <w:rFonts w:ascii="Times New Roman" w:eastAsia="Calibri" w:hAnsi="Times New Roman" w:cs="Times New Roman"/>
      <w:b/>
      <w:sz w:val="28"/>
      <w:szCs w:val="20"/>
      <w:lang w:eastAsia="ru-RU"/>
    </w:rPr>
  </w:style>
  <w:style w:type="numbering" w:customStyle="1" w:styleId="1">
    <w:name w:val="Нет списка1"/>
    <w:next w:val="a2"/>
    <w:uiPriority w:val="99"/>
    <w:semiHidden/>
    <w:unhideWhenUsed/>
    <w:rsid w:val="002F2D07"/>
  </w:style>
  <w:style w:type="paragraph" w:styleId="a9">
    <w:name w:val="Normal (Web)"/>
    <w:basedOn w:val="a"/>
    <w:semiHidden/>
    <w:unhideWhenUsed/>
    <w:rsid w:val="002F2D0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gu.m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00EE-6286-47A7-9BDA-8224B224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Надежда Игоревна</dc:creator>
  <cp:lastModifiedBy>Старкова Ольга Францевна</cp:lastModifiedBy>
  <cp:revision>2</cp:revision>
  <cp:lastPrinted>2015-02-26T12:02:00Z</cp:lastPrinted>
  <dcterms:created xsi:type="dcterms:W3CDTF">2015-02-26T12:18:00Z</dcterms:created>
  <dcterms:modified xsi:type="dcterms:W3CDTF">2015-02-26T12:18:00Z</dcterms:modified>
</cp:coreProperties>
</file>