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D1" w:rsidRDefault="007240D1" w:rsidP="0072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240D1" w:rsidRDefault="007240D1" w:rsidP="007240D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240D1" w:rsidRDefault="007240D1" w:rsidP="00724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7240D1" w:rsidRDefault="007240D1" w:rsidP="007240D1">
      <w:pPr>
        <w:jc w:val="both"/>
        <w:rPr>
          <w:b/>
          <w:sz w:val="28"/>
          <w:szCs w:val="28"/>
        </w:rPr>
      </w:pPr>
    </w:p>
    <w:p w:rsidR="007240D1" w:rsidRDefault="007240D1" w:rsidP="0072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40D1" w:rsidRDefault="007240D1" w:rsidP="007240D1">
      <w:pPr>
        <w:pStyle w:val="ConsPlusTitle"/>
        <w:jc w:val="center"/>
      </w:pPr>
    </w:p>
    <w:p w:rsidR="007240D1" w:rsidRDefault="007240D1" w:rsidP="007240D1">
      <w:pPr>
        <w:pStyle w:val="ConsPlusTitle"/>
        <w:jc w:val="center"/>
      </w:pPr>
    </w:p>
    <w:p w:rsidR="007240D1" w:rsidRDefault="007240D1" w:rsidP="007240D1">
      <w:pPr>
        <w:pStyle w:val="ConsPlusTitle"/>
        <w:rPr>
          <w:b w:val="0"/>
        </w:rPr>
      </w:pPr>
      <w:r>
        <w:rPr>
          <w:b w:val="0"/>
        </w:rPr>
        <w:t>26.06.2014 года № 01-01-7/3</w:t>
      </w:r>
    </w:p>
    <w:p w:rsidR="007240D1" w:rsidRDefault="007240D1" w:rsidP="007240D1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7240D1" w:rsidRDefault="007240D1" w:rsidP="007240D1">
      <w:pPr>
        <w:tabs>
          <w:tab w:val="left" w:pos="4500"/>
        </w:tabs>
        <w:jc w:val="both"/>
        <w:rPr>
          <w:b/>
          <w:bCs/>
          <w:i/>
          <w:sz w:val="28"/>
          <w:szCs w:val="28"/>
        </w:rPr>
      </w:pPr>
    </w:p>
    <w:p w:rsidR="00FF5209" w:rsidRDefault="0074745F" w:rsidP="007240D1">
      <w:pPr>
        <w:tabs>
          <w:tab w:val="left" w:pos="3261"/>
          <w:tab w:val="left" w:pos="4111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</w:t>
      </w:r>
      <w:r w:rsidR="00484D9E">
        <w:rPr>
          <w:b/>
          <w:sz w:val="28"/>
          <w:szCs w:val="28"/>
        </w:rPr>
        <w:t>согласовании внесения</w:t>
      </w:r>
      <w:r w:rsidR="005F2E80">
        <w:rPr>
          <w:b/>
          <w:sz w:val="28"/>
          <w:szCs w:val="28"/>
        </w:rPr>
        <w:t xml:space="preserve"> изменений в Схему</w:t>
      </w:r>
      <w:r w:rsidR="00484D9E">
        <w:rPr>
          <w:b/>
          <w:sz w:val="28"/>
          <w:szCs w:val="28"/>
        </w:rPr>
        <w:t xml:space="preserve"> </w:t>
      </w:r>
      <w:r w:rsidR="005F2E80">
        <w:rPr>
          <w:b/>
          <w:sz w:val="28"/>
          <w:szCs w:val="28"/>
        </w:rPr>
        <w:t>размещения нестационарных</w:t>
      </w:r>
      <w:r w:rsidR="007240D1">
        <w:rPr>
          <w:b/>
          <w:sz w:val="28"/>
          <w:szCs w:val="28"/>
        </w:rPr>
        <w:t xml:space="preserve"> </w:t>
      </w:r>
      <w:r w:rsidR="005F2E80">
        <w:rPr>
          <w:b/>
          <w:sz w:val="28"/>
          <w:szCs w:val="28"/>
        </w:rPr>
        <w:t>торговых объектов на территории</w:t>
      </w:r>
      <w:r w:rsidR="007240D1">
        <w:rPr>
          <w:b/>
          <w:sz w:val="28"/>
          <w:szCs w:val="28"/>
        </w:rPr>
        <w:t xml:space="preserve"> </w:t>
      </w:r>
      <w:r w:rsidR="005F2E80">
        <w:rPr>
          <w:b/>
          <w:sz w:val="28"/>
          <w:szCs w:val="28"/>
        </w:rPr>
        <w:t>Бутырского района</w:t>
      </w:r>
      <w:bookmarkStart w:id="0" w:name="_GoBack"/>
      <w:bookmarkEnd w:id="0"/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0A76D2" w:rsidP="007240D1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717710">
        <w:rPr>
          <w:sz w:val="28"/>
          <w:szCs w:val="28"/>
        </w:rPr>
        <w:t>о статьей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5F2E80">
        <w:rPr>
          <w:sz w:val="28"/>
          <w:szCs w:val="28"/>
        </w:rPr>
        <w:t xml:space="preserve"> постановлением Правительства Москвы от 03 февраля 2011 года № 26-ПП «О размещении</w:t>
      </w:r>
      <w:r w:rsidR="007240D1">
        <w:rPr>
          <w:sz w:val="28"/>
          <w:szCs w:val="28"/>
        </w:rPr>
        <w:t xml:space="preserve"> </w:t>
      </w:r>
      <w:r w:rsidR="005F2E80">
        <w:rPr>
          <w:sz w:val="28"/>
          <w:szCs w:val="28"/>
        </w:rPr>
        <w:t>нестационарных торговых объектов, расположенных</w:t>
      </w:r>
      <w:r w:rsidR="007240D1">
        <w:rPr>
          <w:sz w:val="28"/>
          <w:szCs w:val="28"/>
        </w:rPr>
        <w:t xml:space="preserve"> </w:t>
      </w:r>
      <w:r w:rsidR="005F2E80">
        <w:rPr>
          <w:sz w:val="28"/>
          <w:szCs w:val="28"/>
        </w:rPr>
        <w:t>в городе Москве на земельных участках, в зданиях, строениях</w:t>
      </w:r>
      <w:r w:rsidR="007240D1">
        <w:rPr>
          <w:sz w:val="28"/>
          <w:szCs w:val="28"/>
        </w:rPr>
        <w:t xml:space="preserve"> </w:t>
      </w:r>
      <w:r w:rsidR="005F2E80">
        <w:rPr>
          <w:sz w:val="28"/>
          <w:szCs w:val="28"/>
        </w:rPr>
        <w:t xml:space="preserve">и сооружениях, находящихся в государственной собственности», </w:t>
      </w:r>
      <w:r w:rsidR="00717710">
        <w:rPr>
          <w:sz w:val="28"/>
          <w:szCs w:val="28"/>
        </w:rPr>
        <w:t xml:space="preserve">рассмотрев </w:t>
      </w:r>
      <w:r w:rsidR="00C3585F">
        <w:rPr>
          <w:sz w:val="28"/>
          <w:szCs w:val="28"/>
        </w:rPr>
        <w:t>представление</w:t>
      </w:r>
      <w:proofErr w:type="gramEnd"/>
      <w:r w:rsidR="00C3585F">
        <w:rPr>
          <w:sz w:val="28"/>
          <w:szCs w:val="28"/>
        </w:rPr>
        <w:t xml:space="preserve"> Префектуры Северо-Восточного административного</w:t>
      </w:r>
      <w:r w:rsidR="007240D1">
        <w:rPr>
          <w:sz w:val="28"/>
          <w:szCs w:val="28"/>
        </w:rPr>
        <w:t xml:space="preserve"> </w:t>
      </w:r>
      <w:r w:rsidR="00C3585F">
        <w:rPr>
          <w:sz w:val="28"/>
          <w:szCs w:val="28"/>
        </w:rPr>
        <w:t>округа города Москвы</w:t>
      </w:r>
      <w:r w:rsidR="007240D1">
        <w:rPr>
          <w:sz w:val="28"/>
          <w:szCs w:val="28"/>
        </w:rPr>
        <w:t xml:space="preserve"> </w:t>
      </w:r>
      <w:r w:rsidR="005F2E80">
        <w:rPr>
          <w:sz w:val="28"/>
          <w:szCs w:val="28"/>
        </w:rPr>
        <w:t>от 1</w:t>
      </w:r>
      <w:r w:rsidR="00707377">
        <w:rPr>
          <w:sz w:val="28"/>
          <w:szCs w:val="28"/>
        </w:rPr>
        <w:t>0</w:t>
      </w:r>
      <w:r w:rsidR="005F2E80">
        <w:rPr>
          <w:sz w:val="28"/>
          <w:szCs w:val="28"/>
        </w:rPr>
        <w:t xml:space="preserve"> июня 2014</w:t>
      </w:r>
      <w:r w:rsidR="00974569">
        <w:rPr>
          <w:sz w:val="28"/>
          <w:szCs w:val="28"/>
        </w:rPr>
        <w:t xml:space="preserve"> года</w:t>
      </w:r>
      <w:r w:rsidR="005F2E80">
        <w:rPr>
          <w:sz w:val="28"/>
          <w:szCs w:val="28"/>
        </w:rPr>
        <w:t xml:space="preserve"> № 01-04-1380/14</w:t>
      </w:r>
      <w:r w:rsidR="00C3585F">
        <w:rPr>
          <w:sz w:val="28"/>
          <w:szCs w:val="28"/>
        </w:rPr>
        <w:t>,</w:t>
      </w:r>
      <w:r w:rsidR="007240D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7240D1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28"/>
          <w:szCs w:val="28"/>
        </w:rPr>
      </w:pPr>
    </w:p>
    <w:p w:rsidR="00484D9E" w:rsidRPr="00484D9E" w:rsidRDefault="00484D9E" w:rsidP="00724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47A8" w:rsidRPr="00484D9E">
        <w:rPr>
          <w:sz w:val="28"/>
          <w:szCs w:val="28"/>
        </w:rPr>
        <w:t>С</w:t>
      </w:r>
      <w:r w:rsidRPr="00484D9E">
        <w:rPr>
          <w:sz w:val="28"/>
          <w:szCs w:val="28"/>
        </w:rPr>
        <w:t xml:space="preserve">огласовать внесение изменений в Схему размещения нестационарных </w:t>
      </w:r>
    </w:p>
    <w:p w:rsidR="00484D9E" w:rsidRDefault="00484D9E" w:rsidP="00724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торговых объектов на территории Бутырского района в соответствии</w:t>
      </w:r>
      <w:r w:rsidR="00724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приложениями. </w:t>
      </w:r>
    </w:p>
    <w:p w:rsidR="0066209A" w:rsidRDefault="0066209A" w:rsidP="007240D1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</w:t>
      </w:r>
      <w:r w:rsidR="007240D1">
        <w:rPr>
          <w:bCs/>
          <w:sz w:val="28"/>
        </w:rPr>
        <w:t xml:space="preserve"> </w:t>
      </w:r>
      <w:r>
        <w:rPr>
          <w:bCs/>
          <w:sz w:val="28"/>
        </w:rPr>
        <w:t>Направить в Управу Бутырского района депутатский запрос</w:t>
      </w:r>
      <w:r w:rsidR="007240D1">
        <w:rPr>
          <w:bCs/>
          <w:sz w:val="28"/>
        </w:rPr>
        <w:t xml:space="preserve"> </w:t>
      </w:r>
      <w:r>
        <w:rPr>
          <w:bCs/>
          <w:sz w:val="28"/>
        </w:rPr>
        <w:t>о недостаточной обеспеченности населения района объектами для торговли некоторыми видами продуктов и товаров.</w:t>
      </w:r>
    </w:p>
    <w:p w:rsidR="002F78B5" w:rsidRDefault="0066209A" w:rsidP="007240D1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484D9E">
        <w:rPr>
          <w:bCs/>
          <w:sz w:val="28"/>
        </w:rPr>
        <w:t xml:space="preserve">. </w:t>
      </w:r>
      <w:r w:rsidR="002F78B5" w:rsidRPr="00484D9E">
        <w:rPr>
          <w:bCs/>
          <w:sz w:val="28"/>
        </w:rPr>
        <w:t>Уведомить</w:t>
      </w:r>
      <w:r w:rsidR="007240D1">
        <w:rPr>
          <w:bCs/>
          <w:sz w:val="28"/>
        </w:rPr>
        <w:t xml:space="preserve"> </w:t>
      </w:r>
      <w:r w:rsidR="002F78B5" w:rsidRPr="00484D9E">
        <w:rPr>
          <w:bCs/>
          <w:sz w:val="28"/>
        </w:rPr>
        <w:t>о</w:t>
      </w:r>
      <w:r w:rsidR="007240D1">
        <w:rPr>
          <w:bCs/>
          <w:sz w:val="28"/>
        </w:rPr>
        <w:t xml:space="preserve"> </w:t>
      </w:r>
      <w:r w:rsidR="002F78B5" w:rsidRPr="00484D9E">
        <w:rPr>
          <w:bCs/>
          <w:sz w:val="28"/>
        </w:rPr>
        <w:t>настоящем</w:t>
      </w:r>
      <w:r w:rsidR="007240D1">
        <w:rPr>
          <w:bCs/>
          <w:sz w:val="28"/>
        </w:rPr>
        <w:t xml:space="preserve"> </w:t>
      </w:r>
      <w:r w:rsidR="002F78B5" w:rsidRPr="00484D9E">
        <w:rPr>
          <w:bCs/>
          <w:sz w:val="28"/>
        </w:rPr>
        <w:t>решении</w:t>
      </w:r>
      <w:r w:rsidR="007240D1">
        <w:rPr>
          <w:bCs/>
          <w:sz w:val="28"/>
        </w:rPr>
        <w:t xml:space="preserve"> </w:t>
      </w:r>
      <w:r w:rsidR="002F78B5" w:rsidRPr="00484D9E">
        <w:rPr>
          <w:bCs/>
          <w:sz w:val="28"/>
        </w:rPr>
        <w:t>Префектуру</w:t>
      </w:r>
      <w:r w:rsidR="007240D1">
        <w:rPr>
          <w:bCs/>
          <w:sz w:val="28"/>
        </w:rPr>
        <w:t xml:space="preserve"> </w:t>
      </w:r>
      <w:r w:rsidR="002F78B5" w:rsidRPr="00484D9E">
        <w:rPr>
          <w:bCs/>
          <w:sz w:val="28"/>
        </w:rPr>
        <w:t xml:space="preserve">Северо-Восточного </w:t>
      </w:r>
      <w:r w:rsidR="002F78B5">
        <w:rPr>
          <w:bCs/>
          <w:sz w:val="28"/>
        </w:rPr>
        <w:t>а</w:t>
      </w:r>
      <w:r w:rsidR="002F78B5" w:rsidRPr="002F78B5">
        <w:rPr>
          <w:bCs/>
          <w:sz w:val="28"/>
        </w:rPr>
        <w:t>дминистра</w:t>
      </w:r>
      <w:r w:rsidR="002F78B5">
        <w:rPr>
          <w:bCs/>
          <w:sz w:val="28"/>
        </w:rPr>
        <w:t>тивного округа города Москвы и Управу Бутырского района.</w:t>
      </w:r>
    </w:p>
    <w:p w:rsidR="0083114C" w:rsidRPr="002F78B5" w:rsidRDefault="0066209A" w:rsidP="007240D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4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>в районной газете «Бутырские новости»</w:t>
      </w:r>
      <w:r w:rsidR="006068D4">
        <w:rPr>
          <w:bCs/>
          <w:sz w:val="28"/>
        </w:rPr>
        <w:t xml:space="preserve"> и на официальном сайте муниципального округа </w:t>
      </w:r>
      <w:proofErr w:type="gramStart"/>
      <w:r w:rsidR="006068D4">
        <w:rPr>
          <w:bCs/>
          <w:sz w:val="28"/>
        </w:rPr>
        <w:t>Бутырский</w:t>
      </w:r>
      <w:proofErr w:type="gramEnd"/>
      <w:r w:rsidR="002A5E6B">
        <w:rPr>
          <w:bCs/>
          <w:sz w:val="28"/>
        </w:rPr>
        <w:t xml:space="preserve">. </w:t>
      </w:r>
    </w:p>
    <w:p w:rsidR="002B5227" w:rsidRDefault="0066209A" w:rsidP="00724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6B72">
        <w:rPr>
          <w:sz w:val="28"/>
          <w:szCs w:val="28"/>
        </w:rPr>
        <w:t>.</w:t>
      </w:r>
      <w:r w:rsidR="007240D1">
        <w:rPr>
          <w:sz w:val="28"/>
          <w:szCs w:val="28"/>
        </w:rPr>
        <w:t xml:space="preserve"> </w:t>
      </w:r>
      <w:r w:rsidR="002B5227">
        <w:rPr>
          <w:sz w:val="28"/>
          <w:szCs w:val="28"/>
        </w:rPr>
        <w:t>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66209A" w:rsidP="007240D1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Главу</w:t>
      </w:r>
      <w:r w:rsidR="007240D1">
        <w:rPr>
          <w:spacing w:val="-1"/>
          <w:sz w:val="28"/>
          <w:szCs w:val="28"/>
        </w:rPr>
        <w:t xml:space="preserve"> </w:t>
      </w:r>
      <w:r w:rsidR="00DF7882">
        <w:rPr>
          <w:sz w:val="28"/>
          <w:szCs w:val="28"/>
        </w:rPr>
        <w:t>муниципального</w:t>
      </w:r>
      <w:r w:rsidR="007240D1">
        <w:rPr>
          <w:sz w:val="28"/>
          <w:szCs w:val="28"/>
        </w:rPr>
        <w:t xml:space="preserve"> </w:t>
      </w:r>
      <w:r w:rsidR="00DF7882">
        <w:rPr>
          <w:sz w:val="28"/>
          <w:szCs w:val="28"/>
        </w:rPr>
        <w:t>округа</w:t>
      </w:r>
      <w:r w:rsidR="007240D1">
        <w:rPr>
          <w:sz w:val="28"/>
          <w:szCs w:val="28"/>
        </w:rPr>
        <w:t xml:space="preserve"> </w:t>
      </w:r>
      <w:r w:rsidR="000A76D2"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484D9E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7240D1">
        <w:rPr>
          <w:b/>
          <w:sz w:val="28"/>
        </w:rPr>
        <w:t xml:space="preserve">                             </w:t>
      </w:r>
      <w:r w:rsidRPr="000A76D2">
        <w:rPr>
          <w:b/>
          <w:sz w:val="28"/>
          <w:szCs w:val="28"/>
        </w:rPr>
        <w:t>А.П. Осипенко</w:t>
      </w:r>
    </w:p>
    <w:p w:rsidR="00484D9E" w:rsidRDefault="00484D9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84D9E" w:rsidRPr="00484D9E" w:rsidRDefault="00484D9E" w:rsidP="007240D1">
      <w:pPr>
        <w:tabs>
          <w:tab w:val="left" w:pos="3261"/>
          <w:tab w:val="left" w:pos="4111"/>
        </w:tabs>
        <w:ind w:left="4962" w:right="-1"/>
        <w:rPr>
          <w:sz w:val="28"/>
          <w:szCs w:val="28"/>
        </w:rPr>
      </w:pPr>
      <w:r w:rsidRPr="00484D9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484D9E" w:rsidRPr="00484D9E" w:rsidRDefault="00484D9E" w:rsidP="007240D1">
      <w:pPr>
        <w:tabs>
          <w:tab w:val="left" w:pos="3261"/>
          <w:tab w:val="left" w:pos="4111"/>
        </w:tabs>
        <w:ind w:left="4962"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Pr="00484D9E">
        <w:rPr>
          <w:sz w:val="28"/>
          <w:szCs w:val="28"/>
        </w:rPr>
        <w:t xml:space="preserve"> решению Совета депутатов</w:t>
      </w:r>
    </w:p>
    <w:p w:rsidR="00484D9E" w:rsidRPr="00484D9E" w:rsidRDefault="00484D9E" w:rsidP="007240D1">
      <w:pPr>
        <w:tabs>
          <w:tab w:val="left" w:pos="3261"/>
          <w:tab w:val="left" w:pos="4111"/>
        </w:tabs>
        <w:ind w:left="4962" w:right="-1"/>
        <w:rPr>
          <w:sz w:val="28"/>
          <w:szCs w:val="28"/>
        </w:rPr>
      </w:pPr>
      <w:r>
        <w:rPr>
          <w:sz w:val="28"/>
          <w:szCs w:val="28"/>
        </w:rPr>
        <w:t>м</w:t>
      </w:r>
      <w:r w:rsidRPr="00484D9E">
        <w:rPr>
          <w:sz w:val="28"/>
          <w:szCs w:val="28"/>
        </w:rPr>
        <w:t xml:space="preserve">униципального округа </w:t>
      </w:r>
      <w:proofErr w:type="gramStart"/>
      <w:r w:rsidRPr="00484D9E">
        <w:rPr>
          <w:sz w:val="28"/>
          <w:szCs w:val="28"/>
        </w:rPr>
        <w:t>Бутырский</w:t>
      </w:r>
      <w:proofErr w:type="gramEnd"/>
    </w:p>
    <w:p w:rsidR="00484D9E" w:rsidRDefault="00484D9E" w:rsidP="007240D1">
      <w:pPr>
        <w:tabs>
          <w:tab w:val="left" w:pos="3261"/>
          <w:tab w:val="left" w:pos="4111"/>
        </w:tabs>
        <w:ind w:left="4962" w:right="-1"/>
        <w:rPr>
          <w:sz w:val="28"/>
          <w:szCs w:val="28"/>
        </w:rPr>
      </w:pPr>
      <w:r>
        <w:rPr>
          <w:sz w:val="28"/>
          <w:szCs w:val="28"/>
        </w:rPr>
        <w:t>о</w:t>
      </w:r>
      <w:r w:rsidRPr="00484D9E">
        <w:rPr>
          <w:sz w:val="28"/>
          <w:szCs w:val="28"/>
        </w:rPr>
        <w:t>т 26 июня 2014г.</w:t>
      </w:r>
      <w:r w:rsidR="007240D1">
        <w:rPr>
          <w:sz w:val="28"/>
          <w:szCs w:val="28"/>
        </w:rPr>
        <w:t xml:space="preserve"> </w:t>
      </w:r>
      <w:r w:rsidRPr="00484D9E">
        <w:rPr>
          <w:sz w:val="28"/>
          <w:szCs w:val="28"/>
        </w:rPr>
        <w:t>№ 01-01-7/3</w:t>
      </w:r>
    </w:p>
    <w:p w:rsidR="00484D9E" w:rsidRDefault="00484D9E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84D9E" w:rsidRDefault="00484D9E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84D9E" w:rsidRDefault="00484D9E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F3F33" w:rsidRDefault="00484D9E" w:rsidP="00484D9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Включение новых объектов</w:t>
      </w:r>
    </w:p>
    <w:p w:rsidR="00484D9E" w:rsidRPr="00484D9E" w:rsidRDefault="00484D9E" w:rsidP="00484D9E">
      <w:pPr>
        <w:jc w:val="center"/>
        <w:rPr>
          <w:sz w:val="28"/>
          <w:szCs w:val="28"/>
        </w:rPr>
      </w:pPr>
      <w:r w:rsidRPr="00484D9E">
        <w:rPr>
          <w:sz w:val="28"/>
          <w:szCs w:val="28"/>
        </w:rPr>
        <w:t xml:space="preserve">в Схему размещения </w:t>
      </w:r>
      <w:proofErr w:type="gramStart"/>
      <w:r w:rsidRPr="00484D9E">
        <w:rPr>
          <w:sz w:val="28"/>
          <w:szCs w:val="28"/>
        </w:rPr>
        <w:t>нестационарных</w:t>
      </w:r>
      <w:proofErr w:type="gramEnd"/>
      <w:r w:rsidR="0043060D">
        <w:rPr>
          <w:sz w:val="28"/>
          <w:szCs w:val="28"/>
        </w:rPr>
        <w:t xml:space="preserve"> торговых</w:t>
      </w:r>
    </w:p>
    <w:p w:rsidR="00484D9E" w:rsidRDefault="00484D9E" w:rsidP="00484D9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объектов на территории Бутырского района</w:t>
      </w:r>
    </w:p>
    <w:p w:rsidR="0043060D" w:rsidRDefault="0043060D" w:rsidP="00484D9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43060D" w:rsidRDefault="0043060D" w:rsidP="00484D9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3087"/>
        <w:gridCol w:w="1307"/>
      </w:tblGrid>
      <w:tr w:rsidR="0038391C" w:rsidTr="0038391C">
        <w:tc>
          <w:tcPr>
            <w:tcW w:w="675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27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объекта</w:t>
            </w:r>
          </w:p>
        </w:tc>
        <w:tc>
          <w:tcPr>
            <w:tcW w:w="2268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</w:t>
            </w:r>
          </w:p>
        </w:tc>
        <w:tc>
          <w:tcPr>
            <w:tcW w:w="3087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1307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38391C" w:rsidTr="0038391C">
        <w:tc>
          <w:tcPr>
            <w:tcW w:w="675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268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3087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Руставели ул.</w:t>
            </w:r>
          </w:p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вл.19</w:t>
            </w:r>
          </w:p>
        </w:tc>
        <w:tc>
          <w:tcPr>
            <w:tcW w:w="1307" w:type="dxa"/>
          </w:tcPr>
          <w:p w:rsidR="0038391C" w:rsidRDefault="0038391C" w:rsidP="00484D9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</w:tbl>
    <w:p w:rsidR="007240D1" w:rsidRDefault="007240D1" w:rsidP="0043060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060D" w:rsidRPr="00484D9E" w:rsidRDefault="0043060D" w:rsidP="007240D1">
      <w:pPr>
        <w:tabs>
          <w:tab w:val="left" w:pos="3261"/>
          <w:tab w:val="left" w:pos="4111"/>
        </w:tabs>
        <w:ind w:left="4962" w:right="-1"/>
        <w:rPr>
          <w:sz w:val="28"/>
          <w:szCs w:val="28"/>
        </w:rPr>
      </w:pPr>
      <w:r w:rsidRPr="00484D9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43060D" w:rsidRPr="00484D9E" w:rsidRDefault="0043060D" w:rsidP="007240D1">
      <w:pPr>
        <w:tabs>
          <w:tab w:val="left" w:pos="3261"/>
          <w:tab w:val="left" w:pos="4111"/>
        </w:tabs>
        <w:ind w:left="4962"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Pr="00484D9E">
        <w:rPr>
          <w:sz w:val="28"/>
          <w:szCs w:val="28"/>
        </w:rPr>
        <w:t xml:space="preserve"> решению Совета депутатов</w:t>
      </w:r>
    </w:p>
    <w:p w:rsidR="0043060D" w:rsidRPr="00484D9E" w:rsidRDefault="0043060D" w:rsidP="007240D1">
      <w:pPr>
        <w:tabs>
          <w:tab w:val="left" w:pos="3261"/>
          <w:tab w:val="left" w:pos="4111"/>
        </w:tabs>
        <w:ind w:left="4962" w:right="-1"/>
        <w:rPr>
          <w:sz w:val="28"/>
          <w:szCs w:val="28"/>
        </w:rPr>
      </w:pPr>
      <w:r>
        <w:rPr>
          <w:sz w:val="28"/>
          <w:szCs w:val="28"/>
        </w:rPr>
        <w:t>м</w:t>
      </w:r>
      <w:r w:rsidRPr="00484D9E">
        <w:rPr>
          <w:sz w:val="28"/>
          <w:szCs w:val="28"/>
        </w:rPr>
        <w:t xml:space="preserve">униципального округа </w:t>
      </w:r>
      <w:proofErr w:type="gramStart"/>
      <w:r w:rsidRPr="00484D9E">
        <w:rPr>
          <w:sz w:val="28"/>
          <w:szCs w:val="28"/>
        </w:rPr>
        <w:t>Бутырский</w:t>
      </w:r>
      <w:proofErr w:type="gramEnd"/>
    </w:p>
    <w:p w:rsidR="0043060D" w:rsidRDefault="0043060D" w:rsidP="007240D1">
      <w:pPr>
        <w:tabs>
          <w:tab w:val="left" w:pos="3261"/>
          <w:tab w:val="left" w:pos="4111"/>
        </w:tabs>
        <w:ind w:left="4962" w:right="-1"/>
        <w:rPr>
          <w:sz w:val="28"/>
          <w:szCs w:val="28"/>
        </w:rPr>
      </w:pPr>
      <w:r>
        <w:rPr>
          <w:sz w:val="28"/>
          <w:szCs w:val="28"/>
        </w:rPr>
        <w:t>о</w:t>
      </w:r>
      <w:r w:rsidRPr="00484D9E">
        <w:rPr>
          <w:sz w:val="28"/>
          <w:szCs w:val="28"/>
        </w:rPr>
        <w:t>т 26 июня 2014г.</w:t>
      </w:r>
      <w:r w:rsidR="007240D1">
        <w:rPr>
          <w:sz w:val="28"/>
          <w:szCs w:val="28"/>
        </w:rPr>
        <w:t xml:space="preserve"> </w:t>
      </w:r>
      <w:r w:rsidRPr="00484D9E">
        <w:rPr>
          <w:sz w:val="28"/>
          <w:szCs w:val="28"/>
        </w:rPr>
        <w:t>№ 01-01-7/3</w:t>
      </w:r>
    </w:p>
    <w:p w:rsidR="0043060D" w:rsidRDefault="0043060D" w:rsidP="0043060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3060D" w:rsidRDefault="0043060D" w:rsidP="0043060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3060D" w:rsidRDefault="0043060D" w:rsidP="0043060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3060D" w:rsidRDefault="0043060D" w:rsidP="0043060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Сохранение объектов</w:t>
      </w:r>
    </w:p>
    <w:p w:rsidR="0043060D" w:rsidRPr="00484D9E" w:rsidRDefault="0043060D" w:rsidP="0043060D">
      <w:pPr>
        <w:jc w:val="center"/>
        <w:rPr>
          <w:sz w:val="28"/>
          <w:szCs w:val="28"/>
        </w:rPr>
      </w:pPr>
      <w:r w:rsidRPr="00484D9E">
        <w:rPr>
          <w:sz w:val="28"/>
          <w:szCs w:val="28"/>
        </w:rPr>
        <w:t xml:space="preserve">в </w:t>
      </w:r>
      <w:r>
        <w:rPr>
          <w:sz w:val="28"/>
          <w:szCs w:val="28"/>
        </w:rPr>
        <w:t>Схеме</w:t>
      </w:r>
      <w:r w:rsidRPr="00484D9E">
        <w:rPr>
          <w:sz w:val="28"/>
          <w:szCs w:val="28"/>
        </w:rPr>
        <w:t xml:space="preserve"> размещения </w:t>
      </w:r>
      <w:proofErr w:type="gramStart"/>
      <w:r w:rsidRPr="00484D9E">
        <w:rPr>
          <w:sz w:val="28"/>
          <w:szCs w:val="28"/>
        </w:rPr>
        <w:t>нестационарных</w:t>
      </w:r>
      <w:proofErr w:type="gramEnd"/>
      <w:r>
        <w:rPr>
          <w:sz w:val="28"/>
          <w:szCs w:val="28"/>
        </w:rPr>
        <w:t xml:space="preserve"> торговых</w:t>
      </w:r>
    </w:p>
    <w:p w:rsidR="0043060D" w:rsidRDefault="0043060D" w:rsidP="0043060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объектов на территории Бутырского района</w:t>
      </w:r>
    </w:p>
    <w:p w:rsidR="0043060D" w:rsidRDefault="0043060D" w:rsidP="0043060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43060D" w:rsidRDefault="0043060D" w:rsidP="0043060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2835"/>
        <w:gridCol w:w="1701"/>
      </w:tblGrid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объекта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</w:t>
            </w:r>
          </w:p>
        </w:tc>
        <w:tc>
          <w:tcPr>
            <w:tcW w:w="283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1701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283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8,64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283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835" w:type="dxa"/>
          </w:tcPr>
          <w:p w:rsidR="00FE2B4D" w:rsidRDefault="00FE2B4D" w:rsidP="007533D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Добролюбова ул., 11/9</w:t>
            </w:r>
          </w:p>
        </w:tc>
        <w:tc>
          <w:tcPr>
            <w:tcW w:w="1701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283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Добролюбова ул., 11/9</w:t>
            </w:r>
          </w:p>
        </w:tc>
        <w:tc>
          <w:tcPr>
            <w:tcW w:w="1701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283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Фонвизина ул., 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8,64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2835" w:type="dxa"/>
          </w:tcPr>
          <w:p w:rsidR="00FE2B4D" w:rsidRDefault="00FE2B4D" w:rsidP="007533D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</w:t>
            </w:r>
          </w:p>
          <w:p w:rsidR="00FE2B4D" w:rsidRDefault="00FE2B4D" w:rsidP="007533D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19Д</w:t>
            </w:r>
          </w:p>
        </w:tc>
        <w:tc>
          <w:tcPr>
            <w:tcW w:w="1701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43060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283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8,64</w:t>
            </w:r>
          </w:p>
        </w:tc>
      </w:tr>
    </w:tbl>
    <w:p w:rsidR="0043060D" w:rsidRDefault="0043060D" w:rsidP="0043060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7240D1" w:rsidRDefault="007240D1" w:rsidP="007533D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33D9" w:rsidRPr="00484D9E" w:rsidRDefault="007533D9" w:rsidP="007240D1">
      <w:pPr>
        <w:tabs>
          <w:tab w:val="left" w:pos="3261"/>
          <w:tab w:val="left" w:pos="4111"/>
        </w:tabs>
        <w:ind w:left="4820" w:right="-1"/>
        <w:rPr>
          <w:sz w:val="28"/>
          <w:szCs w:val="28"/>
        </w:rPr>
      </w:pPr>
      <w:r w:rsidRPr="00484D9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7533D9" w:rsidRPr="00484D9E" w:rsidRDefault="007533D9" w:rsidP="007240D1">
      <w:pPr>
        <w:tabs>
          <w:tab w:val="left" w:pos="3261"/>
          <w:tab w:val="left" w:pos="4111"/>
        </w:tabs>
        <w:ind w:left="4820"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Pr="00484D9E">
        <w:rPr>
          <w:sz w:val="28"/>
          <w:szCs w:val="28"/>
        </w:rPr>
        <w:t xml:space="preserve"> решению Совета депутатов</w:t>
      </w:r>
    </w:p>
    <w:p w:rsidR="007533D9" w:rsidRPr="00484D9E" w:rsidRDefault="007533D9" w:rsidP="007240D1">
      <w:pPr>
        <w:tabs>
          <w:tab w:val="left" w:pos="3261"/>
          <w:tab w:val="left" w:pos="4111"/>
        </w:tabs>
        <w:ind w:left="4820" w:right="-1"/>
        <w:rPr>
          <w:sz w:val="28"/>
          <w:szCs w:val="28"/>
        </w:rPr>
      </w:pPr>
      <w:r>
        <w:rPr>
          <w:sz w:val="28"/>
          <w:szCs w:val="28"/>
        </w:rPr>
        <w:t>м</w:t>
      </w:r>
      <w:r w:rsidRPr="00484D9E">
        <w:rPr>
          <w:sz w:val="28"/>
          <w:szCs w:val="28"/>
        </w:rPr>
        <w:t xml:space="preserve">униципального округа </w:t>
      </w:r>
      <w:proofErr w:type="gramStart"/>
      <w:r w:rsidRPr="00484D9E">
        <w:rPr>
          <w:sz w:val="28"/>
          <w:szCs w:val="28"/>
        </w:rPr>
        <w:t>Бутырский</w:t>
      </w:r>
      <w:proofErr w:type="gramEnd"/>
    </w:p>
    <w:p w:rsidR="007533D9" w:rsidRDefault="007533D9" w:rsidP="007240D1">
      <w:pPr>
        <w:tabs>
          <w:tab w:val="left" w:pos="3261"/>
          <w:tab w:val="left" w:pos="4111"/>
        </w:tabs>
        <w:ind w:left="4820" w:right="-1"/>
        <w:rPr>
          <w:sz w:val="28"/>
          <w:szCs w:val="28"/>
        </w:rPr>
      </w:pPr>
      <w:r>
        <w:rPr>
          <w:sz w:val="28"/>
          <w:szCs w:val="28"/>
        </w:rPr>
        <w:t>о</w:t>
      </w:r>
      <w:r w:rsidRPr="00484D9E">
        <w:rPr>
          <w:sz w:val="28"/>
          <w:szCs w:val="28"/>
        </w:rPr>
        <w:t>т 26 июня 2014г.</w:t>
      </w:r>
      <w:r w:rsidR="007240D1">
        <w:rPr>
          <w:sz w:val="28"/>
          <w:szCs w:val="28"/>
        </w:rPr>
        <w:t xml:space="preserve"> </w:t>
      </w:r>
      <w:r w:rsidRPr="00484D9E">
        <w:rPr>
          <w:sz w:val="28"/>
          <w:szCs w:val="28"/>
        </w:rPr>
        <w:t>№ 01-01-7/3</w:t>
      </w:r>
    </w:p>
    <w:p w:rsidR="007533D9" w:rsidRDefault="007533D9" w:rsidP="007533D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253DE" w:rsidRDefault="008253DE" w:rsidP="007533D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7533D9" w:rsidRDefault="007533D9" w:rsidP="007533D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7533D9" w:rsidRDefault="007533D9" w:rsidP="007533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Исключение объектов</w:t>
      </w:r>
    </w:p>
    <w:p w:rsidR="007533D9" w:rsidRPr="00484D9E" w:rsidRDefault="007533D9" w:rsidP="007533D9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Pr="00484D9E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Pr="00484D9E">
        <w:rPr>
          <w:sz w:val="28"/>
          <w:szCs w:val="28"/>
        </w:rPr>
        <w:t xml:space="preserve"> размещения </w:t>
      </w:r>
      <w:proofErr w:type="gramStart"/>
      <w:r w:rsidRPr="00484D9E">
        <w:rPr>
          <w:sz w:val="28"/>
          <w:szCs w:val="28"/>
        </w:rPr>
        <w:t>нестационарных</w:t>
      </w:r>
      <w:proofErr w:type="gramEnd"/>
      <w:r>
        <w:rPr>
          <w:sz w:val="28"/>
          <w:szCs w:val="28"/>
        </w:rPr>
        <w:t xml:space="preserve"> торговых</w:t>
      </w:r>
    </w:p>
    <w:p w:rsidR="007533D9" w:rsidRDefault="007533D9" w:rsidP="007533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объектов на территории Бутырского района</w:t>
      </w:r>
    </w:p>
    <w:p w:rsidR="007533D9" w:rsidRDefault="007533D9" w:rsidP="008253D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66209A" w:rsidRDefault="0066209A" w:rsidP="008253D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3336"/>
        <w:gridCol w:w="1307"/>
      </w:tblGrid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объекта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E2B4D" w:rsidRDefault="00FE2B4D" w:rsidP="007533D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</w:t>
            </w:r>
          </w:p>
          <w:p w:rsidR="00FE2B4D" w:rsidRDefault="00FE2B4D" w:rsidP="007533D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гастрономия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E2B4D" w:rsidRDefault="00FE2B4D" w:rsidP="007533D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2410" w:type="dxa"/>
          </w:tcPr>
          <w:p w:rsidR="00FE2B4D" w:rsidRDefault="00FE2B4D" w:rsidP="00FE2B4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промышленные товары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86Д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E2B4D" w:rsidRDefault="00FE2B4D" w:rsidP="004A6C5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</w:t>
            </w:r>
          </w:p>
          <w:p w:rsidR="00FE2B4D" w:rsidRDefault="00FE2B4D" w:rsidP="004A6C5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3336" w:type="dxa"/>
          </w:tcPr>
          <w:p w:rsidR="00FE2B4D" w:rsidRDefault="00FE2B4D" w:rsidP="004A6C5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Бутырской заставы </w:t>
            </w:r>
          </w:p>
          <w:p w:rsidR="00FE2B4D" w:rsidRDefault="00FE2B4D" w:rsidP="004A6C5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Савеловского вокзала площадь, 2</w:t>
            </w:r>
          </w:p>
          <w:p w:rsidR="00FE2B4D" w:rsidRDefault="00FE2B4D" w:rsidP="00FE2B4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 входа в вокзал)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Савеловского вокзала площадь, 2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(остановка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E2B4D" w:rsidRDefault="00FE2B4D" w:rsidP="0046749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46749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билеты</w:t>
            </w:r>
          </w:p>
        </w:tc>
        <w:tc>
          <w:tcPr>
            <w:tcW w:w="3336" w:type="dxa"/>
          </w:tcPr>
          <w:p w:rsidR="00FE2B4D" w:rsidRDefault="00FE2B4D" w:rsidP="0046749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Савеловского вокзала площадь, 2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8,64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E2B4D" w:rsidRDefault="00FE2B4D" w:rsidP="0046749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продоволь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6209A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товары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21Б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809,00</w:t>
            </w:r>
          </w:p>
        </w:tc>
      </w:tr>
      <w:tr w:rsidR="00FE2B4D" w:rsidTr="00FE2B4D">
        <w:tc>
          <w:tcPr>
            <w:tcW w:w="675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410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</w:t>
            </w:r>
          </w:p>
        </w:tc>
        <w:tc>
          <w:tcPr>
            <w:tcW w:w="3336" w:type="dxa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</w:t>
            </w:r>
          </w:p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FE2B4D" w:rsidRDefault="00FE2B4D" w:rsidP="000F1D4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8,64</w:t>
            </w:r>
          </w:p>
        </w:tc>
      </w:tr>
    </w:tbl>
    <w:p w:rsidR="007240D1" w:rsidRDefault="007240D1" w:rsidP="00467497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0396B" w:rsidRDefault="0010396B" w:rsidP="00467497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</w:p>
    <w:p w:rsidR="0010396B" w:rsidRPr="007240D1" w:rsidRDefault="0010396B" w:rsidP="0010396B">
      <w:pPr>
        <w:pStyle w:val="a5"/>
        <w:jc w:val="center"/>
        <w:rPr>
          <w:b/>
          <w:sz w:val="32"/>
          <w:szCs w:val="32"/>
        </w:rPr>
      </w:pPr>
      <w:r w:rsidRPr="007240D1">
        <w:rPr>
          <w:b/>
          <w:sz w:val="32"/>
          <w:szCs w:val="32"/>
        </w:rPr>
        <w:t>СОВЕТ</w:t>
      </w:r>
      <w:r w:rsidR="007240D1" w:rsidRPr="007240D1">
        <w:rPr>
          <w:b/>
          <w:sz w:val="32"/>
          <w:szCs w:val="32"/>
        </w:rPr>
        <w:t xml:space="preserve"> </w:t>
      </w:r>
      <w:r w:rsidRPr="007240D1">
        <w:rPr>
          <w:b/>
          <w:sz w:val="32"/>
          <w:szCs w:val="32"/>
        </w:rPr>
        <w:t>ДЕПУТАТОВ</w:t>
      </w:r>
    </w:p>
    <w:p w:rsidR="0010396B" w:rsidRPr="007240D1" w:rsidRDefault="0010396B" w:rsidP="0010396B">
      <w:pPr>
        <w:pStyle w:val="a5"/>
        <w:jc w:val="center"/>
        <w:rPr>
          <w:b/>
          <w:sz w:val="28"/>
          <w:szCs w:val="28"/>
        </w:rPr>
      </w:pPr>
      <w:r w:rsidRPr="007240D1">
        <w:rPr>
          <w:b/>
          <w:sz w:val="28"/>
          <w:szCs w:val="28"/>
        </w:rPr>
        <w:t>МУНИЦИПАЛЬНОГО</w:t>
      </w:r>
      <w:r w:rsidR="007240D1" w:rsidRPr="007240D1">
        <w:rPr>
          <w:b/>
          <w:sz w:val="28"/>
          <w:szCs w:val="28"/>
        </w:rPr>
        <w:t xml:space="preserve"> </w:t>
      </w:r>
      <w:r w:rsidRPr="007240D1">
        <w:rPr>
          <w:b/>
          <w:sz w:val="28"/>
          <w:szCs w:val="28"/>
        </w:rPr>
        <w:t>ОКРУГА</w:t>
      </w:r>
      <w:r w:rsidR="007240D1" w:rsidRPr="007240D1">
        <w:rPr>
          <w:b/>
          <w:sz w:val="28"/>
          <w:szCs w:val="28"/>
        </w:rPr>
        <w:t xml:space="preserve"> </w:t>
      </w:r>
      <w:proofErr w:type="gramStart"/>
      <w:r w:rsidRPr="007240D1">
        <w:rPr>
          <w:b/>
          <w:sz w:val="28"/>
          <w:szCs w:val="28"/>
        </w:rPr>
        <w:t>БУТЫРСКИЙ</w:t>
      </w:r>
      <w:proofErr w:type="gramEnd"/>
    </w:p>
    <w:p w:rsidR="0010396B" w:rsidRPr="007240D1" w:rsidRDefault="0010396B" w:rsidP="0010396B">
      <w:pPr>
        <w:pStyle w:val="a5"/>
        <w:rPr>
          <w:b/>
          <w:sz w:val="28"/>
          <w:szCs w:val="28"/>
        </w:rPr>
      </w:pPr>
    </w:p>
    <w:p w:rsidR="0010396B" w:rsidRPr="007240D1" w:rsidRDefault="0010396B" w:rsidP="0010396B">
      <w:pPr>
        <w:pStyle w:val="a5"/>
        <w:jc w:val="center"/>
        <w:rPr>
          <w:b/>
          <w:sz w:val="28"/>
          <w:szCs w:val="28"/>
        </w:rPr>
      </w:pPr>
      <w:r w:rsidRPr="007240D1">
        <w:rPr>
          <w:b/>
          <w:sz w:val="28"/>
          <w:szCs w:val="28"/>
        </w:rPr>
        <w:t>ДЕПУТАТСКИЙ</w:t>
      </w:r>
      <w:r w:rsidR="007240D1" w:rsidRPr="007240D1">
        <w:rPr>
          <w:b/>
          <w:sz w:val="28"/>
          <w:szCs w:val="28"/>
        </w:rPr>
        <w:t xml:space="preserve"> </w:t>
      </w:r>
      <w:r w:rsidRPr="007240D1">
        <w:rPr>
          <w:b/>
          <w:sz w:val="28"/>
          <w:szCs w:val="28"/>
        </w:rPr>
        <w:t>ЗАПРОС</w:t>
      </w:r>
    </w:p>
    <w:p w:rsidR="0010396B" w:rsidRDefault="0010396B" w:rsidP="0010396B">
      <w:pPr>
        <w:pStyle w:val="a5"/>
        <w:rPr>
          <w:rFonts w:asciiTheme="minorHAnsi" w:hAnsiTheme="minorHAnsi"/>
          <w:sz w:val="22"/>
          <w:szCs w:val="22"/>
        </w:rPr>
      </w:pPr>
    </w:p>
    <w:p w:rsidR="0010396B" w:rsidRDefault="0010396B" w:rsidP="0010396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0396B" w:rsidRDefault="00761612" w:rsidP="0010396B">
      <w:pPr>
        <w:pStyle w:val="a5"/>
        <w:rPr>
          <w:sz w:val="28"/>
          <w:szCs w:val="28"/>
        </w:rPr>
      </w:pPr>
      <w:r>
        <w:rPr>
          <w:sz w:val="28"/>
          <w:szCs w:val="28"/>
        </w:rPr>
        <w:t>26.06.2014г.</w:t>
      </w:r>
      <w:r w:rsidR="007240D1">
        <w:rPr>
          <w:sz w:val="28"/>
          <w:szCs w:val="28"/>
        </w:rPr>
        <w:t xml:space="preserve"> </w:t>
      </w:r>
      <w:r>
        <w:rPr>
          <w:sz w:val="28"/>
          <w:szCs w:val="28"/>
        </w:rPr>
        <w:t>№ 01-01-9</w:t>
      </w:r>
      <w:r w:rsidR="0010396B">
        <w:rPr>
          <w:sz w:val="28"/>
          <w:szCs w:val="28"/>
        </w:rPr>
        <w:t>/3</w:t>
      </w:r>
    </w:p>
    <w:p w:rsidR="0010396B" w:rsidRDefault="0010396B" w:rsidP="0010396B">
      <w:pPr>
        <w:pStyle w:val="a5"/>
        <w:rPr>
          <w:sz w:val="28"/>
          <w:szCs w:val="28"/>
        </w:rPr>
      </w:pPr>
    </w:p>
    <w:p w:rsidR="0010396B" w:rsidRDefault="0010396B" w:rsidP="0010396B">
      <w:pPr>
        <w:pStyle w:val="a5"/>
        <w:rPr>
          <w:sz w:val="28"/>
          <w:szCs w:val="28"/>
        </w:rPr>
      </w:pPr>
    </w:p>
    <w:p w:rsidR="0010396B" w:rsidRDefault="0010396B" w:rsidP="0010396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Главе Управы</w:t>
      </w:r>
    </w:p>
    <w:p w:rsidR="0010396B" w:rsidRDefault="0010396B" w:rsidP="0010396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Бутырского района</w:t>
      </w:r>
    </w:p>
    <w:p w:rsidR="0010396B" w:rsidRDefault="0010396B" w:rsidP="0010396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города Москвы</w:t>
      </w:r>
    </w:p>
    <w:p w:rsidR="0010396B" w:rsidRPr="0010396B" w:rsidRDefault="0010396B" w:rsidP="0010396B">
      <w:pPr>
        <w:pStyle w:val="a5"/>
        <w:jc w:val="right"/>
        <w:rPr>
          <w:b/>
          <w:sz w:val="28"/>
          <w:szCs w:val="28"/>
        </w:rPr>
      </w:pPr>
      <w:r w:rsidRPr="0010396B">
        <w:rPr>
          <w:b/>
          <w:sz w:val="28"/>
          <w:szCs w:val="28"/>
        </w:rPr>
        <w:t>А.А. Беляеву</w:t>
      </w:r>
    </w:p>
    <w:p w:rsidR="0010396B" w:rsidRPr="0010396B" w:rsidRDefault="0010396B" w:rsidP="0010396B">
      <w:pPr>
        <w:pStyle w:val="a5"/>
        <w:rPr>
          <w:b/>
          <w:sz w:val="28"/>
          <w:szCs w:val="28"/>
        </w:rPr>
      </w:pPr>
    </w:p>
    <w:p w:rsidR="0010396B" w:rsidRDefault="0010396B" w:rsidP="0010396B">
      <w:pPr>
        <w:pStyle w:val="a5"/>
        <w:rPr>
          <w:b/>
          <w:sz w:val="28"/>
          <w:szCs w:val="28"/>
        </w:rPr>
      </w:pPr>
    </w:p>
    <w:p w:rsidR="0010396B" w:rsidRDefault="0010396B" w:rsidP="0010396B">
      <w:pPr>
        <w:pStyle w:val="a5"/>
        <w:rPr>
          <w:b/>
          <w:sz w:val="28"/>
          <w:szCs w:val="28"/>
        </w:rPr>
      </w:pPr>
    </w:p>
    <w:p w:rsidR="0010396B" w:rsidRPr="0010396B" w:rsidRDefault="0010396B" w:rsidP="0010396B">
      <w:pPr>
        <w:pStyle w:val="a5"/>
        <w:rPr>
          <w:b/>
          <w:sz w:val="28"/>
          <w:szCs w:val="28"/>
        </w:rPr>
      </w:pPr>
    </w:p>
    <w:p w:rsidR="0010396B" w:rsidRDefault="0010396B" w:rsidP="0010396B">
      <w:pPr>
        <w:pStyle w:val="a5"/>
        <w:jc w:val="center"/>
        <w:rPr>
          <w:b/>
          <w:sz w:val="28"/>
          <w:szCs w:val="28"/>
        </w:rPr>
      </w:pPr>
      <w:r w:rsidRPr="0010396B">
        <w:rPr>
          <w:b/>
          <w:sz w:val="28"/>
          <w:szCs w:val="28"/>
        </w:rPr>
        <w:t>Уважаемый Алексей Александрович!</w:t>
      </w:r>
    </w:p>
    <w:p w:rsidR="0010396B" w:rsidRDefault="0010396B" w:rsidP="0010396B">
      <w:pPr>
        <w:pStyle w:val="a5"/>
        <w:jc w:val="center"/>
        <w:rPr>
          <w:b/>
          <w:sz w:val="28"/>
          <w:szCs w:val="28"/>
        </w:rPr>
      </w:pPr>
    </w:p>
    <w:p w:rsidR="0010396B" w:rsidRDefault="0010396B" w:rsidP="0010396B">
      <w:pPr>
        <w:pStyle w:val="a5"/>
        <w:jc w:val="center"/>
        <w:rPr>
          <w:b/>
          <w:sz w:val="28"/>
          <w:szCs w:val="28"/>
        </w:rPr>
      </w:pPr>
    </w:p>
    <w:p w:rsidR="000038C4" w:rsidRDefault="000038C4" w:rsidP="0010396B">
      <w:pPr>
        <w:pStyle w:val="a5"/>
        <w:jc w:val="center"/>
        <w:rPr>
          <w:b/>
          <w:sz w:val="28"/>
          <w:szCs w:val="28"/>
        </w:rPr>
      </w:pPr>
    </w:p>
    <w:p w:rsidR="00D22843" w:rsidRDefault="007240D1" w:rsidP="0010396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396B">
        <w:rPr>
          <w:sz w:val="28"/>
          <w:szCs w:val="28"/>
        </w:rPr>
        <w:t>Совет депутатов муниципального округа Бутырский, принимая</w:t>
      </w:r>
      <w:r>
        <w:rPr>
          <w:sz w:val="28"/>
          <w:szCs w:val="28"/>
        </w:rPr>
        <w:t xml:space="preserve"> </w:t>
      </w:r>
      <w:r w:rsidR="0010396B">
        <w:rPr>
          <w:sz w:val="28"/>
          <w:szCs w:val="28"/>
        </w:rPr>
        <w:t xml:space="preserve">во внимание мнения многих жителей района, </w:t>
      </w:r>
    </w:p>
    <w:p w:rsidR="00D22843" w:rsidRDefault="007240D1" w:rsidP="0010396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396B">
        <w:rPr>
          <w:sz w:val="28"/>
          <w:szCs w:val="28"/>
        </w:rPr>
        <w:t>обращает Ваше внимание на недостаточную обеспеченность объектами для торговли рядом продуктов и товаров (свежая рыба, ткани, галантерея, фурнитура) и оказания потребительских услуг (</w:t>
      </w:r>
      <w:r w:rsidR="00D22843">
        <w:rPr>
          <w:sz w:val="28"/>
          <w:szCs w:val="28"/>
        </w:rPr>
        <w:t>пошив и ремонт одежды);</w:t>
      </w:r>
    </w:p>
    <w:p w:rsidR="00D22843" w:rsidRDefault="007240D1" w:rsidP="0010396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843">
        <w:rPr>
          <w:sz w:val="28"/>
          <w:szCs w:val="28"/>
        </w:rPr>
        <w:t>просит при согласовании организации новых торговых объектов учесть данное мнение Совета депутатов.</w:t>
      </w:r>
    </w:p>
    <w:p w:rsidR="00D22843" w:rsidRDefault="00D22843" w:rsidP="0010396B">
      <w:pPr>
        <w:pStyle w:val="a5"/>
        <w:jc w:val="both"/>
        <w:rPr>
          <w:sz w:val="28"/>
          <w:szCs w:val="28"/>
        </w:rPr>
      </w:pPr>
    </w:p>
    <w:p w:rsidR="00D22843" w:rsidRDefault="00D22843" w:rsidP="0010396B">
      <w:pPr>
        <w:pStyle w:val="a5"/>
        <w:jc w:val="both"/>
        <w:rPr>
          <w:sz w:val="28"/>
          <w:szCs w:val="28"/>
        </w:rPr>
      </w:pPr>
    </w:p>
    <w:p w:rsidR="00A63906" w:rsidRDefault="00A63906" w:rsidP="0010396B">
      <w:pPr>
        <w:pStyle w:val="a5"/>
        <w:jc w:val="both"/>
        <w:rPr>
          <w:sz w:val="28"/>
          <w:szCs w:val="28"/>
        </w:rPr>
      </w:pPr>
    </w:p>
    <w:p w:rsidR="00D22843" w:rsidRPr="00A63906" w:rsidRDefault="007240D1" w:rsidP="0010396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2843" w:rsidRPr="00A63906">
        <w:rPr>
          <w:b/>
          <w:sz w:val="28"/>
          <w:szCs w:val="28"/>
        </w:rPr>
        <w:t>С искренним уважением</w:t>
      </w:r>
    </w:p>
    <w:p w:rsidR="0010396B" w:rsidRPr="00A63906" w:rsidRDefault="00D22843" w:rsidP="0010396B">
      <w:pPr>
        <w:pStyle w:val="a5"/>
        <w:jc w:val="both"/>
        <w:rPr>
          <w:b/>
          <w:sz w:val="28"/>
          <w:szCs w:val="28"/>
        </w:rPr>
      </w:pPr>
      <w:r w:rsidRPr="00A63906">
        <w:rPr>
          <w:b/>
          <w:sz w:val="28"/>
          <w:szCs w:val="28"/>
        </w:rPr>
        <w:t>Глава муниципального округа Бутырский</w:t>
      </w:r>
      <w:r w:rsidR="007240D1">
        <w:rPr>
          <w:b/>
          <w:sz w:val="28"/>
          <w:szCs w:val="28"/>
        </w:rPr>
        <w:t xml:space="preserve">                             </w:t>
      </w:r>
      <w:r w:rsidR="00A63906" w:rsidRPr="00A63906">
        <w:rPr>
          <w:b/>
          <w:sz w:val="28"/>
          <w:szCs w:val="28"/>
        </w:rPr>
        <w:t>А.П. Осипенко</w:t>
      </w:r>
    </w:p>
    <w:p w:rsidR="0010396B" w:rsidRDefault="0010396B" w:rsidP="0010396B">
      <w:pPr>
        <w:pStyle w:val="a5"/>
        <w:jc w:val="center"/>
        <w:rPr>
          <w:sz w:val="28"/>
          <w:szCs w:val="28"/>
        </w:rPr>
      </w:pPr>
    </w:p>
    <w:p w:rsidR="00A63906" w:rsidRDefault="00A63906" w:rsidP="0010396B">
      <w:pPr>
        <w:pStyle w:val="a5"/>
        <w:jc w:val="center"/>
        <w:rPr>
          <w:sz w:val="28"/>
          <w:szCs w:val="28"/>
        </w:rPr>
      </w:pPr>
    </w:p>
    <w:p w:rsidR="00A63906" w:rsidRDefault="00A63906" w:rsidP="0010396B">
      <w:pPr>
        <w:pStyle w:val="a5"/>
        <w:jc w:val="center"/>
        <w:rPr>
          <w:sz w:val="28"/>
          <w:szCs w:val="28"/>
        </w:rPr>
      </w:pPr>
    </w:p>
    <w:p w:rsidR="00761612" w:rsidRDefault="00A63906" w:rsidP="0076161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</w:t>
      </w:r>
      <w:r w:rsidR="00761612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заседании</w:t>
      </w:r>
    </w:p>
    <w:p w:rsidR="00A63906" w:rsidRDefault="00A63906" w:rsidP="0076161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761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AE3BC1" w:rsidRDefault="00A63906" w:rsidP="0076161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26 июня 2014 года</w:t>
      </w:r>
      <w:r w:rsidR="00761612">
        <w:rPr>
          <w:sz w:val="28"/>
          <w:szCs w:val="28"/>
        </w:rPr>
        <w:t xml:space="preserve"> </w:t>
      </w:r>
      <w:r w:rsidR="00AE3BC1">
        <w:rPr>
          <w:sz w:val="28"/>
          <w:szCs w:val="28"/>
        </w:rPr>
        <w:t>решением № 01-01-7/3</w:t>
      </w:r>
    </w:p>
    <w:p w:rsidR="00A63906" w:rsidRDefault="00A63906" w:rsidP="00A63906">
      <w:pPr>
        <w:pStyle w:val="a5"/>
        <w:rPr>
          <w:sz w:val="28"/>
          <w:szCs w:val="28"/>
        </w:rPr>
      </w:pPr>
    </w:p>
    <w:p w:rsidR="0010396B" w:rsidRDefault="0010396B" w:rsidP="0010396B">
      <w:pPr>
        <w:pStyle w:val="a5"/>
        <w:jc w:val="center"/>
        <w:rPr>
          <w:sz w:val="28"/>
          <w:szCs w:val="28"/>
        </w:rPr>
      </w:pPr>
    </w:p>
    <w:p w:rsidR="0010396B" w:rsidRPr="00761612" w:rsidRDefault="007240D1" w:rsidP="007616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0396B" w:rsidRPr="00761612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38C4"/>
    <w:rsid w:val="000A76D2"/>
    <w:rsid w:val="000C6EBD"/>
    <w:rsid w:val="000F1772"/>
    <w:rsid w:val="0010396B"/>
    <w:rsid w:val="002A5E6B"/>
    <w:rsid w:val="002B5227"/>
    <w:rsid w:val="002F78B5"/>
    <w:rsid w:val="00376B99"/>
    <w:rsid w:val="0038391C"/>
    <w:rsid w:val="003A5739"/>
    <w:rsid w:val="0040408B"/>
    <w:rsid w:val="0043060D"/>
    <w:rsid w:val="00467497"/>
    <w:rsid w:val="00484D9E"/>
    <w:rsid w:val="004865F9"/>
    <w:rsid w:val="004A6C57"/>
    <w:rsid w:val="00531AAA"/>
    <w:rsid w:val="00577A2C"/>
    <w:rsid w:val="005F2E80"/>
    <w:rsid w:val="005F3F33"/>
    <w:rsid w:val="006068D4"/>
    <w:rsid w:val="0066209A"/>
    <w:rsid w:val="0067793A"/>
    <w:rsid w:val="00685DB5"/>
    <w:rsid w:val="006C693E"/>
    <w:rsid w:val="00707377"/>
    <w:rsid w:val="00717710"/>
    <w:rsid w:val="007240D1"/>
    <w:rsid w:val="0074745F"/>
    <w:rsid w:val="007533D9"/>
    <w:rsid w:val="00761612"/>
    <w:rsid w:val="007A5E50"/>
    <w:rsid w:val="008253DE"/>
    <w:rsid w:val="0083114C"/>
    <w:rsid w:val="00847306"/>
    <w:rsid w:val="008942E2"/>
    <w:rsid w:val="008A1410"/>
    <w:rsid w:val="009439EB"/>
    <w:rsid w:val="009704C0"/>
    <w:rsid w:val="00974569"/>
    <w:rsid w:val="009D4ACC"/>
    <w:rsid w:val="00A54D04"/>
    <w:rsid w:val="00A56B72"/>
    <w:rsid w:val="00A63906"/>
    <w:rsid w:val="00AE3BC1"/>
    <w:rsid w:val="00C06C2D"/>
    <w:rsid w:val="00C3585F"/>
    <w:rsid w:val="00C528E0"/>
    <w:rsid w:val="00C74EF8"/>
    <w:rsid w:val="00D0758E"/>
    <w:rsid w:val="00D22843"/>
    <w:rsid w:val="00D6057C"/>
    <w:rsid w:val="00D745D5"/>
    <w:rsid w:val="00DF7882"/>
    <w:rsid w:val="00E147A8"/>
    <w:rsid w:val="00F122C3"/>
    <w:rsid w:val="00FB75B4"/>
    <w:rsid w:val="00FC1898"/>
    <w:rsid w:val="00FC6D01"/>
    <w:rsid w:val="00FD1A47"/>
    <w:rsid w:val="00FE2B4D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31FC-89DD-4503-8647-3AF1766C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50</cp:revision>
  <cp:lastPrinted>2013-12-27T04:29:00Z</cp:lastPrinted>
  <dcterms:created xsi:type="dcterms:W3CDTF">2013-09-18T11:49:00Z</dcterms:created>
  <dcterms:modified xsi:type="dcterms:W3CDTF">2014-06-30T07:53:00Z</dcterms:modified>
</cp:coreProperties>
</file>