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4" w:rsidRDefault="00890C44" w:rsidP="00890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90C44" w:rsidRDefault="00890C44" w:rsidP="00890C4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90C44" w:rsidRDefault="00890C44" w:rsidP="00890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890C44" w:rsidRDefault="00890C44" w:rsidP="00890C44">
      <w:pPr>
        <w:jc w:val="both"/>
        <w:rPr>
          <w:b/>
          <w:sz w:val="28"/>
          <w:szCs w:val="28"/>
        </w:rPr>
      </w:pPr>
    </w:p>
    <w:p w:rsidR="00890C44" w:rsidRDefault="00890C44" w:rsidP="00890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0C44" w:rsidRDefault="00890C44" w:rsidP="00890C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C44" w:rsidRDefault="00890C44" w:rsidP="00890C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C44" w:rsidRDefault="00890C44" w:rsidP="00890C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C44" w:rsidRDefault="00890C44" w:rsidP="00890C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24.04.2014 года № 01-01-5/5</w:t>
      </w:r>
    </w:p>
    <w:p w:rsidR="00890C44" w:rsidRDefault="00890C44" w:rsidP="00890C4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90C44" w:rsidRDefault="00890C44" w:rsidP="00890C4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55DC6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DC6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812D29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 за 2013 год</w:t>
      </w:r>
    </w:p>
    <w:p w:rsidR="00812D29" w:rsidRDefault="00812D29" w:rsidP="00812D29">
      <w:pPr>
        <w:jc w:val="both"/>
        <w:rPr>
          <w:b/>
          <w:sz w:val="28"/>
          <w:szCs w:val="28"/>
        </w:rPr>
      </w:pPr>
    </w:p>
    <w:p w:rsidR="00812D29" w:rsidRDefault="00812D29" w:rsidP="00812D29">
      <w:pPr>
        <w:rPr>
          <w:b/>
          <w:sz w:val="28"/>
          <w:szCs w:val="28"/>
        </w:rPr>
      </w:pPr>
    </w:p>
    <w:p w:rsidR="00812D29" w:rsidRPr="009739ED" w:rsidRDefault="00812D29" w:rsidP="00890C4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D0C63">
        <w:rPr>
          <w:sz w:val="28"/>
          <w:szCs w:val="28"/>
        </w:rPr>
        <w:t>о статьями 264.2, 264.4, 264.5, 264.6 Бюджетного Кодекса</w:t>
      </w:r>
      <w:r>
        <w:rPr>
          <w:sz w:val="28"/>
          <w:szCs w:val="28"/>
        </w:rPr>
        <w:t xml:space="preserve"> Российской Федерации, </w:t>
      </w:r>
      <w:r w:rsidR="00AD0C6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округа Бутырский</w:t>
      </w:r>
      <w:r w:rsidR="00AD0C63">
        <w:rPr>
          <w:sz w:val="28"/>
          <w:szCs w:val="28"/>
        </w:rPr>
        <w:t xml:space="preserve">, результатами публичных слушаний и внешней финансовой проверки </w:t>
      </w:r>
      <w:r w:rsidR="00755DC6">
        <w:rPr>
          <w:sz w:val="28"/>
          <w:szCs w:val="28"/>
        </w:rPr>
        <w:t xml:space="preserve">Контрольно-счетной палатой Москвы </w:t>
      </w:r>
      <w:r w:rsidR="00AD0C63">
        <w:rPr>
          <w:sz w:val="28"/>
          <w:szCs w:val="28"/>
        </w:rPr>
        <w:t>Отчета об исполнении бюджета муниципального округа Бутырский за 2013 год</w:t>
      </w:r>
      <w:r>
        <w:rPr>
          <w:sz w:val="28"/>
          <w:szCs w:val="28"/>
        </w:rPr>
        <w:t xml:space="preserve"> </w:t>
      </w:r>
      <w:r w:rsidRPr="009739ED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9551C6" w:rsidRDefault="009551C6" w:rsidP="009551C6">
      <w:pPr>
        <w:rPr>
          <w:b/>
          <w:sz w:val="28"/>
        </w:rPr>
      </w:pPr>
    </w:p>
    <w:p w:rsidR="009551C6" w:rsidRDefault="009551C6" w:rsidP="00890C44">
      <w:pPr>
        <w:ind w:firstLine="510"/>
        <w:jc w:val="both"/>
        <w:rPr>
          <w:sz w:val="28"/>
        </w:rPr>
      </w:pPr>
      <w:r>
        <w:rPr>
          <w:sz w:val="28"/>
        </w:rPr>
        <w:t>1.</w:t>
      </w:r>
      <w:r w:rsidR="00914BDA">
        <w:rPr>
          <w:sz w:val="28"/>
        </w:rPr>
        <w:t xml:space="preserve"> </w:t>
      </w:r>
      <w:r>
        <w:rPr>
          <w:sz w:val="28"/>
        </w:rPr>
        <w:t>Утвердить отчет об исполнении бюджета муниципального округа Бутырский за 2013 год</w:t>
      </w:r>
      <w:r w:rsidR="00914BDA">
        <w:rPr>
          <w:sz w:val="28"/>
        </w:rPr>
        <w:t xml:space="preserve"> </w:t>
      </w:r>
      <w:r>
        <w:rPr>
          <w:sz w:val="28"/>
        </w:rPr>
        <w:t>(далее</w:t>
      </w:r>
      <w:r w:rsidR="00914BDA">
        <w:rPr>
          <w:sz w:val="28"/>
        </w:rPr>
        <w:t xml:space="preserve"> </w:t>
      </w:r>
      <w:r>
        <w:rPr>
          <w:sz w:val="28"/>
        </w:rPr>
        <w:t>- местный бюджет) по доходам в сумме 25038,1 тыс.</w:t>
      </w:r>
      <w:r w:rsidR="00914BDA">
        <w:rPr>
          <w:sz w:val="28"/>
        </w:rPr>
        <w:t xml:space="preserve"> </w:t>
      </w:r>
      <w:r>
        <w:rPr>
          <w:sz w:val="28"/>
        </w:rPr>
        <w:t>руб</w:t>
      </w:r>
      <w:r w:rsidR="00914BDA">
        <w:rPr>
          <w:sz w:val="28"/>
        </w:rPr>
        <w:t>.</w:t>
      </w:r>
      <w:r>
        <w:rPr>
          <w:sz w:val="28"/>
        </w:rPr>
        <w:t>, по расходам в сумме 27248,5 тыс.</w:t>
      </w:r>
      <w:r w:rsidR="00914BDA">
        <w:rPr>
          <w:sz w:val="28"/>
        </w:rPr>
        <w:t xml:space="preserve"> </w:t>
      </w:r>
      <w:r>
        <w:rPr>
          <w:sz w:val="28"/>
        </w:rPr>
        <w:t>руб. с превышением расходов</w:t>
      </w:r>
      <w:r w:rsidR="00890C44">
        <w:rPr>
          <w:sz w:val="28"/>
        </w:rPr>
        <w:t xml:space="preserve"> </w:t>
      </w:r>
      <w:r>
        <w:rPr>
          <w:sz w:val="28"/>
        </w:rPr>
        <w:t>над доходами в сумме 2210,5 тыс.</w:t>
      </w:r>
      <w:r w:rsidR="00914BDA">
        <w:rPr>
          <w:sz w:val="28"/>
        </w:rPr>
        <w:t xml:space="preserve"> </w:t>
      </w:r>
      <w:r>
        <w:rPr>
          <w:sz w:val="28"/>
        </w:rPr>
        <w:t>руб.</w:t>
      </w:r>
    </w:p>
    <w:p w:rsidR="009551C6" w:rsidRDefault="00914BDA" w:rsidP="00890C44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1C6">
        <w:rPr>
          <w:sz w:val="28"/>
          <w:szCs w:val="28"/>
        </w:rPr>
        <w:t xml:space="preserve">. Утвердить исполнение местного бюджета по следующим показателям: </w:t>
      </w:r>
    </w:p>
    <w:p w:rsidR="009551C6" w:rsidRDefault="00890C44" w:rsidP="00890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551C6">
        <w:rPr>
          <w:sz w:val="28"/>
          <w:szCs w:val="28"/>
        </w:rPr>
        <w:t xml:space="preserve"> доходов местного бюджета по кодам классификации доходов бюджетов</w:t>
      </w:r>
      <w:r w:rsidR="00914BDA">
        <w:rPr>
          <w:sz w:val="28"/>
          <w:szCs w:val="28"/>
        </w:rPr>
        <w:t xml:space="preserve"> </w:t>
      </w:r>
      <w:r w:rsidR="007833C7">
        <w:rPr>
          <w:sz w:val="28"/>
          <w:szCs w:val="28"/>
        </w:rPr>
        <w:t>(</w:t>
      </w:r>
      <w:r w:rsidR="009551C6">
        <w:rPr>
          <w:sz w:val="28"/>
          <w:szCs w:val="28"/>
        </w:rPr>
        <w:t>приложение 1);</w:t>
      </w:r>
    </w:p>
    <w:p w:rsidR="009551C6" w:rsidRDefault="009551C6" w:rsidP="00890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4BD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местного бюджета по ведомственной структуре расходов (приложение  2);</w:t>
      </w:r>
    </w:p>
    <w:p w:rsidR="009551C6" w:rsidRDefault="009551C6" w:rsidP="00890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14BD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местного бюджета по разделам и подразделам классификации расходов бюджета (приложение 3);</w:t>
      </w:r>
    </w:p>
    <w:p w:rsidR="009551C6" w:rsidRDefault="009551C6" w:rsidP="00890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14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 финансирования дефицита местного бюджета по кодам классификации источников финансирования дефицита бюджетов </w:t>
      </w:r>
      <w:r w:rsidR="00914BDA">
        <w:rPr>
          <w:sz w:val="28"/>
          <w:szCs w:val="28"/>
        </w:rPr>
        <w:t>(</w:t>
      </w:r>
      <w:r>
        <w:rPr>
          <w:sz w:val="28"/>
          <w:szCs w:val="28"/>
        </w:rPr>
        <w:t>приложение 4)</w:t>
      </w:r>
    </w:p>
    <w:p w:rsidR="00346E29" w:rsidRDefault="009551C6" w:rsidP="00890C4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346E29">
        <w:rPr>
          <w:sz w:val="28"/>
          <w:szCs w:val="28"/>
        </w:rPr>
        <w:t>ия в</w:t>
      </w:r>
      <w:r w:rsidR="008E58DE">
        <w:rPr>
          <w:sz w:val="28"/>
          <w:szCs w:val="28"/>
        </w:rPr>
        <w:t xml:space="preserve"> газете «Бутырские новости» </w:t>
      </w:r>
      <w:r w:rsidR="00346E29">
        <w:rPr>
          <w:sz w:val="28"/>
          <w:szCs w:val="28"/>
        </w:rPr>
        <w:t>и размещения на официальном сайте муниципал</w:t>
      </w:r>
      <w:r w:rsidR="008E58DE">
        <w:rPr>
          <w:sz w:val="28"/>
          <w:szCs w:val="28"/>
        </w:rPr>
        <w:t>ьного округа Бутырский</w:t>
      </w:r>
      <w:r w:rsidR="00346E2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14BDA" w:rsidRPr="009739ED" w:rsidRDefault="00914BDA" w:rsidP="00890C44">
      <w:pPr>
        <w:pStyle w:val="21"/>
        <w:widowControl w:val="0"/>
        <w:spacing w:after="0" w:line="240" w:lineRule="auto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Бутырский </w:t>
      </w:r>
      <w:r w:rsidRPr="009739ED">
        <w:rPr>
          <w:sz w:val="28"/>
          <w:szCs w:val="28"/>
        </w:rPr>
        <w:t>Осипенко А.П.</w:t>
      </w:r>
    </w:p>
    <w:p w:rsidR="00A447C0" w:rsidRDefault="00A447C0" w:rsidP="00914BDA">
      <w:pPr>
        <w:jc w:val="both"/>
        <w:rPr>
          <w:sz w:val="28"/>
          <w:szCs w:val="28"/>
        </w:rPr>
      </w:pPr>
    </w:p>
    <w:p w:rsidR="00890C44" w:rsidRDefault="00914BDA" w:rsidP="00E04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  <w:r w:rsidR="00890C44">
        <w:rPr>
          <w:b/>
          <w:sz w:val="28"/>
          <w:szCs w:val="28"/>
        </w:rPr>
        <w:br w:type="page"/>
      </w:r>
    </w:p>
    <w:p w:rsidR="00914BDA" w:rsidRPr="00890C44" w:rsidRDefault="00890C44" w:rsidP="00914BDA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lastRenderedPageBreak/>
        <w:t>Приложение 1</w:t>
      </w:r>
    </w:p>
    <w:p w:rsidR="009551C6" w:rsidRPr="00890C44" w:rsidRDefault="009551C6" w:rsidP="00914BDA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к решению Совета депутатов</w:t>
      </w:r>
    </w:p>
    <w:p w:rsidR="009551C6" w:rsidRPr="00890C44" w:rsidRDefault="009551C6" w:rsidP="00914BDA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м</w:t>
      </w:r>
      <w:r w:rsidR="00890C44">
        <w:rPr>
          <w:sz w:val="28"/>
          <w:szCs w:val="28"/>
        </w:rPr>
        <w:t xml:space="preserve">униципального округа </w:t>
      </w:r>
      <w:proofErr w:type="gramStart"/>
      <w:r w:rsidR="00890C44">
        <w:rPr>
          <w:sz w:val="28"/>
          <w:szCs w:val="28"/>
        </w:rPr>
        <w:t>Бутырский</w:t>
      </w:r>
      <w:proofErr w:type="gramEnd"/>
      <w:r w:rsidR="00890C44">
        <w:rPr>
          <w:sz w:val="28"/>
          <w:szCs w:val="28"/>
        </w:rPr>
        <w:t xml:space="preserve"> </w:t>
      </w:r>
    </w:p>
    <w:p w:rsidR="009551C6" w:rsidRPr="00890C44" w:rsidRDefault="006B6009" w:rsidP="00914BDA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от 24.04.2014г.  № 01-01-5/5</w:t>
      </w:r>
    </w:p>
    <w:p w:rsidR="009551C6" w:rsidRPr="00914BDA" w:rsidRDefault="009551C6" w:rsidP="009551C6"/>
    <w:p w:rsidR="00914BDA" w:rsidRPr="00890C44" w:rsidRDefault="00914BDA" w:rsidP="009551C6">
      <w:pPr>
        <w:rPr>
          <w:sz w:val="28"/>
          <w:szCs w:val="28"/>
        </w:rPr>
      </w:pPr>
    </w:p>
    <w:p w:rsidR="009551C6" w:rsidRPr="00890C44" w:rsidRDefault="009551C6" w:rsidP="00914BDA">
      <w:pPr>
        <w:jc w:val="center"/>
        <w:rPr>
          <w:b/>
          <w:sz w:val="28"/>
          <w:szCs w:val="28"/>
        </w:rPr>
      </w:pPr>
      <w:r w:rsidRPr="00890C44">
        <w:rPr>
          <w:b/>
          <w:sz w:val="28"/>
          <w:szCs w:val="28"/>
        </w:rPr>
        <w:t>Доходы</w:t>
      </w:r>
      <w:r w:rsidR="00914BDA" w:rsidRPr="00890C44">
        <w:rPr>
          <w:b/>
          <w:sz w:val="28"/>
          <w:szCs w:val="28"/>
        </w:rPr>
        <w:t xml:space="preserve"> бюджета</w:t>
      </w:r>
    </w:p>
    <w:p w:rsidR="009551C6" w:rsidRPr="00890C44" w:rsidRDefault="00914BDA" w:rsidP="00914BDA">
      <w:pPr>
        <w:jc w:val="center"/>
        <w:rPr>
          <w:b/>
          <w:sz w:val="28"/>
          <w:szCs w:val="28"/>
        </w:rPr>
      </w:pPr>
      <w:r w:rsidRPr="00890C44">
        <w:rPr>
          <w:b/>
          <w:sz w:val="28"/>
          <w:szCs w:val="28"/>
        </w:rPr>
        <w:t xml:space="preserve">бюджета </w:t>
      </w:r>
      <w:r w:rsidR="009551C6" w:rsidRPr="00890C44">
        <w:rPr>
          <w:b/>
          <w:sz w:val="28"/>
          <w:szCs w:val="28"/>
        </w:rPr>
        <w:t>муниципального</w:t>
      </w:r>
      <w:r w:rsidRPr="00890C44">
        <w:rPr>
          <w:b/>
          <w:sz w:val="28"/>
          <w:szCs w:val="28"/>
        </w:rPr>
        <w:t xml:space="preserve"> округа </w:t>
      </w:r>
      <w:proofErr w:type="gramStart"/>
      <w:r w:rsidRPr="00890C44">
        <w:rPr>
          <w:b/>
          <w:sz w:val="28"/>
          <w:szCs w:val="28"/>
        </w:rPr>
        <w:t>Бутырский</w:t>
      </w:r>
      <w:proofErr w:type="gramEnd"/>
    </w:p>
    <w:p w:rsidR="00914BDA" w:rsidRPr="00890C44" w:rsidRDefault="00914BDA" w:rsidP="0014079E">
      <w:pPr>
        <w:jc w:val="center"/>
        <w:rPr>
          <w:b/>
          <w:sz w:val="28"/>
          <w:szCs w:val="28"/>
        </w:rPr>
      </w:pPr>
      <w:r w:rsidRPr="00890C44">
        <w:rPr>
          <w:b/>
          <w:sz w:val="28"/>
          <w:szCs w:val="28"/>
        </w:rPr>
        <w:t>з</w:t>
      </w:r>
      <w:r w:rsidR="009551C6" w:rsidRPr="00890C44">
        <w:rPr>
          <w:b/>
          <w:sz w:val="28"/>
          <w:szCs w:val="28"/>
        </w:rPr>
        <w:t>а 2013</w:t>
      </w:r>
      <w:r w:rsidRPr="00890C44">
        <w:rPr>
          <w:b/>
          <w:sz w:val="28"/>
          <w:szCs w:val="28"/>
        </w:rPr>
        <w:t xml:space="preserve"> год</w:t>
      </w:r>
    </w:p>
    <w:p w:rsidR="009551C6" w:rsidRPr="00914BDA" w:rsidRDefault="009551C6" w:rsidP="009551C6">
      <w:r w:rsidRPr="00914BDA">
        <w:t xml:space="preserve">                                                                                                                  </w:t>
      </w:r>
      <w:r w:rsidR="00914BDA" w:rsidRPr="00914BDA">
        <w:t xml:space="preserve">               </w:t>
      </w:r>
      <w:r w:rsidRPr="00914BDA">
        <w:t xml:space="preserve"> (</w:t>
      </w:r>
      <w:proofErr w:type="spellStart"/>
      <w:r w:rsidRPr="00914BDA">
        <w:t>тыс</w:t>
      </w:r>
      <w:proofErr w:type="gramStart"/>
      <w:r w:rsidRPr="00914BDA">
        <w:t>.р</w:t>
      </w:r>
      <w:proofErr w:type="gramEnd"/>
      <w:r w:rsidRPr="00914BDA">
        <w:t>уб</w:t>
      </w:r>
      <w:proofErr w:type="spellEnd"/>
      <w:r w:rsidRPr="00914BDA">
        <w:t>.)</w:t>
      </w:r>
    </w:p>
    <w:tbl>
      <w:tblPr>
        <w:tblW w:w="0" w:type="auto"/>
        <w:tblInd w:w="-15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4"/>
        <w:gridCol w:w="4290"/>
        <w:gridCol w:w="840"/>
        <w:gridCol w:w="840"/>
        <w:gridCol w:w="720"/>
      </w:tblGrid>
      <w:tr w:rsidR="009551C6" w:rsidRPr="00914BDA" w:rsidTr="00914BDA">
        <w:trPr>
          <w:trHeight w:val="233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Коды классификации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2013</w:t>
            </w:r>
            <w:r w:rsidR="00914BDA">
              <w:rPr>
                <w:bCs/>
                <w:color w:val="000000"/>
              </w:rPr>
              <w:t xml:space="preserve"> год</w:t>
            </w:r>
          </w:p>
        </w:tc>
      </w:tr>
      <w:tr w:rsidR="009551C6" w:rsidRPr="00914BDA" w:rsidTr="00914BDA">
        <w:trPr>
          <w:trHeight w:val="224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rPr>
                <w:color w:val="00000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9551C6" w:rsidRPr="00914BDA" w:rsidTr="00914BDA">
        <w:trPr>
          <w:trHeight w:val="33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29309,6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25038,1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85,4%</w:t>
            </w:r>
          </w:p>
        </w:tc>
      </w:tr>
      <w:tr w:rsidR="009551C6" w:rsidRPr="00914BDA" w:rsidTr="00914BDA">
        <w:trPr>
          <w:trHeight w:val="276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Налог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13730,5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89,4%</w:t>
            </w:r>
          </w:p>
        </w:tc>
      </w:tr>
      <w:tr w:rsidR="009551C6" w:rsidRPr="00914BDA" w:rsidTr="00914BDA">
        <w:trPr>
          <w:trHeight w:val="290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000 1 01 02000 01 0000 110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13730,5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89,4%</w:t>
            </w:r>
          </w:p>
        </w:tc>
      </w:tr>
      <w:tr w:rsidR="009551C6" w:rsidRPr="00914BDA" w:rsidTr="00914BDA">
        <w:trPr>
          <w:trHeight w:val="1032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000 1 01 02010 01 0000 110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="0014079E">
              <w:rPr>
                <w:color w:val="000000"/>
              </w:rPr>
              <w:t xml:space="preserve">                     </w:t>
            </w:r>
            <w:r w:rsidRPr="00914BDA">
              <w:rPr>
                <w:color w:val="000000"/>
              </w:rPr>
              <w:t>со статьями 227,2271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13531,1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88,5%</w:t>
            </w:r>
          </w:p>
        </w:tc>
      </w:tr>
      <w:tr w:rsidR="009551C6" w:rsidRPr="00914BDA" w:rsidTr="00914BDA">
        <w:trPr>
          <w:trHeight w:val="215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000 1 01 02020 01 0000 110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27,1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</w:tr>
      <w:tr w:rsidR="009551C6" w:rsidRPr="00914BDA" w:rsidTr="00914BDA">
        <w:trPr>
          <w:trHeight w:val="10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</w:pPr>
            <w:r w:rsidRPr="00914BDA">
              <w:t>000 1 01 02030 01 0000 110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t xml:space="preserve">Налог на доходы физических лиц </w:t>
            </w:r>
            <w:r w:rsidR="0014079E">
              <w:t xml:space="preserve">                       </w:t>
            </w:r>
            <w:r w:rsidRPr="00914BDA"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172,3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</w:tr>
      <w:tr w:rsidR="009551C6" w:rsidRPr="00914BDA" w:rsidTr="0014079E">
        <w:trPr>
          <w:trHeight w:val="29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</w:rPr>
            </w:pPr>
            <w:r w:rsidRPr="00914BDA">
              <w:rPr>
                <w:b/>
              </w:rPr>
              <w:t>000 1 16 00000 00 0000 140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14079E" w:rsidRDefault="0014079E" w:rsidP="0014079E">
            <w:pPr>
              <w:ind w:left="111" w:hanging="43"/>
              <w:rPr>
                <w:b/>
                <w:sz w:val="22"/>
                <w:szCs w:val="22"/>
              </w:rPr>
            </w:pPr>
            <w:r w:rsidRPr="0014079E">
              <w:rPr>
                <w:b/>
                <w:sz w:val="22"/>
                <w:szCs w:val="22"/>
              </w:rPr>
              <w:t xml:space="preserve">Штрафы, </w:t>
            </w:r>
            <w:r w:rsidR="009551C6" w:rsidRPr="0014079E">
              <w:rPr>
                <w:b/>
                <w:sz w:val="22"/>
                <w:szCs w:val="22"/>
              </w:rPr>
              <w:t>санкции, 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26,0%</w:t>
            </w:r>
          </w:p>
        </w:tc>
      </w:tr>
      <w:tr w:rsidR="009551C6" w:rsidRPr="00914BDA" w:rsidTr="00914BDA">
        <w:trPr>
          <w:trHeight w:val="115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000 1 16 90030 03 0000 140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Прочие поступления от денежных взысканий (шарфов) и иных сумм </w:t>
            </w:r>
            <w:r w:rsidR="0014079E">
              <w:rPr>
                <w:color w:val="000000"/>
              </w:rPr>
              <w:t xml:space="preserve">                 </w:t>
            </w:r>
            <w:r w:rsidRPr="00914BDA">
              <w:rPr>
                <w:color w:val="000000"/>
              </w:rPr>
              <w:t>в возмещение ущерба, зачисляемые</w:t>
            </w:r>
            <w:r w:rsidR="0014079E">
              <w:rPr>
                <w:color w:val="000000"/>
              </w:rPr>
              <w:t xml:space="preserve">           </w:t>
            </w:r>
            <w:r w:rsidRPr="00914BDA">
              <w:rPr>
                <w:color w:val="000000"/>
              </w:rPr>
              <w:t xml:space="preserve"> в бюджеты внутригородских муниципальных образований  </w:t>
            </w:r>
            <w:r w:rsidR="0014079E">
              <w:rPr>
                <w:color w:val="000000"/>
              </w:rPr>
              <w:t xml:space="preserve">                     </w:t>
            </w:r>
            <w:r w:rsidRPr="00914BDA">
              <w:rPr>
                <w:color w:val="000000"/>
              </w:rPr>
              <w:t xml:space="preserve">городов федерального значения </w:t>
            </w:r>
            <w:r w:rsidR="0014079E">
              <w:rPr>
                <w:color w:val="000000"/>
              </w:rPr>
              <w:t xml:space="preserve">                 </w:t>
            </w:r>
            <w:r w:rsidRPr="00914BDA">
              <w:rPr>
                <w:color w:val="000000"/>
              </w:rPr>
              <w:t xml:space="preserve">Москвы и Санкт-Петербурга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551C6" w:rsidRPr="00914BDA" w:rsidTr="00914BDA">
        <w:trPr>
          <w:trHeight w:val="27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551C6" w:rsidRPr="00914BDA" w:rsidTr="0014079E">
        <w:trPr>
          <w:trHeight w:val="139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000 2 02 03000 00 0000 151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Субвенции бюджетам субъектов</w:t>
            </w:r>
            <w:r w:rsidR="0014079E">
              <w:rPr>
                <w:b/>
                <w:bCs/>
                <w:color w:val="000000"/>
              </w:rPr>
              <w:t xml:space="preserve"> РФ          </w:t>
            </w:r>
            <w:r w:rsidRPr="00914BDA">
              <w:rPr>
                <w:b/>
                <w:bCs/>
                <w:color w:val="000000"/>
              </w:rPr>
              <w:t>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14023,0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11306,3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80,6%</w:t>
            </w:r>
          </w:p>
        </w:tc>
      </w:tr>
      <w:tr w:rsidR="009551C6" w:rsidRPr="00914BDA" w:rsidTr="00914BDA">
        <w:trPr>
          <w:trHeight w:val="98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lastRenderedPageBreak/>
              <w:t>000 2 02 99903 0011 151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 w:rsidP="0014079E">
            <w:r w:rsidRPr="00914BDA">
              <w:t>Прочие субсидии бюджетам внутригородских муниципальных образований в целях компенсации рисков</w:t>
            </w:r>
            <w:r w:rsidR="0014079E">
              <w:t>, с</w:t>
            </w:r>
            <w:r w:rsidRPr="00914BDA">
              <w:t xml:space="preserve">вязанных с выпадающими доходами местных бюджетов </w:t>
            </w:r>
            <w:r w:rsidR="0014079E">
              <w:t xml:space="preserve">                              </w:t>
            </w:r>
            <w:r w:rsidRPr="00914BDA">
              <w:t>в 2013 году и осуществления о</w:t>
            </w:r>
            <w:r w:rsidR="0014079E">
              <w:t>тдельных расходных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1477,4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1260,0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85,3%</w:t>
            </w:r>
          </w:p>
        </w:tc>
      </w:tr>
      <w:tr w:rsidR="009551C6" w:rsidRPr="00914BDA" w:rsidTr="00914BDA">
        <w:trPr>
          <w:trHeight w:val="98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</w:pPr>
            <w:r w:rsidRPr="00914BDA">
              <w:t>000 2 02 03024 03 0000 151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t xml:space="preserve">Субвенции бюджетам внутригородских муниципальных образований городов федерального значения Москвы </w:t>
            </w:r>
            <w:r w:rsidR="0014079E">
              <w:t xml:space="preserve">                          </w:t>
            </w:r>
            <w:r w:rsidRPr="00914BDA">
              <w:t>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12545,4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10046,3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80,1%</w:t>
            </w:r>
          </w:p>
        </w:tc>
      </w:tr>
      <w:tr w:rsidR="009551C6" w:rsidRPr="00914BDA" w:rsidTr="00914BDA">
        <w:trPr>
          <w:trHeight w:val="106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000 2 02 03024 03 0001 151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769,0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766,8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99,7%</w:t>
            </w:r>
          </w:p>
        </w:tc>
      </w:tr>
      <w:tr w:rsidR="009551C6" w:rsidRPr="00914BDA" w:rsidTr="00914BDA">
        <w:trPr>
          <w:trHeight w:val="160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000 2 02 03024 03 0002 151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</w:t>
            </w:r>
            <w:r w:rsidR="0014079E">
              <w:rPr>
                <w:color w:val="000000"/>
              </w:rPr>
              <w:t xml:space="preserve">          </w:t>
            </w:r>
            <w:r w:rsidRPr="00914BDA">
              <w:rPr>
                <w:color w:val="000000"/>
              </w:rPr>
              <w:t>с населением по месту жительства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2096,0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1940,2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92,6%</w:t>
            </w:r>
          </w:p>
        </w:tc>
      </w:tr>
      <w:tr w:rsidR="009551C6" w:rsidRPr="00914BDA" w:rsidTr="00914BDA">
        <w:trPr>
          <w:trHeight w:val="119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000 2 02 03024 03 0003 151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содержание муниципальных служащих, осуществляющих организацию опеки, попечительства </w:t>
            </w:r>
            <w:r w:rsidR="0014079E">
              <w:rPr>
                <w:color w:val="000000"/>
              </w:rPr>
              <w:t xml:space="preserve">             </w:t>
            </w:r>
            <w:r w:rsidRPr="00914BDA">
              <w:rPr>
                <w:color w:val="000000"/>
              </w:rPr>
              <w:t>и патронажа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3780,8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3280,6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86,8%</w:t>
            </w:r>
          </w:p>
        </w:tc>
      </w:tr>
      <w:tr w:rsidR="009551C6" w:rsidRPr="00914BDA" w:rsidTr="00914BDA">
        <w:trPr>
          <w:trHeight w:val="82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000 2 02 03024 03 0004 151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осуществление досуговой </w:t>
            </w:r>
            <w:r w:rsidR="0014079E">
              <w:rPr>
                <w:color w:val="000000"/>
              </w:rPr>
              <w:t xml:space="preserve">           </w:t>
            </w:r>
            <w:r w:rsidRPr="00914BDA">
              <w:rPr>
                <w:color w:val="000000"/>
              </w:rPr>
              <w:t xml:space="preserve">и социально-воспитательной работы </w:t>
            </w:r>
            <w:r w:rsidR="0014079E">
              <w:rPr>
                <w:color w:val="000000"/>
              </w:rPr>
              <w:t xml:space="preserve">               </w:t>
            </w:r>
            <w:r w:rsidRPr="00914BDA">
              <w:rPr>
                <w:color w:val="000000"/>
              </w:rPr>
              <w:t>с населением по месту жительства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3299,8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100%</w:t>
            </w:r>
          </w:p>
        </w:tc>
      </w:tr>
      <w:tr w:rsidR="009551C6" w:rsidRPr="00914BDA" w:rsidTr="00914BDA">
        <w:trPr>
          <w:trHeight w:val="119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color w:val="000000"/>
              </w:rPr>
              <w:t>000 2 02 03024 03 0005 151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осуществление физкультурно-оздоровительной </w:t>
            </w:r>
            <w:r w:rsidR="0014079E">
              <w:rPr>
                <w:color w:val="000000"/>
              </w:rPr>
              <w:t xml:space="preserve">                    </w:t>
            </w:r>
            <w:r w:rsidRPr="00914BDA">
              <w:rPr>
                <w:color w:val="000000"/>
              </w:rPr>
              <w:t>и спортивной работы с населением</w:t>
            </w:r>
            <w:r w:rsidR="0014079E">
              <w:rPr>
                <w:color w:val="000000"/>
              </w:rPr>
              <w:t xml:space="preserve">               </w:t>
            </w:r>
            <w:r w:rsidRPr="00914BDA">
              <w:rPr>
                <w:color w:val="000000"/>
              </w:rPr>
              <w:t>по месту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2599,4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2599,4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100%</w:t>
            </w:r>
          </w:p>
        </w:tc>
      </w:tr>
      <w:tr w:rsidR="009551C6" w:rsidRPr="00914BDA" w:rsidTr="0014079E">
        <w:trPr>
          <w:trHeight w:val="28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000 3 19 03000 03 0000 151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 xml:space="preserve">Возврат остатков субвенций и субсидий их </w:t>
            </w:r>
            <w:proofErr w:type="gramStart"/>
            <w:r w:rsidRPr="00914BDA">
              <w:rPr>
                <w:bCs/>
                <w:color w:val="000000"/>
              </w:rPr>
              <w:t xml:space="preserve">бюджетов внутригородских муниципальных образований </w:t>
            </w:r>
            <w:r w:rsidR="007833C7">
              <w:rPr>
                <w:bCs/>
                <w:color w:val="000000"/>
              </w:rPr>
              <w:t xml:space="preserve">                  </w:t>
            </w:r>
            <w:r w:rsidRPr="00914BDA">
              <w:rPr>
                <w:bCs/>
                <w:color w:val="000000"/>
              </w:rPr>
              <w:t xml:space="preserve">городов федерального значения </w:t>
            </w:r>
            <w:r w:rsidR="007833C7">
              <w:rPr>
                <w:bCs/>
                <w:color w:val="000000"/>
              </w:rPr>
              <w:t xml:space="preserve">               </w:t>
            </w:r>
            <w:r w:rsidRPr="00914BDA">
              <w:rPr>
                <w:bCs/>
                <w:color w:val="000000"/>
              </w:rPr>
              <w:t>Москвы</w:t>
            </w:r>
            <w:proofErr w:type="gramEnd"/>
            <w:r w:rsidRPr="00914BDA">
              <w:rPr>
                <w:bCs/>
                <w:color w:val="000000"/>
              </w:rPr>
              <w:t xml:space="preserve"> и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-1840,5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551C6" w:rsidRPr="00914BDA" w:rsidTr="0014079E">
        <w:trPr>
          <w:trHeight w:val="23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29309,6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25038,1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85,4%</w:t>
            </w:r>
          </w:p>
        </w:tc>
      </w:tr>
    </w:tbl>
    <w:p w:rsidR="009551C6" w:rsidRDefault="009551C6" w:rsidP="009551C6">
      <w:pPr>
        <w:rPr>
          <w:b/>
          <w:sz w:val="28"/>
          <w:szCs w:val="28"/>
        </w:rPr>
      </w:pPr>
    </w:p>
    <w:p w:rsidR="0014079E" w:rsidRPr="00890C44" w:rsidRDefault="00DE72F8" w:rsidP="0014079E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lastRenderedPageBreak/>
        <w:t>Приложение 2</w:t>
      </w:r>
    </w:p>
    <w:p w:rsidR="0014079E" w:rsidRPr="00890C44" w:rsidRDefault="0014079E" w:rsidP="0014079E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к решению Совета депутатов</w:t>
      </w:r>
    </w:p>
    <w:p w:rsidR="0014079E" w:rsidRPr="00890C44" w:rsidRDefault="0014079E" w:rsidP="0014079E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м</w:t>
      </w:r>
      <w:r w:rsidR="00890C44">
        <w:rPr>
          <w:sz w:val="28"/>
          <w:szCs w:val="28"/>
        </w:rPr>
        <w:t xml:space="preserve">униципального округа </w:t>
      </w:r>
      <w:proofErr w:type="gramStart"/>
      <w:r w:rsidR="00890C44">
        <w:rPr>
          <w:sz w:val="28"/>
          <w:szCs w:val="28"/>
        </w:rPr>
        <w:t>Бутырский</w:t>
      </w:r>
      <w:proofErr w:type="gramEnd"/>
    </w:p>
    <w:p w:rsidR="006B6009" w:rsidRPr="00890C44" w:rsidRDefault="00890C44" w:rsidP="006B600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24.04.2014г. </w:t>
      </w:r>
      <w:r w:rsidR="006B6009" w:rsidRPr="00890C44">
        <w:rPr>
          <w:sz w:val="28"/>
          <w:szCs w:val="28"/>
        </w:rPr>
        <w:t>№ 01-01-5/5</w:t>
      </w:r>
    </w:p>
    <w:p w:rsidR="009551C6" w:rsidRDefault="009551C6" w:rsidP="009551C6">
      <w:pPr>
        <w:rPr>
          <w:b/>
          <w:sz w:val="28"/>
          <w:szCs w:val="28"/>
        </w:rPr>
      </w:pPr>
    </w:p>
    <w:p w:rsidR="006B6009" w:rsidRDefault="006B6009" w:rsidP="009551C6">
      <w:pPr>
        <w:rPr>
          <w:b/>
          <w:sz w:val="28"/>
          <w:szCs w:val="28"/>
        </w:rPr>
      </w:pPr>
    </w:p>
    <w:p w:rsidR="009551C6" w:rsidRDefault="009551C6" w:rsidP="00DE72F8">
      <w:pPr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9551C6" w:rsidRDefault="00DE72F8" w:rsidP="00DE72F8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DE72F8" w:rsidRDefault="00DE72F8" w:rsidP="00DE72F8">
      <w:pPr>
        <w:jc w:val="center"/>
        <w:rPr>
          <w:b/>
        </w:rPr>
      </w:pPr>
      <w:r>
        <w:rPr>
          <w:b/>
        </w:rPr>
        <w:t xml:space="preserve">бюджета 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9551C6" w:rsidRPr="00DE72F8" w:rsidRDefault="00DE72F8" w:rsidP="00DE72F8">
      <w:pPr>
        <w:jc w:val="center"/>
        <w:rPr>
          <w:b/>
        </w:rPr>
      </w:pPr>
      <w:r>
        <w:rPr>
          <w:b/>
        </w:rPr>
        <w:t>в 2013 году</w:t>
      </w:r>
    </w:p>
    <w:p w:rsidR="009551C6" w:rsidRPr="00DE72F8" w:rsidRDefault="00DE72F8" w:rsidP="009551C6">
      <w:pPr>
        <w:jc w:val="right"/>
      </w:pPr>
      <w:r w:rsidRPr="00DE72F8">
        <w:t>(</w:t>
      </w:r>
      <w:proofErr w:type="spellStart"/>
      <w:r w:rsidRPr="00DE72F8">
        <w:t>тыс</w:t>
      </w:r>
      <w:proofErr w:type="gramStart"/>
      <w:r w:rsidRPr="00DE72F8">
        <w:t>.р</w:t>
      </w:r>
      <w:proofErr w:type="gramEnd"/>
      <w:r w:rsidRPr="00DE72F8">
        <w:t>уб</w:t>
      </w:r>
      <w:proofErr w:type="spellEnd"/>
      <w:r w:rsidRPr="00DE72F8">
        <w:t>.)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57"/>
        <w:gridCol w:w="613"/>
        <w:gridCol w:w="567"/>
        <w:gridCol w:w="567"/>
        <w:gridCol w:w="1134"/>
        <w:gridCol w:w="567"/>
        <w:gridCol w:w="992"/>
        <w:gridCol w:w="992"/>
        <w:gridCol w:w="851"/>
      </w:tblGrid>
      <w:tr w:rsidR="009551C6" w:rsidTr="00DE72F8">
        <w:trPr>
          <w:trHeight w:val="6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Pr="00DE72F8" w:rsidRDefault="009551C6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Код 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72F8">
              <w:rPr>
                <w:b/>
                <w:sz w:val="22"/>
                <w:szCs w:val="22"/>
              </w:rPr>
              <w:t>Рз</w:t>
            </w:r>
            <w:proofErr w:type="spellEnd"/>
            <w:r w:rsidRPr="00DE72F8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E72F8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29309,6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27248,5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93,0%</w:t>
            </w:r>
          </w:p>
        </w:tc>
      </w:tr>
      <w:tr w:rsidR="009551C6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DE72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20645,4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91,3%</w:t>
            </w:r>
          </w:p>
        </w:tc>
      </w:tr>
      <w:tr w:rsidR="009551C6" w:rsidTr="00DE72F8">
        <w:trPr>
          <w:trHeight w:val="1644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32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42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51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48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409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 w:rsidRPr="00DE72F8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18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="00DE72F8" w:rsidRPr="00DE72F8">
              <w:rPr>
                <w:b/>
                <w:bCs/>
                <w:sz w:val="22"/>
                <w:szCs w:val="22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E72F8">
        <w:trPr>
          <w:trHeight w:val="714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</w:t>
            </w:r>
            <w:r w:rsidR="009551C6"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E72F8">
        <w:trPr>
          <w:trHeight w:val="156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DE72F8" w:rsidP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 w:rsidRPr="00DE72F8">
              <w:rPr>
                <w:sz w:val="22"/>
                <w:szCs w:val="22"/>
              </w:rPr>
              <w:t xml:space="preserve">, работ и </w:t>
            </w:r>
            <w:r w:rsidRPr="00DE72F8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E72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57,1%</w:t>
            </w:r>
          </w:p>
        </w:tc>
      </w:tr>
      <w:tr w:rsidR="009551C6" w:rsidTr="00943E62">
        <w:trPr>
          <w:trHeight w:val="17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E72F8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1477,4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85,3%</w:t>
            </w:r>
          </w:p>
        </w:tc>
      </w:tr>
      <w:tr w:rsidR="009551C6" w:rsidTr="00943E62">
        <w:trPr>
          <w:trHeight w:val="2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="00943E62">
              <w:rPr>
                <w:b/>
                <w:bCs/>
                <w:sz w:val="22"/>
                <w:szCs w:val="22"/>
              </w:rPr>
              <w:t>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</w:tr>
      <w:tr w:rsidR="009551C6" w:rsidTr="00943E62">
        <w:trPr>
          <w:trHeight w:val="1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Территориальные органы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12787,1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11871,9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943E62">
        <w:trPr>
          <w:trHeight w:val="111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1365,6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99,2%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98,5%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12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муниципалитетов </w:t>
            </w:r>
            <w:proofErr w:type="gramStart"/>
            <w:r>
              <w:rPr>
                <w:b/>
                <w:bCs/>
                <w:sz w:val="22"/>
                <w:szCs w:val="22"/>
              </w:rPr>
              <w:t>внутри</w:t>
            </w:r>
            <w:r w:rsidR="00943E6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городских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11421,5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10517,7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92,1%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4643,8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97,9%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80,8%</w:t>
            </w:r>
          </w:p>
        </w:tc>
      </w:tr>
      <w:tr w:rsidR="009551C6" w:rsidTr="00943E62">
        <w:trPr>
          <w:trHeight w:val="18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943E62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3366,3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82,7%</w:t>
            </w:r>
          </w:p>
        </w:tc>
      </w:tr>
      <w:tr w:rsidR="009551C6" w:rsidTr="00943E62">
        <w:trPr>
          <w:trHeight w:val="24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</w:t>
            </w:r>
            <w:r w:rsidR="00943E62"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</w:rPr>
              <w:t>по содержанию деятельности  районных комиссий по делам несовершеннолетних и защите их прав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33</w:t>
            </w:r>
            <w:r w:rsidR="00943E62">
              <w:rPr>
                <w:b/>
                <w:bCs/>
                <w:sz w:val="22"/>
                <w:szCs w:val="22"/>
              </w:rPr>
              <w:t>А 01</w:t>
            </w: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99,4%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</w:t>
            </w:r>
            <w:r w:rsidR="00943E62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943E6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9551C6" w:rsidRPr="00943E6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189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Финансовое обеспечение переданных полномочий по  содержанию муниципальных служащих, осуществляющих организацию досуговой, социально-воспитательной, </w:t>
            </w:r>
            <w:r w:rsidRPr="00943E62">
              <w:rPr>
                <w:b/>
                <w:bCs/>
                <w:sz w:val="20"/>
                <w:szCs w:val="20"/>
              </w:rPr>
              <w:t>физкультурно-оздоровительной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43E62">
              <w:rPr>
                <w:b/>
                <w:bCs/>
                <w:sz w:val="22"/>
                <w:szCs w:val="22"/>
              </w:rPr>
              <w:t xml:space="preserve"> и спортивной </w:t>
            </w:r>
            <w:r>
              <w:rPr>
                <w:b/>
                <w:bCs/>
                <w:sz w:val="22"/>
                <w:szCs w:val="22"/>
              </w:rPr>
              <w:t xml:space="preserve">работы с населением по месту жительства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2000,2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1940,2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92,6%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9551C6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80,0%</w:t>
            </w:r>
          </w:p>
        </w:tc>
      </w:tr>
      <w:tr w:rsidR="00E54064" w:rsidTr="00E54064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Default="00E54064" w:rsidP="00D50EFA">
            <w:pPr>
              <w:rPr>
                <w:sz w:val="22"/>
                <w:szCs w:val="22"/>
              </w:rPr>
            </w:pPr>
          </w:p>
          <w:p w:rsidR="00E54064" w:rsidRPr="00943E62" w:rsidRDefault="00E54064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77,9%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 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Pr="00943E6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50195F">
        <w:trPr>
          <w:trHeight w:val="451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E54064" w:rsidTr="00DE72F8">
        <w:trPr>
          <w:trHeight w:val="12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полномочий по содержанию муниципальных служащих, осуществляющих организацию опеки и попечительства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87,1%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86,8%</w:t>
            </w:r>
          </w:p>
        </w:tc>
      </w:tr>
      <w:tr w:rsidR="00E54064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3E62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               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E54064" w:rsidRP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492,8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54064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               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E54064" w:rsidRP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61,9%</w:t>
            </w:r>
          </w:p>
        </w:tc>
      </w:tr>
      <w:tr w:rsidR="00E54064" w:rsidTr="0050195F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50195F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95F" w:rsidRDefault="0050195F" w:rsidP="0050195F">
            <w:pPr>
              <w:rPr>
                <w:sz w:val="22"/>
                <w:szCs w:val="22"/>
              </w:rPr>
            </w:pPr>
          </w:p>
          <w:p w:rsidR="00E54064" w:rsidRPr="00E54064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841,1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66,3%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 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33А 0124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E5406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E54064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E54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E54064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средс</w:t>
            </w:r>
            <w:r w:rsidR="0050195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50195F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35И 01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50195F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35И 01</w:t>
            </w:r>
            <w:r w:rsidR="00E54064" w:rsidRPr="0050195F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99,8%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оздоровление детей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</w:t>
            </w:r>
            <w:r w:rsidR="00E54064" w:rsidRPr="0050195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369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внутригородским муниципальным образованиям  полномочий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 xml:space="preserve">по организации досуговой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и социально-воспитательной работы с населением по месту жительства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50195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7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0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66,9%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50195F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66,9%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50195F">
        <w:trPr>
          <w:trHeight w:val="228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</w:t>
            </w:r>
            <w:r w:rsidR="0050195F">
              <w:rPr>
                <w:b/>
                <w:bCs/>
                <w:sz w:val="22"/>
                <w:szCs w:val="22"/>
              </w:rPr>
              <w:t>культуры и кинематографии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  <w:r w:rsidR="0050195F"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</w:rPr>
              <w:t>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5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внутригородским муниципальным образованиям полномочий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по организации физкультурно-оздоровительной работы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>с населением по месту жительства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857493">
        <w:trPr>
          <w:trHeight w:val="267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85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857493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493" w:rsidRDefault="00857493" w:rsidP="0050195F">
            <w:pPr>
              <w:rPr>
                <w:bCs/>
                <w:sz w:val="22"/>
                <w:szCs w:val="22"/>
              </w:rPr>
            </w:pPr>
          </w:p>
          <w:p w:rsidR="00E54064" w:rsidRPr="0050195F" w:rsidRDefault="00857493" w:rsidP="0050195F">
            <w:pPr>
              <w:rPr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10А</w:t>
            </w:r>
            <w:r>
              <w:rPr>
                <w:bCs/>
                <w:sz w:val="22"/>
                <w:szCs w:val="22"/>
              </w:rPr>
              <w:t xml:space="preserve"> 03</w:t>
            </w:r>
            <w:r w:rsidRPr="005019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54064" w:rsidTr="00DE72F8">
        <w:trPr>
          <w:trHeight w:val="9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501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E54064" w:rsidRPr="0050195F" w:rsidRDefault="00857493" w:rsidP="008574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E54064" w:rsidRPr="005019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9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8574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85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03</w:t>
            </w:r>
            <w:r w:rsidR="00E54064" w:rsidRPr="0050195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МАССОРВОЙ ИНФОРМАЦИИ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857493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857493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99,1%</w:t>
            </w:r>
          </w:p>
        </w:tc>
      </w:tr>
      <w:tr w:rsidR="00857493" w:rsidTr="00857493">
        <w:trPr>
          <w:trHeight w:val="206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493" w:rsidRDefault="008574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29309,6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15582,4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15722,1</w:t>
            </w:r>
          </w:p>
        </w:tc>
      </w:tr>
    </w:tbl>
    <w:p w:rsidR="00890C44" w:rsidRDefault="00890C44" w:rsidP="00DE72F8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:rsidR="00DE72F8" w:rsidRPr="00890C44" w:rsidRDefault="00DE72F8" w:rsidP="00DE72F8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lastRenderedPageBreak/>
        <w:t>Приложение 3</w:t>
      </w:r>
    </w:p>
    <w:p w:rsidR="00DE72F8" w:rsidRPr="00890C44" w:rsidRDefault="00DE72F8" w:rsidP="00DE72F8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к решению Совета депутатов</w:t>
      </w:r>
    </w:p>
    <w:p w:rsidR="00DE72F8" w:rsidRPr="00890C44" w:rsidRDefault="00DE72F8" w:rsidP="00DE72F8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>м</w:t>
      </w:r>
      <w:r w:rsidR="00890C44">
        <w:rPr>
          <w:sz w:val="28"/>
          <w:szCs w:val="28"/>
        </w:rPr>
        <w:t xml:space="preserve">униципального округа </w:t>
      </w:r>
      <w:proofErr w:type="gramStart"/>
      <w:r w:rsidR="00890C44">
        <w:rPr>
          <w:sz w:val="28"/>
          <w:szCs w:val="28"/>
        </w:rPr>
        <w:t>Бутырский</w:t>
      </w:r>
      <w:proofErr w:type="gramEnd"/>
    </w:p>
    <w:p w:rsidR="006B6009" w:rsidRPr="00890C44" w:rsidRDefault="006B6009" w:rsidP="006B6009">
      <w:pPr>
        <w:ind w:firstLine="5103"/>
        <w:rPr>
          <w:sz w:val="28"/>
          <w:szCs w:val="28"/>
        </w:rPr>
      </w:pPr>
      <w:r w:rsidRPr="00890C44">
        <w:rPr>
          <w:sz w:val="28"/>
          <w:szCs w:val="28"/>
        </w:rPr>
        <w:t xml:space="preserve">от 24.04.2014г.  № 01-01-5/5 </w:t>
      </w:r>
    </w:p>
    <w:p w:rsidR="009551C6" w:rsidRPr="00D50EFA" w:rsidRDefault="009551C6" w:rsidP="009551C6"/>
    <w:p w:rsidR="009551C6" w:rsidRDefault="009551C6" w:rsidP="009551C6">
      <w:pPr>
        <w:rPr>
          <w:sz w:val="28"/>
        </w:rPr>
      </w:pPr>
    </w:p>
    <w:p w:rsidR="009551C6" w:rsidRDefault="009551C6" w:rsidP="009551C6">
      <w:pPr>
        <w:rPr>
          <w:sz w:val="28"/>
        </w:rPr>
      </w:pPr>
    </w:p>
    <w:p w:rsidR="009551C6" w:rsidRPr="00D50EFA" w:rsidRDefault="00D50EFA" w:rsidP="00D50EFA">
      <w:pPr>
        <w:jc w:val="center"/>
        <w:rPr>
          <w:b/>
        </w:rPr>
      </w:pPr>
      <w:r w:rsidRPr="00D50EFA">
        <w:rPr>
          <w:b/>
        </w:rPr>
        <w:t>Расходы бюджета</w:t>
      </w:r>
    </w:p>
    <w:p w:rsidR="009551C6" w:rsidRPr="00D50EFA" w:rsidRDefault="009551C6" w:rsidP="00D50EFA">
      <w:pPr>
        <w:jc w:val="center"/>
        <w:rPr>
          <w:b/>
        </w:rPr>
      </w:pPr>
      <w:r w:rsidRPr="00D50EFA">
        <w:rPr>
          <w:b/>
        </w:rPr>
        <w:t xml:space="preserve">Аппарата Совета депутатов муниципального округа </w:t>
      </w:r>
      <w:proofErr w:type="gramStart"/>
      <w:r w:rsidRPr="00D50EFA">
        <w:rPr>
          <w:b/>
        </w:rPr>
        <w:t>Бутырский</w:t>
      </w:r>
      <w:proofErr w:type="gramEnd"/>
    </w:p>
    <w:p w:rsidR="009551C6" w:rsidRPr="00D50EFA" w:rsidRDefault="009551C6" w:rsidP="00D50EFA">
      <w:pPr>
        <w:jc w:val="center"/>
        <w:rPr>
          <w:b/>
        </w:rPr>
      </w:pPr>
      <w:r w:rsidRPr="00D50EFA">
        <w:rPr>
          <w:b/>
        </w:rPr>
        <w:t>по разделам, подразделам, целевым статьям и видам расходов</w:t>
      </w:r>
    </w:p>
    <w:p w:rsidR="009551C6" w:rsidRPr="00D50EFA" w:rsidRDefault="00D50EFA" w:rsidP="00D50EFA">
      <w:pPr>
        <w:jc w:val="center"/>
      </w:pPr>
      <w:r>
        <w:rPr>
          <w:b/>
        </w:rPr>
        <w:t>в 2013 году</w:t>
      </w:r>
    </w:p>
    <w:p w:rsidR="00D50EFA" w:rsidRDefault="009551C6" w:rsidP="00D50EFA">
      <w:r>
        <w:t xml:space="preserve">                                                                                                                                      </w:t>
      </w:r>
      <w:r w:rsidR="00D50EFA">
        <w:t xml:space="preserve">                                           </w:t>
      </w:r>
    </w:p>
    <w:p w:rsidR="009551C6" w:rsidRDefault="00D50EFA" w:rsidP="00D50EFA">
      <w:r>
        <w:t xml:space="preserve">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3"/>
        <w:gridCol w:w="539"/>
        <w:gridCol w:w="540"/>
        <w:gridCol w:w="1135"/>
        <w:gridCol w:w="567"/>
        <w:gridCol w:w="992"/>
        <w:gridCol w:w="993"/>
        <w:gridCol w:w="992"/>
      </w:tblGrid>
      <w:tr w:rsidR="009551C6" w:rsidTr="00D50EFA">
        <w:trPr>
          <w:trHeight w:val="6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Default="009551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50EFA">
              <w:rPr>
                <w:b/>
                <w:sz w:val="22"/>
                <w:szCs w:val="22"/>
              </w:rPr>
              <w:t>Рз</w:t>
            </w:r>
            <w:proofErr w:type="spellEnd"/>
            <w:r w:rsidRPr="00D50EFA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50EFA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D50EFA">
              <w:rPr>
                <w:b/>
                <w:sz w:val="22"/>
                <w:szCs w:val="22"/>
              </w:rPr>
              <w:t>испол</w:t>
            </w:r>
            <w:proofErr w:type="spellEnd"/>
            <w:r w:rsidR="00D50EFA">
              <w:rPr>
                <w:b/>
                <w:sz w:val="22"/>
                <w:szCs w:val="22"/>
              </w:rPr>
              <w:t xml:space="preserve"> </w:t>
            </w:r>
            <w:r w:rsidRPr="00D50EFA">
              <w:rPr>
                <w:b/>
                <w:sz w:val="22"/>
                <w:szCs w:val="22"/>
              </w:rPr>
              <w:t>нения</w:t>
            </w:r>
            <w:proofErr w:type="gramEnd"/>
          </w:p>
        </w:tc>
      </w:tr>
      <w:tr w:rsidR="009551C6" w:rsidTr="00D50EFA">
        <w:trPr>
          <w:trHeight w:val="221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29309,6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27248,5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93,0%</w:t>
            </w:r>
          </w:p>
        </w:tc>
      </w:tr>
      <w:tr w:rsidR="009551C6" w:rsidTr="00D50EFA">
        <w:trPr>
          <w:trHeight w:val="18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D50E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91,3%</w:t>
            </w:r>
          </w:p>
        </w:tc>
      </w:tr>
      <w:tr w:rsidR="009551C6" w:rsidTr="00D50EFA">
        <w:trPr>
          <w:trHeight w:val="164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r w:rsidR="00D50EFA">
              <w:rPr>
                <w:b/>
                <w:bCs/>
                <w:sz w:val="22"/>
                <w:szCs w:val="22"/>
              </w:rPr>
              <w:t>и Субъектов РФ</w:t>
            </w:r>
            <w:r>
              <w:rPr>
                <w:b/>
                <w:bCs/>
                <w:sz w:val="22"/>
                <w:szCs w:val="22"/>
              </w:rPr>
              <w:t>, местных администраций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20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22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2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33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2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1329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50EFA">
        <w:trPr>
          <w:trHeight w:val="71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50EFA">
        <w:trPr>
          <w:trHeight w:val="45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57,1%</w:t>
            </w:r>
          </w:p>
        </w:tc>
      </w:tr>
      <w:tr w:rsidR="009551C6" w:rsidTr="00D50EFA">
        <w:trPr>
          <w:trHeight w:val="132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85,3%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Территориальные органы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12787,1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11871,9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1365,6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99,2%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</w:t>
            </w:r>
            <w:r w:rsidR="00D50EFA">
              <w:rPr>
                <w:sz w:val="22"/>
                <w:szCs w:val="22"/>
              </w:rPr>
              <w:t>А 01</w:t>
            </w: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98,5%</w:t>
            </w:r>
          </w:p>
        </w:tc>
      </w:tr>
      <w:tr w:rsidR="009551C6" w:rsidTr="00D50EFA">
        <w:trPr>
          <w:trHeight w:val="38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7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</w:t>
            </w:r>
            <w:r w:rsidR="00D50EFA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муниципалитетов </w:t>
            </w:r>
            <w:proofErr w:type="gramStart"/>
            <w:r>
              <w:rPr>
                <w:b/>
                <w:bCs/>
                <w:sz w:val="22"/>
                <w:szCs w:val="22"/>
              </w:rPr>
              <w:t>внутри</w:t>
            </w:r>
            <w:r w:rsidR="00D50EF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городских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11421,5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10517,7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92,1%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4643,8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97,9%</w:t>
            </w:r>
          </w:p>
        </w:tc>
      </w:tr>
      <w:tr w:rsidR="009551C6" w:rsidTr="00D50EFA">
        <w:trPr>
          <w:trHeight w:val="403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80,8%</w:t>
            </w:r>
          </w:p>
        </w:tc>
      </w:tr>
      <w:tr w:rsidR="009551C6" w:rsidTr="00D50EFA">
        <w:trPr>
          <w:trHeight w:val="40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</w:t>
            </w:r>
            <w:r w:rsidR="00D50EFA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82,7%</w:t>
            </w:r>
          </w:p>
        </w:tc>
      </w:tr>
      <w:tr w:rsidR="009551C6" w:rsidTr="00D50EFA">
        <w:trPr>
          <w:trHeight w:val="21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 xml:space="preserve">по содержанию деятельности  районных комиссий по делам несовершеннолетних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>и защите их прав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99,4%</w:t>
            </w:r>
          </w:p>
        </w:tc>
      </w:tr>
      <w:tr w:rsidR="009551C6" w:rsidTr="00D50EFA">
        <w:trPr>
          <w:trHeight w:val="45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D50EFA" w:rsidRDefault="00D50EFA" w:rsidP="00D50EFA">
            <w:pPr>
              <w:rPr>
                <w:sz w:val="22"/>
                <w:szCs w:val="22"/>
              </w:rPr>
            </w:pPr>
          </w:p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D50EF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дополнительно направленных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8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Финансовое обеспечение переданных полномочий по 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92,6%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F67FA8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F67FA8" w:rsidRDefault="00F67FA8" w:rsidP="00F67FA8">
            <w:pPr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80,0%</w:t>
            </w:r>
          </w:p>
        </w:tc>
      </w:tr>
      <w:tr w:rsidR="009551C6" w:rsidTr="00F67FA8">
        <w:trPr>
          <w:trHeight w:val="366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77,9%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дополнительно направленных </w:t>
            </w:r>
            <w:r w:rsidR="00F67FA8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F67FA8">
            <w:pPr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33А</w:t>
            </w:r>
            <w:r w:rsidR="00F67FA8">
              <w:rPr>
                <w:b/>
                <w:bCs/>
                <w:sz w:val="22"/>
                <w:szCs w:val="22"/>
              </w:rPr>
              <w:t xml:space="preserve"> 01</w:t>
            </w:r>
            <w:r w:rsidRPr="00D50EFA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38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переданных полномочий по содержанию муниципальных служащих,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осуществляющих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организацию опеки и попечительства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3870,8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87,1%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3780,8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86,8%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41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F67FA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F67FA8" w:rsidRDefault="00F67FA8" w:rsidP="00F67FA8">
            <w:pPr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61,9%</w:t>
            </w:r>
          </w:p>
        </w:tc>
      </w:tr>
      <w:tr w:rsidR="009551C6" w:rsidTr="00F67FA8">
        <w:trPr>
          <w:trHeight w:val="26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66,3%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7FA8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</w:p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дополнительно </w:t>
            </w:r>
            <w:proofErr w:type="gramStart"/>
            <w:r>
              <w:rPr>
                <w:b/>
                <w:bCs/>
                <w:sz w:val="22"/>
                <w:szCs w:val="22"/>
              </w:rPr>
              <w:t>направленных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33А 0124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6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</w:t>
            </w:r>
            <w:r w:rsidR="00F67FA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Уплата членских взносов на осуществление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35И 01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F67FA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35И 01</w:t>
            </w:r>
            <w:r w:rsidR="009551C6" w:rsidRPr="00F67FA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99,8%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>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F67FA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369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полномочий внутригородским муниципальным образованиям  полномочий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</w:t>
            </w:r>
            <w:r w:rsidR="00F67FA8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2046,0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0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66,9%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66,9%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F67FA8">
        <w:trPr>
          <w:trHeight w:val="43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F67FA8">
        <w:trPr>
          <w:trHeight w:val="39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>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работы с населением по месту жительства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451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9551C6" w:rsidRPr="00F67F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9551C6" w:rsidRPr="00F67F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551C6" w:rsidTr="00F67FA8">
        <w:trPr>
          <w:trHeight w:val="36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03</w:t>
            </w:r>
            <w:r w:rsidR="009551C6" w:rsidRPr="00F67FA8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МАССОРВОЙ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 xml:space="preserve"> и издательства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C44" w:rsidRDefault="00890C44" w:rsidP="00DE72F8">
      <w:r>
        <w:br w:type="page"/>
      </w:r>
    </w:p>
    <w:p w:rsidR="00DE72F8" w:rsidRPr="00890C44" w:rsidRDefault="00DE72F8" w:rsidP="00890C44">
      <w:pPr>
        <w:ind w:firstLine="5103"/>
        <w:jc w:val="both"/>
        <w:rPr>
          <w:sz w:val="28"/>
          <w:szCs w:val="28"/>
        </w:rPr>
      </w:pPr>
      <w:r w:rsidRPr="00890C44">
        <w:rPr>
          <w:sz w:val="28"/>
          <w:szCs w:val="28"/>
        </w:rPr>
        <w:lastRenderedPageBreak/>
        <w:t>Приложение 4</w:t>
      </w:r>
    </w:p>
    <w:p w:rsidR="00DE72F8" w:rsidRPr="00890C44" w:rsidRDefault="00DE72F8" w:rsidP="00890C44">
      <w:pPr>
        <w:ind w:firstLine="5103"/>
        <w:jc w:val="both"/>
        <w:rPr>
          <w:sz w:val="28"/>
          <w:szCs w:val="28"/>
        </w:rPr>
      </w:pPr>
      <w:r w:rsidRPr="00890C44">
        <w:rPr>
          <w:sz w:val="28"/>
          <w:szCs w:val="28"/>
        </w:rPr>
        <w:t>к решению Совета депутатов</w:t>
      </w:r>
    </w:p>
    <w:p w:rsidR="00DE72F8" w:rsidRPr="00890C44" w:rsidRDefault="00DE72F8" w:rsidP="00890C44">
      <w:pPr>
        <w:ind w:firstLine="5103"/>
        <w:jc w:val="both"/>
        <w:rPr>
          <w:sz w:val="28"/>
          <w:szCs w:val="28"/>
        </w:rPr>
      </w:pPr>
      <w:r w:rsidRPr="00890C44">
        <w:rPr>
          <w:sz w:val="28"/>
          <w:szCs w:val="28"/>
        </w:rPr>
        <w:t>м</w:t>
      </w:r>
      <w:r w:rsidR="00890C44">
        <w:rPr>
          <w:sz w:val="28"/>
          <w:szCs w:val="28"/>
        </w:rPr>
        <w:t>униципального округа Бутырский</w:t>
      </w:r>
      <w:bookmarkStart w:id="0" w:name="_GoBack"/>
      <w:bookmarkEnd w:id="0"/>
    </w:p>
    <w:p w:rsidR="006B6009" w:rsidRPr="00890C44" w:rsidRDefault="00890C44" w:rsidP="00890C44">
      <w:pPr>
        <w:ind w:firstLine="5103"/>
        <w:jc w:val="both"/>
        <w:rPr>
          <w:sz w:val="28"/>
          <w:szCs w:val="28"/>
        </w:rPr>
      </w:pPr>
      <w:r w:rsidRPr="00890C44">
        <w:rPr>
          <w:sz w:val="28"/>
          <w:szCs w:val="28"/>
        </w:rPr>
        <w:t xml:space="preserve">от 24.04.2014г. </w:t>
      </w:r>
      <w:r w:rsidR="006B6009" w:rsidRPr="00890C44">
        <w:rPr>
          <w:sz w:val="28"/>
          <w:szCs w:val="28"/>
        </w:rPr>
        <w:t>№ 01-01-5/5</w:t>
      </w:r>
    </w:p>
    <w:p w:rsidR="00DE72F8" w:rsidRPr="00914BDA" w:rsidRDefault="00DE72F8" w:rsidP="006B6009"/>
    <w:p w:rsidR="009551C6" w:rsidRDefault="009551C6" w:rsidP="009551C6"/>
    <w:p w:rsidR="009551C6" w:rsidRDefault="009551C6" w:rsidP="00DE72F8"/>
    <w:p w:rsidR="009551C6" w:rsidRDefault="009551C6" w:rsidP="009551C6"/>
    <w:p w:rsidR="009551C6" w:rsidRDefault="009551C6" w:rsidP="009551C6">
      <w:pPr>
        <w:jc w:val="center"/>
        <w:rPr>
          <w:b/>
        </w:rPr>
      </w:pPr>
    </w:p>
    <w:p w:rsidR="00F67FA8" w:rsidRDefault="009551C6" w:rsidP="009551C6">
      <w:pPr>
        <w:jc w:val="center"/>
        <w:rPr>
          <w:b/>
        </w:rPr>
      </w:pPr>
      <w:r w:rsidRPr="00F67FA8">
        <w:rPr>
          <w:b/>
        </w:rPr>
        <w:t xml:space="preserve">Источники </w:t>
      </w:r>
    </w:p>
    <w:p w:rsidR="009551C6" w:rsidRPr="00F67FA8" w:rsidRDefault="009551C6" w:rsidP="009551C6">
      <w:pPr>
        <w:jc w:val="center"/>
        <w:rPr>
          <w:b/>
        </w:rPr>
      </w:pPr>
      <w:r w:rsidRPr="00F67FA8">
        <w:rPr>
          <w:b/>
        </w:rPr>
        <w:t>финансирования дефицита  бюджета</w:t>
      </w:r>
    </w:p>
    <w:p w:rsidR="00F67FA8" w:rsidRDefault="009551C6" w:rsidP="009551C6">
      <w:pPr>
        <w:jc w:val="center"/>
        <w:rPr>
          <w:b/>
        </w:rPr>
      </w:pPr>
      <w:r w:rsidRPr="00F67FA8">
        <w:rPr>
          <w:b/>
        </w:rPr>
        <w:t xml:space="preserve">муниципального округа  </w:t>
      </w:r>
      <w:proofErr w:type="gramStart"/>
      <w:r w:rsidRPr="00F67FA8">
        <w:rPr>
          <w:b/>
        </w:rPr>
        <w:t>Бутырский</w:t>
      </w:r>
      <w:proofErr w:type="gramEnd"/>
      <w:r w:rsidRPr="00F67FA8">
        <w:rPr>
          <w:b/>
        </w:rPr>
        <w:t xml:space="preserve"> </w:t>
      </w:r>
    </w:p>
    <w:p w:rsidR="009551C6" w:rsidRPr="00F67FA8" w:rsidRDefault="00F67FA8" w:rsidP="009551C6">
      <w:pPr>
        <w:jc w:val="center"/>
        <w:rPr>
          <w:b/>
        </w:rPr>
      </w:pPr>
      <w:r>
        <w:rPr>
          <w:b/>
        </w:rPr>
        <w:t>в 2013 году</w:t>
      </w:r>
    </w:p>
    <w:p w:rsidR="009551C6" w:rsidRDefault="009551C6" w:rsidP="009551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4536"/>
        <w:gridCol w:w="1872"/>
      </w:tblGrid>
      <w:tr w:rsidR="00DE72F8" w:rsidTr="00F67FA8">
        <w:trPr>
          <w:trHeight w:val="370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Коды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F8" w:rsidRDefault="00DE72F8" w:rsidP="00F67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F8" w:rsidRDefault="00DE72F8" w:rsidP="00F67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P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7FA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000 90 00 0000 00 0000 000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дефицита бюджетов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67F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2210,5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F67FA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E72F8">
              <w:rPr>
                <w:color w:val="000000"/>
              </w:rPr>
              <w:t xml:space="preserve"> том числе: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2210,5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 бюджетов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-27902,1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денежных средств бюджетов внутригородских муниципальных образований города Москвы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-27902,1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 бюджетов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30112,6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денежных средств бюджетов внутригородских муниципальных образований города Москвы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30112,6</w:t>
            </w:r>
          </w:p>
        </w:tc>
      </w:tr>
    </w:tbl>
    <w:p w:rsidR="009551C6" w:rsidRDefault="009551C6" w:rsidP="009551C6">
      <w:r>
        <w:t xml:space="preserve"> </w:t>
      </w:r>
    </w:p>
    <w:sectPr w:rsidR="009551C6" w:rsidSect="009551C6">
      <w:pgSz w:w="11906" w:h="16838"/>
      <w:pgMar w:top="1134" w:right="851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4F9"/>
    <w:multiLevelType w:val="hybridMultilevel"/>
    <w:tmpl w:val="AC8C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47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4079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070AA"/>
    <w:rsid w:val="003173AB"/>
    <w:rsid w:val="00327A75"/>
    <w:rsid w:val="003335B7"/>
    <w:rsid w:val="00346E29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3E0CAC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87DDE"/>
    <w:rsid w:val="004B3C7C"/>
    <w:rsid w:val="004C3201"/>
    <w:rsid w:val="004D552B"/>
    <w:rsid w:val="004D63FB"/>
    <w:rsid w:val="0050195F"/>
    <w:rsid w:val="00501A51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E05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02E"/>
    <w:rsid w:val="006B244C"/>
    <w:rsid w:val="006B6009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55DC6"/>
    <w:rsid w:val="00761AFA"/>
    <w:rsid w:val="00763AA8"/>
    <w:rsid w:val="00763DAB"/>
    <w:rsid w:val="00774819"/>
    <w:rsid w:val="00782C99"/>
    <w:rsid w:val="007833C7"/>
    <w:rsid w:val="00786C6E"/>
    <w:rsid w:val="00787FD2"/>
    <w:rsid w:val="007930D0"/>
    <w:rsid w:val="0079539D"/>
    <w:rsid w:val="007A6783"/>
    <w:rsid w:val="007B34C0"/>
    <w:rsid w:val="007B3B6C"/>
    <w:rsid w:val="007B49C5"/>
    <w:rsid w:val="007D31D9"/>
    <w:rsid w:val="007F1A75"/>
    <w:rsid w:val="007F569B"/>
    <w:rsid w:val="00805704"/>
    <w:rsid w:val="00812D29"/>
    <w:rsid w:val="00813A78"/>
    <w:rsid w:val="008153EF"/>
    <w:rsid w:val="00817397"/>
    <w:rsid w:val="0082176C"/>
    <w:rsid w:val="0083721D"/>
    <w:rsid w:val="0084153A"/>
    <w:rsid w:val="00854E40"/>
    <w:rsid w:val="00857493"/>
    <w:rsid w:val="00890C44"/>
    <w:rsid w:val="008967E0"/>
    <w:rsid w:val="008A0AA7"/>
    <w:rsid w:val="008D1203"/>
    <w:rsid w:val="008D7F30"/>
    <w:rsid w:val="008E58DE"/>
    <w:rsid w:val="008E6981"/>
    <w:rsid w:val="00904DE2"/>
    <w:rsid w:val="009104FE"/>
    <w:rsid w:val="00914BDA"/>
    <w:rsid w:val="00923E4D"/>
    <w:rsid w:val="00943922"/>
    <w:rsid w:val="00943974"/>
    <w:rsid w:val="00943E62"/>
    <w:rsid w:val="00946D8B"/>
    <w:rsid w:val="009551C6"/>
    <w:rsid w:val="009739ED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447C0"/>
    <w:rsid w:val="00A64683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0C63"/>
    <w:rsid w:val="00AE0673"/>
    <w:rsid w:val="00AE2032"/>
    <w:rsid w:val="00AE49EA"/>
    <w:rsid w:val="00AE7D6C"/>
    <w:rsid w:val="00B007AD"/>
    <w:rsid w:val="00B04F93"/>
    <w:rsid w:val="00B110CD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0793E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15A09"/>
    <w:rsid w:val="00D250FA"/>
    <w:rsid w:val="00D40189"/>
    <w:rsid w:val="00D44E4B"/>
    <w:rsid w:val="00D45954"/>
    <w:rsid w:val="00D50D0E"/>
    <w:rsid w:val="00D50EFA"/>
    <w:rsid w:val="00D537BE"/>
    <w:rsid w:val="00D60124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72F8"/>
    <w:rsid w:val="00DF21DE"/>
    <w:rsid w:val="00E03019"/>
    <w:rsid w:val="00E04F51"/>
    <w:rsid w:val="00E114D9"/>
    <w:rsid w:val="00E14414"/>
    <w:rsid w:val="00E269A9"/>
    <w:rsid w:val="00E5193C"/>
    <w:rsid w:val="00E52570"/>
    <w:rsid w:val="00E54064"/>
    <w:rsid w:val="00E57CA5"/>
    <w:rsid w:val="00E7205D"/>
    <w:rsid w:val="00E77B88"/>
    <w:rsid w:val="00E85ECA"/>
    <w:rsid w:val="00E90547"/>
    <w:rsid w:val="00E93C90"/>
    <w:rsid w:val="00EB7709"/>
    <w:rsid w:val="00EC117F"/>
    <w:rsid w:val="00EC726B"/>
    <w:rsid w:val="00ED0CCC"/>
    <w:rsid w:val="00EF1676"/>
    <w:rsid w:val="00F00CA4"/>
    <w:rsid w:val="00F01758"/>
    <w:rsid w:val="00F219E4"/>
    <w:rsid w:val="00F270F5"/>
    <w:rsid w:val="00F36CFD"/>
    <w:rsid w:val="00F4760C"/>
    <w:rsid w:val="00F60210"/>
    <w:rsid w:val="00F67FA8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890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890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2014-04-23T09:18:00Z</cp:lastPrinted>
  <dcterms:created xsi:type="dcterms:W3CDTF">2014-02-12T09:55:00Z</dcterms:created>
  <dcterms:modified xsi:type="dcterms:W3CDTF">2014-04-29T06:53:00Z</dcterms:modified>
</cp:coreProperties>
</file>