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94" w:rsidRDefault="00750294" w:rsidP="006351E1">
      <w:pPr>
        <w:jc w:val="right"/>
        <w:rPr>
          <w:u w:val="single"/>
        </w:rPr>
      </w:pPr>
    </w:p>
    <w:p w:rsidR="00750294" w:rsidRPr="001B40BC" w:rsidRDefault="00750294" w:rsidP="006351E1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750294" w:rsidRPr="001B40BC" w:rsidRDefault="00750294" w:rsidP="006351E1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750294" w:rsidRPr="001B40BC" w:rsidRDefault="00750294" w:rsidP="006351E1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750294" w:rsidRPr="001B40BC" w:rsidRDefault="00750294" w:rsidP="006351E1">
      <w:pPr>
        <w:jc w:val="both"/>
        <w:rPr>
          <w:b/>
          <w:sz w:val="28"/>
          <w:szCs w:val="28"/>
        </w:rPr>
      </w:pPr>
    </w:p>
    <w:p w:rsidR="00750294" w:rsidRPr="001B40BC" w:rsidRDefault="00750294" w:rsidP="006351E1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750294" w:rsidRDefault="00750294" w:rsidP="006351E1">
      <w:pPr>
        <w:pStyle w:val="ConsPlusTitle"/>
        <w:jc w:val="center"/>
      </w:pPr>
    </w:p>
    <w:p w:rsidR="00750294" w:rsidRDefault="00750294" w:rsidP="006351E1">
      <w:pPr>
        <w:pStyle w:val="ConsPlusTitle"/>
        <w:jc w:val="center"/>
      </w:pPr>
    </w:p>
    <w:p w:rsidR="00750294" w:rsidRPr="006F6A2A" w:rsidRDefault="00750294" w:rsidP="006351E1">
      <w:pPr>
        <w:pStyle w:val="ConsPlusTitle"/>
        <w:jc w:val="center"/>
      </w:pPr>
    </w:p>
    <w:p w:rsidR="00750294" w:rsidRPr="006F6A2A" w:rsidRDefault="00750294" w:rsidP="006351E1">
      <w:pPr>
        <w:pStyle w:val="ConsPlusTitle"/>
        <w:rPr>
          <w:b w:val="0"/>
        </w:rPr>
      </w:pPr>
      <w:r>
        <w:rPr>
          <w:b w:val="0"/>
        </w:rPr>
        <w:t>29.08</w:t>
      </w:r>
      <w:r w:rsidRPr="006F6A2A">
        <w:rPr>
          <w:b w:val="0"/>
        </w:rPr>
        <w:t>.2013 №</w:t>
      </w:r>
      <w:r>
        <w:rPr>
          <w:b w:val="0"/>
        </w:rPr>
        <w:t xml:space="preserve"> 01-01-10/3</w:t>
      </w:r>
    </w:p>
    <w:p w:rsidR="00750294" w:rsidRDefault="00750294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0294" w:rsidRDefault="00750294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программу </w:t>
      </w:r>
    </w:p>
    <w:p w:rsidR="00750294" w:rsidRDefault="00750294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по комплексному благоустройству </w:t>
      </w:r>
    </w:p>
    <w:p w:rsidR="00750294" w:rsidRDefault="00750294" w:rsidP="0074745F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дворовых территорий Бутырского района</w:t>
      </w:r>
    </w:p>
    <w:p w:rsidR="00750294" w:rsidRDefault="00750294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0294" w:rsidRDefault="00750294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0294" w:rsidRDefault="00750294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750294" w:rsidRDefault="00750294" w:rsidP="0074745F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постановлением Правительства Москвы от 26 декабря 2012 года № 849-ПП «О стимулировании управ районов города Москвы»                 по итогам 1 полугодия 2013 года Управе Бутырского района выделено дополнительно 3999,80 тысяч рублей.</w:t>
      </w:r>
    </w:p>
    <w:p w:rsidR="00750294" w:rsidRPr="0074745F" w:rsidRDefault="00750294" w:rsidP="000A76D2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Рассмотрев предложение Управы Бутырского района, </w:t>
      </w:r>
      <w:r>
        <w:rPr>
          <w:b/>
          <w:bCs/>
          <w:sz w:val="28"/>
          <w:szCs w:val="28"/>
        </w:rPr>
        <w:t>Совет депутатов</w:t>
      </w:r>
    </w:p>
    <w:p w:rsidR="00750294" w:rsidRDefault="00750294" w:rsidP="000A76D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</w:p>
    <w:p w:rsidR="00750294" w:rsidRDefault="00750294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750294" w:rsidRDefault="00750294" w:rsidP="000A76D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750294" w:rsidRDefault="00750294" w:rsidP="000A7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Средства стимулирования Управы Бутырского района (дополнительные средства по итогам 1 полугодия 2013г.) в размере 3999,80</w:t>
      </w:r>
      <w:r w:rsidRPr="000C6EBD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(три миллиона девятьсот девяносто девять тысяч восемьсот) рублей направить на выполнение работ по комплексному благоустройству дворовых территорий.</w:t>
      </w:r>
    </w:p>
    <w:p w:rsidR="00750294" w:rsidRDefault="00750294" w:rsidP="000A76D2">
      <w:pPr>
        <w:jc w:val="both"/>
        <w:rPr>
          <w:bCs/>
          <w:sz w:val="28"/>
        </w:rPr>
      </w:pPr>
      <w:r>
        <w:rPr>
          <w:bCs/>
          <w:sz w:val="28"/>
        </w:rPr>
        <w:t xml:space="preserve">       2.   Поручить главе муниципального округа Бутырский Осипенко А.П. согласовать Титульный список программы благоустройства дворовых территорий района в указанном в пункте 1 настоящего решения объеме. </w:t>
      </w:r>
    </w:p>
    <w:p w:rsidR="00750294" w:rsidRPr="005F3F33" w:rsidRDefault="00750294" w:rsidP="000A76D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   Опубликовать настоящее решение на официальном сайте.</w:t>
      </w:r>
    </w:p>
    <w:p w:rsidR="00750294" w:rsidRPr="00FE2728" w:rsidRDefault="00750294" w:rsidP="000A76D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4.  </w:t>
      </w:r>
      <w:r>
        <w:rPr>
          <w:spacing w:val="-1"/>
          <w:sz w:val="28"/>
          <w:szCs w:val="28"/>
        </w:rPr>
        <w:t xml:space="preserve">Контроль за исполнением данного решения возложить на Главу  </w:t>
      </w:r>
      <w:r>
        <w:rPr>
          <w:sz w:val="28"/>
          <w:szCs w:val="28"/>
        </w:rPr>
        <w:t xml:space="preserve">муниципального  округа  </w:t>
      </w:r>
      <w:r>
        <w:rPr>
          <w:spacing w:val="-5"/>
          <w:sz w:val="28"/>
          <w:szCs w:val="28"/>
        </w:rPr>
        <w:t>Осипенко А.П.</w:t>
      </w:r>
    </w:p>
    <w:p w:rsidR="00750294" w:rsidRDefault="00750294" w:rsidP="000A76D2">
      <w:pPr>
        <w:rPr>
          <w:sz w:val="28"/>
        </w:rPr>
      </w:pPr>
    </w:p>
    <w:p w:rsidR="00750294" w:rsidRDefault="00750294" w:rsidP="000A76D2">
      <w:pPr>
        <w:rPr>
          <w:sz w:val="28"/>
        </w:rPr>
      </w:pPr>
    </w:p>
    <w:p w:rsidR="00750294" w:rsidRDefault="00750294" w:rsidP="000A76D2">
      <w:pPr>
        <w:rPr>
          <w:sz w:val="28"/>
        </w:rPr>
      </w:pPr>
    </w:p>
    <w:p w:rsidR="00750294" w:rsidRDefault="00750294" w:rsidP="000A76D2">
      <w:pPr>
        <w:tabs>
          <w:tab w:val="left" w:pos="3261"/>
          <w:tab w:val="left" w:pos="4111"/>
        </w:tabs>
        <w:ind w:right="-1"/>
        <w:rPr>
          <w:b/>
        </w:rPr>
      </w:pPr>
      <w:r w:rsidRPr="000A76D2">
        <w:rPr>
          <w:b/>
          <w:sz w:val="28"/>
        </w:rPr>
        <w:t xml:space="preserve">Глава </w:t>
      </w:r>
      <w:r>
        <w:rPr>
          <w:b/>
          <w:sz w:val="28"/>
        </w:rPr>
        <w:t>муни</w:t>
      </w:r>
      <w:bookmarkStart w:id="0" w:name="_GoBack"/>
      <w:bookmarkEnd w:id="0"/>
      <w:r>
        <w:rPr>
          <w:b/>
          <w:sz w:val="28"/>
        </w:rPr>
        <w:t xml:space="preserve">ципального округа Бутырский                  </w:t>
      </w:r>
      <w:r w:rsidRPr="000A76D2">
        <w:rPr>
          <w:b/>
          <w:sz w:val="28"/>
        </w:rPr>
        <w:t xml:space="preserve">           </w:t>
      </w:r>
      <w:r w:rsidRPr="000A76D2">
        <w:rPr>
          <w:b/>
          <w:sz w:val="28"/>
          <w:szCs w:val="28"/>
        </w:rPr>
        <w:t>А.П. Осипенко</w:t>
      </w:r>
      <w:r w:rsidRPr="000A76D2">
        <w:rPr>
          <w:b/>
        </w:rPr>
        <w:t xml:space="preserve"> </w:t>
      </w:r>
    </w:p>
    <w:sectPr w:rsidR="00750294" w:rsidSect="0019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6D2"/>
    <w:rsid w:val="000A76D2"/>
    <w:rsid w:val="000C6EBD"/>
    <w:rsid w:val="00191146"/>
    <w:rsid w:val="001B40BC"/>
    <w:rsid w:val="00376B99"/>
    <w:rsid w:val="003A5739"/>
    <w:rsid w:val="0040408B"/>
    <w:rsid w:val="00531AAA"/>
    <w:rsid w:val="005F3F33"/>
    <w:rsid w:val="006351E1"/>
    <w:rsid w:val="006F6A2A"/>
    <w:rsid w:val="0074745F"/>
    <w:rsid w:val="00750294"/>
    <w:rsid w:val="00847306"/>
    <w:rsid w:val="008A1410"/>
    <w:rsid w:val="009704C0"/>
    <w:rsid w:val="00AA7ACD"/>
    <w:rsid w:val="00C74EF8"/>
    <w:rsid w:val="00DF7882"/>
    <w:rsid w:val="00E147A8"/>
    <w:rsid w:val="00F122C3"/>
    <w:rsid w:val="00FE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6D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A76D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192</Words>
  <Characters>1099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Надежда</cp:lastModifiedBy>
  <cp:revision>2</cp:revision>
  <cp:lastPrinted>2013-07-23T07:57:00Z</cp:lastPrinted>
  <dcterms:created xsi:type="dcterms:W3CDTF">2013-09-02T09:48:00Z</dcterms:created>
  <dcterms:modified xsi:type="dcterms:W3CDTF">2013-09-02T09:48:00Z</dcterms:modified>
</cp:coreProperties>
</file>